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9B21C" w14:textId="61E1719F" w:rsidR="00C87B79" w:rsidRDefault="008E6DA1" w:rsidP="00486A6D">
      <w:pPr>
        <w:jc w:val="center"/>
        <w:rPr>
          <w:rFonts w:ascii="Arial" w:hAnsi="Arial" w:cs="Arial"/>
          <w:b/>
          <w:bCs/>
          <w:sz w:val="24"/>
          <w:szCs w:val="24"/>
        </w:rPr>
      </w:pPr>
      <w:r>
        <w:rPr>
          <w:rFonts w:ascii="Arial" w:hAnsi="Arial" w:cs="Arial"/>
          <w:b/>
          <w:bCs/>
          <w:sz w:val="24"/>
          <w:szCs w:val="24"/>
        </w:rPr>
        <w:t xml:space="preserve">Application Form </w:t>
      </w:r>
      <w:r w:rsidR="009D66CF">
        <w:rPr>
          <w:rFonts w:ascii="Arial" w:hAnsi="Arial" w:cs="Arial"/>
          <w:b/>
          <w:bCs/>
          <w:sz w:val="24"/>
          <w:szCs w:val="24"/>
        </w:rPr>
        <w:t>–</w:t>
      </w:r>
      <w:r>
        <w:rPr>
          <w:rFonts w:ascii="Arial" w:hAnsi="Arial" w:cs="Arial"/>
          <w:b/>
          <w:bCs/>
          <w:sz w:val="24"/>
          <w:szCs w:val="24"/>
        </w:rPr>
        <w:t xml:space="preserve"> </w:t>
      </w:r>
      <w:r w:rsidR="009D66CF">
        <w:rPr>
          <w:rFonts w:ascii="Arial" w:hAnsi="Arial" w:cs="Arial"/>
          <w:b/>
          <w:bCs/>
          <w:sz w:val="24"/>
          <w:szCs w:val="24"/>
        </w:rPr>
        <w:t>Source to Ocean Action Recovery Grant</w:t>
      </w:r>
    </w:p>
    <w:tbl>
      <w:tblPr>
        <w:tblStyle w:val="TableGrid"/>
        <w:tblW w:w="0" w:type="auto"/>
        <w:tblLook w:val="04A0" w:firstRow="1" w:lastRow="0" w:firstColumn="1" w:lastColumn="0" w:noHBand="0" w:noVBand="1"/>
      </w:tblPr>
      <w:tblGrid>
        <w:gridCol w:w="4508"/>
        <w:gridCol w:w="4508"/>
      </w:tblGrid>
      <w:tr w:rsidR="002F74B8" w14:paraId="2FBAFA6D" w14:textId="77777777" w:rsidTr="002F74B8">
        <w:tc>
          <w:tcPr>
            <w:tcW w:w="4508" w:type="dxa"/>
            <w:shd w:val="clear" w:color="auto" w:fill="CAEDFB" w:themeFill="accent4" w:themeFillTint="33"/>
          </w:tcPr>
          <w:p w14:paraId="752305CE" w14:textId="60675CD0" w:rsidR="002F74B8" w:rsidRDefault="008E6DA1" w:rsidP="002F74B8">
            <w:pPr>
              <w:rPr>
                <w:rFonts w:ascii="Arial" w:hAnsi="Arial" w:cs="Arial"/>
                <w:sz w:val="24"/>
                <w:szCs w:val="24"/>
              </w:rPr>
            </w:pPr>
            <w:r>
              <w:rPr>
                <w:rFonts w:ascii="Arial" w:hAnsi="Arial" w:cs="Arial"/>
                <w:sz w:val="24"/>
                <w:szCs w:val="24"/>
              </w:rPr>
              <w:t>A</w:t>
            </w:r>
            <w:r w:rsidR="002F74B8" w:rsidRPr="002F74B8">
              <w:rPr>
                <w:rFonts w:ascii="Arial" w:hAnsi="Arial" w:cs="Arial"/>
                <w:sz w:val="24"/>
                <w:szCs w:val="24"/>
              </w:rPr>
              <w:t>pplication reference number</w:t>
            </w:r>
          </w:p>
          <w:p w14:paraId="3355DD38" w14:textId="3E943224" w:rsidR="002F74B8" w:rsidRPr="002F74B8" w:rsidRDefault="002F74B8" w:rsidP="002F74B8">
            <w:pPr>
              <w:rPr>
                <w:rFonts w:ascii="Arial" w:hAnsi="Arial" w:cs="Arial"/>
                <w:i/>
                <w:iCs/>
                <w:sz w:val="24"/>
                <w:szCs w:val="24"/>
              </w:rPr>
            </w:pPr>
            <w:r w:rsidRPr="002F74B8">
              <w:rPr>
                <w:rFonts w:ascii="Arial" w:hAnsi="Arial" w:cs="Arial"/>
                <w:i/>
                <w:iCs/>
                <w:sz w:val="24"/>
                <w:szCs w:val="24"/>
              </w:rPr>
              <w:t>(</w:t>
            </w:r>
            <w:r w:rsidR="00702B44">
              <w:rPr>
                <w:rFonts w:ascii="Arial" w:hAnsi="Arial" w:cs="Arial"/>
                <w:i/>
                <w:iCs/>
                <w:sz w:val="24"/>
                <w:szCs w:val="24"/>
              </w:rPr>
              <w:t xml:space="preserve">for </w:t>
            </w:r>
            <w:r w:rsidRPr="002F74B8">
              <w:rPr>
                <w:rFonts w:ascii="Arial" w:hAnsi="Arial" w:cs="Arial"/>
                <w:i/>
                <w:iCs/>
                <w:sz w:val="24"/>
                <w:szCs w:val="24"/>
              </w:rPr>
              <w:t>internal use only)</w:t>
            </w:r>
          </w:p>
        </w:tc>
        <w:tc>
          <w:tcPr>
            <w:tcW w:w="4508" w:type="dxa"/>
          </w:tcPr>
          <w:p w14:paraId="00148EE8" w14:textId="77777777" w:rsidR="002F74B8" w:rsidRDefault="002F74B8" w:rsidP="002F74B8">
            <w:pPr>
              <w:rPr>
                <w:rFonts w:ascii="Arial" w:hAnsi="Arial" w:cs="Arial"/>
                <w:b/>
                <w:bCs/>
                <w:sz w:val="24"/>
                <w:szCs w:val="24"/>
              </w:rPr>
            </w:pPr>
          </w:p>
        </w:tc>
      </w:tr>
    </w:tbl>
    <w:p w14:paraId="734E9E28" w14:textId="3CAC5B74" w:rsidR="00C44878" w:rsidRDefault="00C44878" w:rsidP="003F0A8F">
      <w:pPr>
        <w:rPr>
          <w:rFonts w:ascii="Arial" w:hAnsi="Arial" w:cs="Arial"/>
          <w:sz w:val="24"/>
          <w:szCs w:val="24"/>
        </w:rPr>
      </w:pPr>
    </w:p>
    <w:p w14:paraId="42968EC5" w14:textId="3B3D5146" w:rsidR="003F0A8F" w:rsidRDefault="00540E10" w:rsidP="003F0A8F">
      <w:pPr>
        <w:rPr>
          <w:rFonts w:ascii="Arial" w:hAnsi="Arial" w:cs="Arial"/>
          <w:b/>
          <w:bCs/>
          <w:sz w:val="24"/>
          <w:szCs w:val="24"/>
        </w:rPr>
      </w:pPr>
      <w:r>
        <w:rPr>
          <w:rFonts w:ascii="Arial" w:hAnsi="Arial" w:cs="Arial"/>
          <w:b/>
          <w:bCs/>
          <w:sz w:val="24"/>
          <w:szCs w:val="24"/>
        </w:rPr>
        <w:t xml:space="preserve">Part </w:t>
      </w:r>
      <w:r w:rsidR="005A1300">
        <w:rPr>
          <w:rFonts w:ascii="Arial" w:hAnsi="Arial" w:cs="Arial"/>
          <w:b/>
          <w:bCs/>
          <w:sz w:val="24"/>
          <w:szCs w:val="24"/>
        </w:rPr>
        <w:t>A</w:t>
      </w:r>
      <w:r>
        <w:rPr>
          <w:rFonts w:ascii="Arial" w:hAnsi="Arial" w:cs="Arial"/>
          <w:b/>
          <w:bCs/>
          <w:sz w:val="24"/>
          <w:szCs w:val="24"/>
        </w:rPr>
        <w:t xml:space="preserve"> – </w:t>
      </w:r>
      <w:r w:rsidR="0002456B">
        <w:rPr>
          <w:rFonts w:ascii="Arial" w:hAnsi="Arial" w:cs="Arial"/>
          <w:b/>
          <w:bCs/>
          <w:sz w:val="24"/>
          <w:szCs w:val="24"/>
        </w:rPr>
        <w:t>Organisation</w:t>
      </w:r>
      <w:r>
        <w:rPr>
          <w:rFonts w:ascii="Arial" w:hAnsi="Arial" w:cs="Arial"/>
          <w:b/>
          <w:bCs/>
          <w:sz w:val="24"/>
          <w:szCs w:val="24"/>
        </w:rPr>
        <w:t xml:space="preserve"> Details</w:t>
      </w:r>
    </w:p>
    <w:p w14:paraId="1C7C5516" w14:textId="6A5E5A9B" w:rsidR="00574D79" w:rsidRDefault="00574D79" w:rsidP="003F0A8F">
      <w:pPr>
        <w:rPr>
          <w:rFonts w:ascii="Arial" w:hAnsi="Arial" w:cs="Arial"/>
          <w:b/>
          <w:bCs/>
          <w:sz w:val="24"/>
          <w:szCs w:val="24"/>
        </w:rPr>
      </w:pPr>
      <w:r w:rsidRPr="00574D79">
        <w:rPr>
          <w:rFonts w:ascii="Arial" w:hAnsi="Arial" w:cs="Arial"/>
          <w:b/>
          <w:bCs/>
          <w:sz w:val="24"/>
          <w:szCs w:val="24"/>
        </w:rPr>
        <w:t>Organisation and Contact Details</w:t>
      </w:r>
    </w:p>
    <w:p w14:paraId="3BB775E1" w14:textId="77777777" w:rsidR="00E2211E" w:rsidRPr="00E2211E" w:rsidRDefault="00E2211E" w:rsidP="00E2211E">
      <w:pPr>
        <w:rPr>
          <w:rFonts w:ascii="Arial" w:hAnsi="Arial" w:cs="Arial"/>
          <w:sz w:val="24"/>
          <w:szCs w:val="24"/>
        </w:rPr>
      </w:pPr>
      <w:r w:rsidRPr="00E2211E">
        <w:rPr>
          <w:rFonts w:ascii="Arial" w:hAnsi="Arial" w:cs="Arial"/>
          <w:b/>
          <w:bCs/>
          <w:sz w:val="24"/>
          <w:szCs w:val="24"/>
        </w:rPr>
        <w:t>Organisation and Contact Details</w:t>
      </w:r>
    </w:p>
    <w:p w14:paraId="083204DF" w14:textId="77777777" w:rsidR="00E2211E" w:rsidRPr="00E2211E" w:rsidRDefault="00E2211E" w:rsidP="00E2211E">
      <w:pPr>
        <w:rPr>
          <w:rFonts w:ascii="Arial" w:hAnsi="Arial" w:cs="Arial"/>
          <w:sz w:val="24"/>
          <w:szCs w:val="24"/>
        </w:rPr>
      </w:pPr>
      <w:r w:rsidRPr="00E2211E">
        <w:rPr>
          <w:rFonts w:ascii="Arial" w:hAnsi="Arial" w:cs="Arial"/>
          <w:sz w:val="24"/>
          <w:szCs w:val="24"/>
        </w:rPr>
        <w:t>This information will be used to check your organisation’s eligibility against the following criteria:</w:t>
      </w:r>
    </w:p>
    <w:p w14:paraId="7FAACB7D" w14:textId="6CF4D7BF" w:rsidR="00250457" w:rsidRPr="00250457" w:rsidRDefault="00250457" w:rsidP="00861452">
      <w:pPr>
        <w:numPr>
          <w:ilvl w:val="0"/>
          <w:numId w:val="7"/>
        </w:numPr>
        <w:tabs>
          <w:tab w:val="num" w:pos="720"/>
        </w:tabs>
        <w:rPr>
          <w:rFonts w:ascii="Arial" w:hAnsi="Arial" w:cs="Arial"/>
          <w:sz w:val="24"/>
          <w:szCs w:val="24"/>
        </w:rPr>
      </w:pPr>
      <w:r w:rsidRPr="00250457">
        <w:rPr>
          <w:rFonts w:ascii="Arial" w:hAnsi="Arial" w:cs="Arial"/>
          <w:sz w:val="24"/>
          <w:szCs w:val="24"/>
        </w:rPr>
        <w:t xml:space="preserve">Be </w:t>
      </w:r>
      <w:r>
        <w:rPr>
          <w:rFonts w:ascii="Arial" w:hAnsi="Arial" w:cs="Arial"/>
          <w:sz w:val="24"/>
          <w:szCs w:val="24"/>
        </w:rPr>
        <w:t>headquartered</w:t>
      </w:r>
      <w:r w:rsidRPr="00250457">
        <w:rPr>
          <w:rFonts w:ascii="Arial" w:hAnsi="Arial" w:cs="Arial"/>
          <w:sz w:val="24"/>
          <w:szCs w:val="24"/>
        </w:rPr>
        <w:t xml:space="preserve"> or operate within the City of Edinburgh  </w:t>
      </w:r>
    </w:p>
    <w:p w14:paraId="564D846D" w14:textId="77777777" w:rsidR="00250457" w:rsidRPr="00250457" w:rsidRDefault="00250457" w:rsidP="00861452">
      <w:pPr>
        <w:numPr>
          <w:ilvl w:val="0"/>
          <w:numId w:val="7"/>
        </w:numPr>
        <w:tabs>
          <w:tab w:val="num" w:pos="720"/>
        </w:tabs>
        <w:rPr>
          <w:rFonts w:ascii="Arial" w:hAnsi="Arial" w:cs="Arial"/>
          <w:sz w:val="24"/>
          <w:szCs w:val="24"/>
        </w:rPr>
      </w:pPr>
      <w:r w:rsidRPr="00250457">
        <w:rPr>
          <w:rFonts w:ascii="Arial" w:hAnsi="Arial" w:cs="Arial"/>
          <w:sz w:val="24"/>
          <w:szCs w:val="24"/>
        </w:rPr>
        <w:t>Be a registered charity, company and/or an unincorporated organisation who have a constitution or articles showing that: </w:t>
      </w:r>
    </w:p>
    <w:p w14:paraId="76DE39EA" w14:textId="42261485" w:rsidR="00250457" w:rsidRPr="00250457" w:rsidRDefault="00250457" w:rsidP="00861452">
      <w:pPr>
        <w:numPr>
          <w:ilvl w:val="0"/>
          <w:numId w:val="7"/>
        </w:numPr>
        <w:rPr>
          <w:rFonts w:ascii="Arial" w:hAnsi="Arial" w:cs="Arial"/>
          <w:sz w:val="24"/>
          <w:szCs w:val="24"/>
        </w:rPr>
      </w:pPr>
      <w:r w:rsidRPr="00250457">
        <w:rPr>
          <w:rFonts w:ascii="Arial" w:hAnsi="Arial" w:cs="Arial"/>
          <w:sz w:val="24"/>
          <w:szCs w:val="24"/>
        </w:rPr>
        <w:t>the organisation has charitable purposes or objects or is set up for community benefit (has registered charitable status or is a non-private-profit distributing organisation (e.g. - Community Interest Company without shares, Limited Company without shares, Community Benefit Society))</w:t>
      </w:r>
    </w:p>
    <w:p w14:paraId="4660AA90" w14:textId="77777777" w:rsidR="00250457" w:rsidRPr="00250457" w:rsidRDefault="00250457" w:rsidP="00861452">
      <w:pPr>
        <w:numPr>
          <w:ilvl w:val="0"/>
          <w:numId w:val="7"/>
        </w:numPr>
        <w:tabs>
          <w:tab w:val="num" w:pos="720"/>
        </w:tabs>
        <w:rPr>
          <w:rFonts w:ascii="Arial" w:hAnsi="Arial" w:cs="Arial"/>
          <w:sz w:val="24"/>
          <w:szCs w:val="24"/>
        </w:rPr>
      </w:pPr>
      <w:r w:rsidRPr="00250457">
        <w:rPr>
          <w:rFonts w:ascii="Arial" w:hAnsi="Arial" w:cs="Arial"/>
          <w:sz w:val="24"/>
          <w:szCs w:val="24"/>
        </w:rPr>
        <w:t>if the organisation dissolves, any funds and assets will be transferred to another organisation set up for community benefit </w:t>
      </w:r>
    </w:p>
    <w:p w14:paraId="057C272A" w14:textId="77777777" w:rsidR="00250457" w:rsidRPr="00250457" w:rsidRDefault="00250457" w:rsidP="00861452">
      <w:pPr>
        <w:numPr>
          <w:ilvl w:val="0"/>
          <w:numId w:val="7"/>
        </w:numPr>
        <w:tabs>
          <w:tab w:val="num" w:pos="720"/>
        </w:tabs>
        <w:rPr>
          <w:rFonts w:ascii="Arial" w:hAnsi="Arial" w:cs="Arial"/>
          <w:sz w:val="24"/>
          <w:szCs w:val="24"/>
        </w:rPr>
      </w:pPr>
      <w:r w:rsidRPr="00250457">
        <w:rPr>
          <w:rFonts w:ascii="Arial" w:hAnsi="Arial" w:cs="Arial"/>
          <w:sz w:val="24"/>
          <w:szCs w:val="24"/>
        </w:rPr>
        <w:t>funds are appropriately managed, for example, they have a bank account in the name of the group, with at least two authorised signatories required for banking transactions. </w:t>
      </w:r>
    </w:p>
    <w:p w14:paraId="06F7295D" w14:textId="77777777" w:rsidR="00250457" w:rsidRPr="00250457" w:rsidRDefault="00250457" w:rsidP="00861452">
      <w:pPr>
        <w:numPr>
          <w:ilvl w:val="0"/>
          <w:numId w:val="7"/>
        </w:numPr>
        <w:tabs>
          <w:tab w:val="num" w:pos="720"/>
        </w:tabs>
        <w:rPr>
          <w:rFonts w:ascii="Arial" w:hAnsi="Arial" w:cs="Arial"/>
          <w:sz w:val="24"/>
          <w:szCs w:val="24"/>
        </w:rPr>
      </w:pPr>
      <w:r w:rsidRPr="00250457">
        <w:rPr>
          <w:rFonts w:ascii="Arial" w:hAnsi="Arial" w:cs="Arial"/>
          <w:sz w:val="24"/>
          <w:szCs w:val="24"/>
        </w:rPr>
        <w:t>Have capacity to start your project before March 2027 with full delivery and project completion as outlined in your proposal no later than end of 2027. </w:t>
      </w:r>
    </w:p>
    <w:p w14:paraId="7AC3CE2D" w14:textId="02C0E361" w:rsidR="00B504C4" w:rsidRPr="003C37C5" w:rsidRDefault="00B504C4" w:rsidP="003C37C5">
      <w:pPr>
        <w:rPr>
          <w:rFonts w:ascii="Arial" w:hAnsi="Arial" w:cs="Arial"/>
          <w:sz w:val="24"/>
          <w:szCs w:val="24"/>
        </w:rPr>
      </w:pPr>
      <w:r>
        <w:rPr>
          <w:rFonts w:ascii="Arial" w:hAnsi="Arial" w:cs="Arial"/>
          <w:sz w:val="24"/>
          <w:szCs w:val="24"/>
        </w:rPr>
        <w:t xml:space="preserve">Information gathered in this section will also be used to analyse </w:t>
      </w:r>
      <w:r w:rsidR="002A1E85">
        <w:rPr>
          <w:rFonts w:ascii="Arial" w:hAnsi="Arial" w:cs="Arial"/>
          <w:sz w:val="24"/>
          <w:szCs w:val="24"/>
        </w:rPr>
        <w:t xml:space="preserve">and profile </w:t>
      </w:r>
      <w:r>
        <w:rPr>
          <w:rFonts w:ascii="Arial" w:hAnsi="Arial" w:cs="Arial"/>
          <w:sz w:val="24"/>
          <w:szCs w:val="24"/>
        </w:rPr>
        <w:t>applications received aga</w:t>
      </w:r>
      <w:r w:rsidR="002A1E85">
        <w:rPr>
          <w:rFonts w:ascii="Arial" w:hAnsi="Arial" w:cs="Arial"/>
          <w:sz w:val="24"/>
          <w:szCs w:val="24"/>
        </w:rPr>
        <w:t>inst the geographic areas and client groups supported.</w:t>
      </w:r>
    </w:p>
    <w:p w14:paraId="20333475" w14:textId="77777777" w:rsidR="00FA3434" w:rsidRPr="00FA3434" w:rsidRDefault="00FA3434" w:rsidP="00FA3434">
      <w:pPr>
        <w:pStyle w:val="ListParagraph"/>
        <w:rPr>
          <w:rFonts w:ascii="Arial" w:hAnsi="Arial" w:cs="Arial"/>
          <w:sz w:val="24"/>
          <w:szCs w:val="24"/>
        </w:rPr>
      </w:pPr>
    </w:p>
    <w:tbl>
      <w:tblPr>
        <w:tblStyle w:val="TableGrid"/>
        <w:tblW w:w="5000" w:type="pct"/>
        <w:tblLook w:val="04A0" w:firstRow="1" w:lastRow="0" w:firstColumn="1" w:lastColumn="0" w:noHBand="0" w:noVBand="1"/>
      </w:tblPr>
      <w:tblGrid>
        <w:gridCol w:w="3311"/>
        <w:gridCol w:w="5705"/>
      </w:tblGrid>
      <w:tr w:rsidR="00540E10" w:rsidRPr="004B6DAB" w14:paraId="15D260A5" w14:textId="77777777" w:rsidTr="00421F44">
        <w:trPr>
          <w:trHeight w:val="435"/>
        </w:trPr>
        <w:tc>
          <w:tcPr>
            <w:tcW w:w="1836" w:type="pct"/>
            <w:shd w:val="clear" w:color="auto" w:fill="CAEDFB" w:themeFill="accent4" w:themeFillTint="33"/>
          </w:tcPr>
          <w:p w14:paraId="1835660A" w14:textId="578E79B5" w:rsidR="00540E10" w:rsidRPr="004B6DAB" w:rsidRDefault="0002456B" w:rsidP="008568D9">
            <w:pPr>
              <w:pStyle w:val="ListParagraph"/>
              <w:ind w:left="0"/>
              <w:rPr>
                <w:rFonts w:ascii="Arial" w:hAnsi="Arial" w:cs="Arial"/>
                <w:sz w:val="24"/>
                <w:szCs w:val="24"/>
              </w:rPr>
            </w:pPr>
            <w:r>
              <w:rPr>
                <w:rFonts w:ascii="Arial" w:hAnsi="Arial" w:cs="Arial"/>
                <w:sz w:val="24"/>
                <w:szCs w:val="24"/>
              </w:rPr>
              <w:t xml:space="preserve">Organisation </w:t>
            </w:r>
            <w:r w:rsidR="00195C6C">
              <w:rPr>
                <w:rFonts w:ascii="Arial" w:hAnsi="Arial" w:cs="Arial"/>
                <w:sz w:val="24"/>
                <w:szCs w:val="24"/>
              </w:rPr>
              <w:t>name</w:t>
            </w:r>
          </w:p>
        </w:tc>
        <w:tc>
          <w:tcPr>
            <w:tcW w:w="3164" w:type="pct"/>
          </w:tcPr>
          <w:p w14:paraId="539853C4" w14:textId="77777777" w:rsidR="00540E10" w:rsidRPr="004B6DAB" w:rsidRDefault="00540E10" w:rsidP="008568D9">
            <w:pPr>
              <w:pStyle w:val="ListParagraph"/>
              <w:ind w:left="0"/>
              <w:rPr>
                <w:rFonts w:ascii="Arial" w:hAnsi="Arial" w:cs="Arial"/>
                <w:sz w:val="24"/>
                <w:szCs w:val="24"/>
              </w:rPr>
            </w:pPr>
          </w:p>
        </w:tc>
      </w:tr>
      <w:tr w:rsidR="00195C6C" w:rsidRPr="004B6DAB" w14:paraId="0215004C" w14:textId="77777777" w:rsidTr="00421F44">
        <w:trPr>
          <w:trHeight w:val="435"/>
        </w:trPr>
        <w:tc>
          <w:tcPr>
            <w:tcW w:w="1836" w:type="pct"/>
            <w:shd w:val="clear" w:color="auto" w:fill="CAEDFB" w:themeFill="accent4" w:themeFillTint="33"/>
          </w:tcPr>
          <w:p w14:paraId="3457BF7C" w14:textId="345BB2D3" w:rsidR="00195C6C" w:rsidRPr="004B6DAB" w:rsidRDefault="00195C6C" w:rsidP="008568D9">
            <w:pPr>
              <w:pStyle w:val="ListParagraph"/>
              <w:ind w:left="0"/>
              <w:rPr>
                <w:rFonts w:ascii="Arial" w:hAnsi="Arial" w:cs="Arial"/>
                <w:sz w:val="24"/>
                <w:szCs w:val="24"/>
              </w:rPr>
            </w:pPr>
            <w:r>
              <w:rPr>
                <w:rFonts w:ascii="Arial" w:hAnsi="Arial" w:cs="Arial"/>
                <w:sz w:val="24"/>
                <w:szCs w:val="24"/>
              </w:rPr>
              <w:t>Organisation status</w:t>
            </w:r>
          </w:p>
        </w:tc>
        <w:tc>
          <w:tcPr>
            <w:tcW w:w="3164" w:type="pct"/>
          </w:tcPr>
          <w:p w14:paraId="2559D389" w14:textId="77777777" w:rsidR="00195C6C" w:rsidRPr="004B6DAB" w:rsidRDefault="00195C6C" w:rsidP="008568D9">
            <w:pPr>
              <w:pStyle w:val="ListParagraph"/>
              <w:ind w:left="0"/>
              <w:rPr>
                <w:rFonts w:ascii="Arial" w:hAnsi="Arial" w:cs="Arial"/>
                <w:sz w:val="24"/>
                <w:szCs w:val="24"/>
              </w:rPr>
            </w:pPr>
          </w:p>
        </w:tc>
      </w:tr>
      <w:tr w:rsidR="0002456B" w:rsidRPr="004B6DAB" w14:paraId="0A6BCA1A" w14:textId="77777777" w:rsidTr="00421F44">
        <w:trPr>
          <w:trHeight w:val="435"/>
        </w:trPr>
        <w:tc>
          <w:tcPr>
            <w:tcW w:w="1836" w:type="pct"/>
            <w:shd w:val="clear" w:color="auto" w:fill="CAEDFB" w:themeFill="accent4" w:themeFillTint="33"/>
          </w:tcPr>
          <w:p w14:paraId="007D3710" w14:textId="380185DD" w:rsidR="0002456B" w:rsidRDefault="0002456B" w:rsidP="008568D9">
            <w:pPr>
              <w:pStyle w:val="ListParagraph"/>
              <w:ind w:left="0"/>
              <w:rPr>
                <w:rFonts w:ascii="Arial" w:hAnsi="Arial" w:cs="Arial"/>
                <w:sz w:val="24"/>
                <w:szCs w:val="24"/>
              </w:rPr>
            </w:pPr>
            <w:r w:rsidRPr="004B6DAB">
              <w:rPr>
                <w:rFonts w:ascii="Arial" w:hAnsi="Arial" w:cs="Arial"/>
                <w:sz w:val="24"/>
                <w:szCs w:val="24"/>
              </w:rPr>
              <w:t xml:space="preserve">Scottish Charity Number </w:t>
            </w:r>
            <w:r w:rsidR="004B3590">
              <w:rPr>
                <w:rFonts w:ascii="Arial" w:hAnsi="Arial" w:cs="Arial"/>
                <w:sz w:val="24"/>
                <w:szCs w:val="24"/>
              </w:rPr>
              <w:t xml:space="preserve">if applicable </w:t>
            </w:r>
            <w:r w:rsidRPr="004B6DAB">
              <w:rPr>
                <w:rFonts w:ascii="Arial" w:hAnsi="Arial" w:cs="Arial"/>
                <w:sz w:val="24"/>
                <w:szCs w:val="24"/>
              </w:rPr>
              <w:t>as on the OSCR register</w:t>
            </w:r>
            <w:r w:rsidR="00195C6C">
              <w:rPr>
                <w:rFonts w:ascii="Arial" w:hAnsi="Arial" w:cs="Arial"/>
                <w:sz w:val="24"/>
                <w:szCs w:val="24"/>
              </w:rPr>
              <w:t xml:space="preserve"> (if applicable)</w:t>
            </w:r>
          </w:p>
        </w:tc>
        <w:tc>
          <w:tcPr>
            <w:tcW w:w="3164" w:type="pct"/>
          </w:tcPr>
          <w:p w14:paraId="5EB615B6" w14:textId="77777777" w:rsidR="0002456B" w:rsidRPr="004B6DAB" w:rsidRDefault="0002456B" w:rsidP="008568D9">
            <w:pPr>
              <w:pStyle w:val="ListParagraph"/>
              <w:ind w:left="0"/>
              <w:rPr>
                <w:rFonts w:ascii="Arial" w:hAnsi="Arial" w:cs="Arial"/>
                <w:sz w:val="24"/>
                <w:szCs w:val="24"/>
              </w:rPr>
            </w:pPr>
          </w:p>
        </w:tc>
      </w:tr>
      <w:tr w:rsidR="0002456B" w:rsidRPr="004B6DAB" w14:paraId="791F0016" w14:textId="77777777" w:rsidTr="00421F44">
        <w:trPr>
          <w:trHeight w:val="435"/>
        </w:trPr>
        <w:tc>
          <w:tcPr>
            <w:tcW w:w="1836" w:type="pct"/>
            <w:shd w:val="clear" w:color="auto" w:fill="CAEDFB" w:themeFill="accent4" w:themeFillTint="33"/>
          </w:tcPr>
          <w:p w14:paraId="3F99571A" w14:textId="6274AAFD" w:rsidR="0002456B" w:rsidRDefault="0002456B" w:rsidP="008568D9">
            <w:pPr>
              <w:pStyle w:val="ListParagraph"/>
              <w:ind w:left="0"/>
              <w:rPr>
                <w:rFonts w:ascii="Arial" w:hAnsi="Arial" w:cs="Arial"/>
                <w:sz w:val="24"/>
                <w:szCs w:val="24"/>
              </w:rPr>
            </w:pPr>
            <w:r>
              <w:rPr>
                <w:rFonts w:ascii="Arial" w:hAnsi="Arial" w:cs="Arial"/>
                <w:sz w:val="24"/>
                <w:szCs w:val="24"/>
              </w:rPr>
              <w:t xml:space="preserve">Organisation </w:t>
            </w:r>
            <w:r w:rsidR="00195C6C">
              <w:rPr>
                <w:rFonts w:ascii="Arial" w:hAnsi="Arial" w:cs="Arial"/>
                <w:sz w:val="24"/>
                <w:szCs w:val="24"/>
              </w:rPr>
              <w:t xml:space="preserve">headquarters </w:t>
            </w:r>
            <w:r>
              <w:rPr>
                <w:rFonts w:ascii="Arial" w:hAnsi="Arial" w:cs="Arial"/>
                <w:sz w:val="24"/>
                <w:szCs w:val="24"/>
              </w:rPr>
              <w:t>address</w:t>
            </w:r>
          </w:p>
        </w:tc>
        <w:tc>
          <w:tcPr>
            <w:tcW w:w="3164" w:type="pct"/>
          </w:tcPr>
          <w:p w14:paraId="78AF5363" w14:textId="77777777" w:rsidR="0002456B" w:rsidRPr="004B6DAB" w:rsidRDefault="0002456B" w:rsidP="008568D9">
            <w:pPr>
              <w:pStyle w:val="ListParagraph"/>
              <w:ind w:left="0"/>
              <w:rPr>
                <w:rFonts w:ascii="Arial" w:hAnsi="Arial" w:cs="Arial"/>
                <w:sz w:val="24"/>
                <w:szCs w:val="24"/>
              </w:rPr>
            </w:pPr>
          </w:p>
        </w:tc>
      </w:tr>
      <w:tr w:rsidR="00540E10" w:rsidRPr="004B6DAB" w14:paraId="1E954DD5" w14:textId="77777777" w:rsidTr="00421F44">
        <w:trPr>
          <w:trHeight w:val="435"/>
        </w:trPr>
        <w:tc>
          <w:tcPr>
            <w:tcW w:w="1836" w:type="pct"/>
            <w:shd w:val="clear" w:color="auto" w:fill="CAEDFB" w:themeFill="accent4" w:themeFillTint="33"/>
          </w:tcPr>
          <w:p w14:paraId="51265AA0" w14:textId="77777777" w:rsidR="00540E10" w:rsidRPr="004B6DAB" w:rsidRDefault="00540E10" w:rsidP="008568D9">
            <w:pPr>
              <w:pStyle w:val="ListParagraph"/>
              <w:ind w:left="0"/>
              <w:rPr>
                <w:rFonts w:ascii="Arial" w:hAnsi="Arial" w:cs="Arial"/>
                <w:sz w:val="24"/>
                <w:szCs w:val="24"/>
              </w:rPr>
            </w:pPr>
            <w:r w:rsidRPr="004B6DAB">
              <w:rPr>
                <w:rFonts w:ascii="Arial" w:hAnsi="Arial" w:cs="Arial"/>
                <w:sz w:val="24"/>
                <w:szCs w:val="24"/>
              </w:rPr>
              <w:t>Name of nominated contact person</w:t>
            </w:r>
            <w:r>
              <w:rPr>
                <w:rFonts w:ascii="Arial" w:hAnsi="Arial" w:cs="Arial"/>
                <w:sz w:val="24"/>
                <w:szCs w:val="24"/>
              </w:rPr>
              <w:t xml:space="preserve"> 1</w:t>
            </w:r>
          </w:p>
        </w:tc>
        <w:tc>
          <w:tcPr>
            <w:tcW w:w="3164" w:type="pct"/>
          </w:tcPr>
          <w:p w14:paraId="476F9433" w14:textId="77777777" w:rsidR="00540E10" w:rsidRPr="004B6DAB" w:rsidRDefault="00540E10" w:rsidP="008568D9">
            <w:pPr>
              <w:pStyle w:val="ListParagraph"/>
              <w:ind w:left="0"/>
              <w:rPr>
                <w:rFonts w:ascii="Arial" w:hAnsi="Arial" w:cs="Arial"/>
                <w:sz w:val="24"/>
                <w:szCs w:val="24"/>
              </w:rPr>
            </w:pPr>
          </w:p>
        </w:tc>
      </w:tr>
      <w:tr w:rsidR="00540E10" w:rsidRPr="004B6DAB" w14:paraId="1F06E676" w14:textId="77777777" w:rsidTr="00421F44">
        <w:tc>
          <w:tcPr>
            <w:tcW w:w="1836" w:type="pct"/>
            <w:shd w:val="clear" w:color="auto" w:fill="CAEDFB" w:themeFill="accent4" w:themeFillTint="33"/>
          </w:tcPr>
          <w:p w14:paraId="60D7AE08" w14:textId="77777777" w:rsidR="00540E10" w:rsidRPr="004B6DAB" w:rsidRDefault="00540E10" w:rsidP="008568D9">
            <w:pPr>
              <w:pStyle w:val="ListParagraph"/>
              <w:ind w:left="0"/>
              <w:rPr>
                <w:rFonts w:ascii="Arial" w:hAnsi="Arial" w:cs="Arial"/>
                <w:sz w:val="24"/>
                <w:szCs w:val="24"/>
              </w:rPr>
            </w:pPr>
            <w:r w:rsidRPr="004B6DAB">
              <w:rPr>
                <w:rFonts w:ascii="Arial" w:hAnsi="Arial" w:cs="Arial"/>
                <w:sz w:val="24"/>
                <w:szCs w:val="24"/>
              </w:rPr>
              <w:t>Contact phone number</w:t>
            </w:r>
          </w:p>
        </w:tc>
        <w:tc>
          <w:tcPr>
            <w:tcW w:w="3164" w:type="pct"/>
          </w:tcPr>
          <w:p w14:paraId="4D3C57F3" w14:textId="77777777" w:rsidR="00540E10" w:rsidRPr="004B6DAB" w:rsidRDefault="00540E10" w:rsidP="008568D9">
            <w:pPr>
              <w:pStyle w:val="ListParagraph"/>
              <w:ind w:left="0"/>
              <w:rPr>
                <w:rFonts w:ascii="Arial" w:hAnsi="Arial" w:cs="Arial"/>
                <w:sz w:val="24"/>
                <w:szCs w:val="24"/>
              </w:rPr>
            </w:pPr>
          </w:p>
        </w:tc>
      </w:tr>
      <w:tr w:rsidR="00540E10" w:rsidRPr="004B6DAB" w14:paraId="608FBB0E" w14:textId="77777777" w:rsidTr="00421F44">
        <w:tc>
          <w:tcPr>
            <w:tcW w:w="1836" w:type="pct"/>
            <w:shd w:val="clear" w:color="auto" w:fill="CAEDFB" w:themeFill="accent4" w:themeFillTint="33"/>
          </w:tcPr>
          <w:p w14:paraId="66C406E5" w14:textId="77777777" w:rsidR="00540E10" w:rsidRPr="004B6DAB" w:rsidRDefault="00540E10" w:rsidP="008568D9">
            <w:pPr>
              <w:pStyle w:val="ListParagraph"/>
              <w:ind w:left="0"/>
              <w:rPr>
                <w:rFonts w:ascii="Arial" w:hAnsi="Arial" w:cs="Arial"/>
                <w:sz w:val="24"/>
                <w:szCs w:val="24"/>
              </w:rPr>
            </w:pPr>
            <w:r w:rsidRPr="004B6DAB">
              <w:rPr>
                <w:rFonts w:ascii="Arial" w:hAnsi="Arial" w:cs="Arial"/>
                <w:sz w:val="24"/>
                <w:szCs w:val="24"/>
              </w:rPr>
              <w:t>Contact email address</w:t>
            </w:r>
          </w:p>
        </w:tc>
        <w:tc>
          <w:tcPr>
            <w:tcW w:w="3164" w:type="pct"/>
          </w:tcPr>
          <w:p w14:paraId="09496AB8" w14:textId="77777777" w:rsidR="00540E10" w:rsidRPr="004B6DAB" w:rsidRDefault="00540E10" w:rsidP="008568D9">
            <w:pPr>
              <w:pStyle w:val="ListParagraph"/>
              <w:ind w:left="0"/>
              <w:rPr>
                <w:rFonts w:ascii="Arial" w:hAnsi="Arial" w:cs="Arial"/>
                <w:sz w:val="24"/>
                <w:szCs w:val="24"/>
              </w:rPr>
            </w:pPr>
          </w:p>
        </w:tc>
      </w:tr>
      <w:tr w:rsidR="00540E10" w:rsidRPr="004B6DAB" w14:paraId="394EC150" w14:textId="77777777" w:rsidTr="00421F44">
        <w:tc>
          <w:tcPr>
            <w:tcW w:w="1836" w:type="pct"/>
            <w:shd w:val="clear" w:color="auto" w:fill="CAEDFB" w:themeFill="accent4" w:themeFillTint="33"/>
          </w:tcPr>
          <w:p w14:paraId="0507FA5B" w14:textId="77777777" w:rsidR="00540E10" w:rsidRPr="004B6DAB" w:rsidRDefault="00540E10" w:rsidP="008568D9">
            <w:pPr>
              <w:pStyle w:val="ListParagraph"/>
              <w:ind w:left="0"/>
              <w:rPr>
                <w:rFonts w:ascii="Arial" w:hAnsi="Arial" w:cs="Arial"/>
                <w:sz w:val="24"/>
                <w:szCs w:val="24"/>
              </w:rPr>
            </w:pPr>
            <w:r>
              <w:rPr>
                <w:rFonts w:ascii="Arial" w:hAnsi="Arial" w:cs="Arial"/>
                <w:sz w:val="24"/>
                <w:szCs w:val="24"/>
              </w:rPr>
              <w:t>Name of nominated contact person 2</w:t>
            </w:r>
          </w:p>
        </w:tc>
        <w:tc>
          <w:tcPr>
            <w:tcW w:w="3164" w:type="pct"/>
          </w:tcPr>
          <w:p w14:paraId="1E1C289D" w14:textId="77777777" w:rsidR="00540E10" w:rsidRPr="004B6DAB" w:rsidRDefault="00540E10" w:rsidP="008568D9">
            <w:pPr>
              <w:pStyle w:val="ListParagraph"/>
              <w:ind w:left="0"/>
              <w:rPr>
                <w:rFonts w:ascii="Arial" w:hAnsi="Arial" w:cs="Arial"/>
                <w:sz w:val="24"/>
                <w:szCs w:val="24"/>
              </w:rPr>
            </w:pPr>
          </w:p>
        </w:tc>
      </w:tr>
      <w:tr w:rsidR="00540E10" w:rsidRPr="004B6DAB" w14:paraId="3DE15CEA" w14:textId="77777777" w:rsidTr="00421F44">
        <w:tc>
          <w:tcPr>
            <w:tcW w:w="1836" w:type="pct"/>
            <w:shd w:val="clear" w:color="auto" w:fill="CAEDFB" w:themeFill="accent4" w:themeFillTint="33"/>
          </w:tcPr>
          <w:p w14:paraId="1D5AEF55" w14:textId="77777777" w:rsidR="00540E10" w:rsidRPr="004B6DAB" w:rsidRDefault="00540E10" w:rsidP="008568D9">
            <w:pPr>
              <w:pStyle w:val="ListParagraph"/>
              <w:ind w:left="0"/>
              <w:rPr>
                <w:rFonts w:ascii="Arial" w:hAnsi="Arial" w:cs="Arial"/>
                <w:sz w:val="24"/>
                <w:szCs w:val="24"/>
              </w:rPr>
            </w:pPr>
            <w:r w:rsidRPr="004B6DAB">
              <w:rPr>
                <w:rFonts w:ascii="Arial" w:hAnsi="Arial" w:cs="Arial"/>
                <w:sz w:val="24"/>
                <w:szCs w:val="24"/>
              </w:rPr>
              <w:lastRenderedPageBreak/>
              <w:t>Contact phone number</w:t>
            </w:r>
          </w:p>
        </w:tc>
        <w:tc>
          <w:tcPr>
            <w:tcW w:w="3164" w:type="pct"/>
          </w:tcPr>
          <w:p w14:paraId="449C5E7B" w14:textId="77777777" w:rsidR="00540E10" w:rsidRPr="004B6DAB" w:rsidRDefault="00540E10" w:rsidP="008568D9">
            <w:pPr>
              <w:pStyle w:val="ListParagraph"/>
              <w:ind w:left="0"/>
              <w:rPr>
                <w:rFonts w:ascii="Arial" w:hAnsi="Arial" w:cs="Arial"/>
                <w:sz w:val="24"/>
                <w:szCs w:val="24"/>
              </w:rPr>
            </w:pPr>
          </w:p>
        </w:tc>
      </w:tr>
      <w:tr w:rsidR="00540E10" w:rsidRPr="004B6DAB" w14:paraId="03517492" w14:textId="77777777" w:rsidTr="00421F44">
        <w:tc>
          <w:tcPr>
            <w:tcW w:w="1836" w:type="pct"/>
            <w:shd w:val="clear" w:color="auto" w:fill="CAEDFB" w:themeFill="accent4" w:themeFillTint="33"/>
          </w:tcPr>
          <w:p w14:paraId="09B65ABF" w14:textId="77777777" w:rsidR="00540E10" w:rsidRPr="004B6DAB" w:rsidRDefault="00540E10" w:rsidP="008568D9">
            <w:pPr>
              <w:pStyle w:val="ListParagraph"/>
              <w:ind w:left="0"/>
              <w:rPr>
                <w:rFonts w:ascii="Arial" w:hAnsi="Arial" w:cs="Arial"/>
                <w:sz w:val="24"/>
                <w:szCs w:val="24"/>
              </w:rPr>
            </w:pPr>
            <w:r w:rsidRPr="004B6DAB">
              <w:rPr>
                <w:rFonts w:ascii="Arial" w:hAnsi="Arial" w:cs="Arial"/>
                <w:sz w:val="24"/>
                <w:szCs w:val="24"/>
              </w:rPr>
              <w:t>Contact email address</w:t>
            </w:r>
          </w:p>
        </w:tc>
        <w:tc>
          <w:tcPr>
            <w:tcW w:w="3164" w:type="pct"/>
          </w:tcPr>
          <w:p w14:paraId="33C40DC8" w14:textId="77777777" w:rsidR="00540E10" w:rsidRPr="004B6DAB" w:rsidRDefault="00540E10" w:rsidP="008568D9">
            <w:pPr>
              <w:pStyle w:val="ListParagraph"/>
              <w:ind w:left="0"/>
              <w:rPr>
                <w:rFonts w:ascii="Arial" w:hAnsi="Arial" w:cs="Arial"/>
                <w:sz w:val="24"/>
                <w:szCs w:val="24"/>
              </w:rPr>
            </w:pPr>
          </w:p>
        </w:tc>
      </w:tr>
    </w:tbl>
    <w:p w14:paraId="2FFB222F" w14:textId="77777777" w:rsidR="00041BC3" w:rsidRDefault="00041BC3" w:rsidP="005A6ED6">
      <w:pPr>
        <w:rPr>
          <w:rFonts w:ascii="Arial" w:hAnsi="Arial" w:cs="Arial"/>
          <w:b/>
          <w:bCs/>
          <w:sz w:val="24"/>
          <w:szCs w:val="24"/>
        </w:rPr>
      </w:pPr>
    </w:p>
    <w:p w14:paraId="44B1A0EA" w14:textId="011223FC" w:rsidR="005A6ED6" w:rsidRPr="00C50AF8" w:rsidRDefault="005A6ED6" w:rsidP="003C37C5">
      <w:pPr>
        <w:keepNext/>
        <w:rPr>
          <w:rFonts w:ascii="Arial" w:hAnsi="Arial" w:cs="Arial"/>
          <w:sz w:val="24"/>
          <w:szCs w:val="24"/>
        </w:rPr>
      </w:pPr>
      <w:r w:rsidRPr="00574D79">
        <w:rPr>
          <w:rFonts w:ascii="Arial" w:hAnsi="Arial" w:cs="Arial"/>
          <w:b/>
          <w:bCs/>
          <w:sz w:val="24"/>
          <w:szCs w:val="24"/>
        </w:rPr>
        <w:t>Geographical Profile</w:t>
      </w:r>
      <w:r w:rsidRPr="00C50AF8">
        <w:rPr>
          <w:rFonts w:ascii="Arial" w:hAnsi="Arial" w:cs="Arial"/>
          <w:sz w:val="24"/>
          <w:szCs w:val="24"/>
        </w:rPr>
        <w:t xml:space="preserve"> - In which localities do you deliver</w:t>
      </w:r>
      <w:r>
        <w:rPr>
          <w:rFonts w:ascii="Arial" w:hAnsi="Arial" w:cs="Arial"/>
          <w:sz w:val="24"/>
          <w:szCs w:val="24"/>
        </w:rPr>
        <w:t xml:space="preserve"> projects and/or</w:t>
      </w:r>
      <w:r w:rsidRPr="00C50AF8">
        <w:rPr>
          <w:rFonts w:ascii="Arial" w:hAnsi="Arial" w:cs="Arial"/>
          <w:sz w:val="24"/>
          <w:szCs w:val="24"/>
        </w:rPr>
        <w:t xml:space="preserve"> services? Please tick all that apply. </w:t>
      </w:r>
    </w:p>
    <w:tbl>
      <w:tblPr>
        <w:tblStyle w:val="TableGrid"/>
        <w:tblW w:w="5000" w:type="pct"/>
        <w:tblLook w:val="04A0" w:firstRow="1" w:lastRow="0" w:firstColumn="1" w:lastColumn="0" w:noHBand="0" w:noVBand="1"/>
      </w:tblPr>
      <w:tblGrid>
        <w:gridCol w:w="7189"/>
        <w:gridCol w:w="1827"/>
      </w:tblGrid>
      <w:tr w:rsidR="005A6ED6" w:rsidRPr="003F0A8F" w14:paraId="3CFD98E9" w14:textId="77777777" w:rsidTr="00AC7400">
        <w:tc>
          <w:tcPr>
            <w:tcW w:w="3987" w:type="pct"/>
            <w:shd w:val="clear" w:color="auto" w:fill="CAEDFB" w:themeFill="accent4" w:themeFillTint="33"/>
          </w:tcPr>
          <w:p w14:paraId="6D771569" w14:textId="77777777" w:rsidR="005A6ED6" w:rsidRPr="003F0A8F" w:rsidRDefault="005A6ED6" w:rsidP="00AC7400">
            <w:pPr>
              <w:rPr>
                <w:rFonts w:ascii="Arial" w:hAnsi="Arial" w:cs="Arial"/>
                <w:sz w:val="24"/>
                <w:szCs w:val="24"/>
              </w:rPr>
            </w:pPr>
            <w:proofErr w:type="gramStart"/>
            <w:r w:rsidRPr="003F0A8F">
              <w:rPr>
                <w:rFonts w:ascii="Arial" w:hAnsi="Arial" w:cs="Arial"/>
                <w:sz w:val="24"/>
                <w:szCs w:val="24"/>
              </w:rPr>
              <w:t>North West</w:t>
            </w:r>
            <w:proofErr w:type="gramEnd"/>
            <w:r w:rsidRPr="003F0A8F">
              <w:rPr>
                <w:rFonts w:ascii="Arial" w:hAnsi="Arial" w:cs="Arial"/>
                <w:sz w:val="24"/>
                <w:szCs w:val="24"/>
              </w:rPr>
              <w:t xml:space="preserve"> Locality</w:t>
            </w:r>
          </w:p>
        </w:tc>
        <w:sdt>
          <w:sdtPr>
            <w:rPr>
              <w:rFonts w:ascii="Arial" w:hAnsi="Arial" w:cs="Arial"/>
              <w:sz w:val="24"/>
              <w:szCs w:val="24"/>
            </w:rPr>
            <w:id w:val="1990050547"/>
            <w14:checkbox>
              <w14:checked w14:val="0"/>
              <w14:checkedState w14:val="2612" w14:font="MS Gothic"/>
              <w14:uncheckedState w14:val="2610" w14:font="MS Gothic"/>
            </w14:checkbox>
          </w:sdtPr>
          <w:sdtEndPr/>
          <w:sdtContent>
            <w:tc>
              <w:tcPr>
                <w:tcW w:w="1013" w:type="pct"/>
                <w:vAlign w:val="center"/>
              </w:tcPr>
              <w:p w14:paraId="0C7D4646"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7CA585E8" w14:textId="77777777" w:rsidTr="00AC7400">
        <w:tc>
          <w:tcPr>
            <w:tcW w:w="3987" w:type="pct"/>
            <w:shd w:val="clear" w:color="auto" w:fill="CAEDFB" w:themeFill="accent4" w:themeFillTint="33"/>
          </w:tcPr>
          <w:p w14:paraId="67E0064C" w14:textId="77777777" w:rsidR="005A6ED6" w:rsidRPr="003F0A8F" w:rsidRDefault="005A6ED6" w:rsidP="00AC7400">
            <w:pPr>
              <w:rPr>
                <w:rFonts w:ascii="Arial" w:hAnsi="Arial" w:cs="Arial"/>
                <w:sz w:val="24"/>
                <w:szCs w:val="24"/>
              </w:rPr>
            </w:pPr>
            <w:proofErr w:type="gramStart"/>
            <w:r w:rsidRPr="003F0A8F">
              <w:rPr>
                <w:rFonts w:ascii="Arial" w:hAnsi="Arial" w:cs="Arial"/>
                <w:sz w:val="24"/>
                <w:szCs w:val="24"/>
              </w:rPr>
              <w:t>North East</w:t>
            </w:r>
            <w:proofErr w:type="gramEnd"/>
            <w:r w:rsidRPr="003F0A8F">
              <w:rPr>
                <w:rFonts w:ascii="Arial" w:hAnsi="Arial" w:cs="Arial"/>
                <w:sz w:val="24"/>
                <w:szCs w:val="24"/>
              </w:rPr>
              <w:t xml:space="preserve"> Locality</w:t>
            </w:r>
          </w:p>
        </w:tc>
        <w:sdt>
          <w:sdtPr>
            <w:rPr>
              <w:rFonts w:ascii="Arial" w:hAnsi="Arial" w:cs="Arial"/>
              <w:sz w:val="24"/>
              <w:szCs w:val="24"/>
            </w:rPr>
            <w:id w:val="1332182712"/>
            <w14:checkbox>
              <w14:checked w14:val="0"/>
              <w14:checkedState w14:val="2612" w14:font="MS Gothic"/>
              <w14:uncheckedState w14:val="2610" w14:font="MS Gothic"/>
            </w14:checkbox>
          </w:sdtPr>
          <w:sdtEndPr/>
          <w:sdtContent>
            <w:tc>
              <w:tcPr>
                <w:tcW w:w="1013" w:type="pct"/>
                <w:vAlign w:val="center"/>
              </w:tcPr>
              <w:p w14:paraId="185E81C8"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29C2E07E" w14:textId="77777777" w:rsidTr="00AC7400">
        <w:tc>
          <w:tcPr>
            <w:tcW w:w="3987" w:type="pct"/>
            <w:shd w:val="clear" w:color="auto" w:fill="CAEDFB" w:themeFill="accent4" w:themeFillTint="33"/>
          </w:tcPr>
          <w:p w14:paraId="750F1495" w14:textId="77777777" w:rsidR="005A6ED6" w:rsidRPr="003F0A8F" w:rsidRDefault="005A6ED6" w:rsidP="00AC7400">
            <w:pPr>
              <w:rPr>
                <w:rFonts w:ascii="Arial" w:hAnsi="Arial" w:cs="Arial"/>
                <w:sz w:val="24"/>
                <w:szCs w:val="24"/>
              </w:rPr>
            </w:pPr>
            <w:proofErr w:type="gramStart"/>
            <w:r w:rsidRPr="003F0A8F">
              <w:rPr>
                <w:rFonts w:ascii="Arial" w:hAnsi="Arial" w:cs="Arial"/>
                <w:sz w:val="24"/>
                <w:szCs w:val="24"/>
              </w:rPr>
              <w:t>South East</w:t>
            </w:r>
            <w:proofErr w:type="gramEnd"/>
            <w:r w:rsidRPr="003F0A8F">
              <w:rPr>
                <w:rFonts w:ascii="Arial" w:hAnsi="Arial" w:cs="Arial"/>
                <w:sz w:val="24"/>
                <w:szCs w:val="24"/>
              </w:rPr>
              <w:t xml:space="preserve"> Locality</w:t>
            </w:r>
          </w:p>
        </w:tc>
        <w:sdt>
          <w:sdtPr>
            <w:rPr>
              <w:rFonts w:ascii="Arial" w:hAnsi="Arial" w:cs="Arial"/>
              <w:sz w:val="24"/>
              <w:szCs w:val="24"/>
            </w:rPr>
            <w:id w:val="-1512756003"/>
            <w14:checkbox>
              <w14:checked w14:val="0"/>
              <w14:checkedState w14:val="2612" w14:font="MS Gothic"/>
              <w14:uncheckedState w14:val="2610" w14:font="MS Gothic"/>
            </w14:checkbox>
          </w:sdtPr>
          <w:sdtEndPr/>
          <w:sdtContent>
            <w:tc>
              <w:tcPr>
                <w:tcW w:w="1013" w:type="pct"/>
                <w:vAlign w:val="center"/>
              </w:tcPr>
              <w:p w14:paraId="5E958958"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0B83ED80" w14:textId="77777777" w:rsidTr="00AC7400">
        <w:tc>
          <w:tcPr>
            <w:tcW w:w="3987" w:type="pct"/>
            <w:shd w:val="clear" w:color="auto" w:fill="CAEDFB" w:themeFill="accent4" w:themeFillTint="33"/>
          </w:tcPr>
          <w:p w14:paraId="342B0E5A" w14:textId="77777777" w:rsidR="005A6ED6" w:rsidRPr="003F0A8F" w:rsidRDefault="005A6ED6" w:rsidP="00AC7400">
            <w:pPr>
              <w:rPr>
                <w:rFonts w:ascii="Arial" w:hAnsi="Arial" w:cs="Arial"/>
                <w:sz w:val="24"/>
                <w:szCs w:val="24"/>
              </w:rPr>
            </w:pPr>
            <w:proofErr w:type="gramStart"/>
            <w:r w:rsidRPr="003F0A8F">
              <w:rPr>
                <w:rFonts w:ascii="Arial" w:hAnsi="Arial" w:cs="Arial"/>
                <w:sz w:val="24"/>
                <w:szCs w:val="24"/>
              </w:rPr>
              <w:t>South West</w:t>
            </w:r>
            <w:proofErr w:type="gramEnd"/>
            <w:r w:rsidRPr="003F0A8F">
              <w:rPr>
                <w:rFonts w:ascii="Arial" w:hAnsi="Arial" w:cs="Arial"/>
                <w:sz w:val="24"/>
                <w:szCs w:val="24"/>
              </w:rPr>
              <w:t xml:space="preserve"> Locality</w:t>
            </w:r>
          </w:p>
        </w:tc>
        <w:sdt>
          <w:sdtPr>
            <w:rPr>
              <w:rFonts w:ascii="Arial" w:hAnsi="Arial" w:cs="Arial"/>
              <w:sz w:val="24"/>
              <w:szCs w:val="24"/>
            </w:rPr>
            <w:id w:val="1787627121"/>
            <w14:checkbox>
              <w14:checked w14:val="0"/>
              <w14:checkedState w14:val="2612" w14:font="MS Gothic"/>
              <w14:uncheckedState w14:val="2610" w14:font="MS Gothic"/>
            </w14:checkbox>
          </w:sdtPr>
          <w:sdtEndPr/>
          <w:sdtContent>
            <w:tc>
              <w:tcPr>
                <w:tcW w:w="1013" w:type="pct"/>
                <w:vAlign w:val="center"/>
              </w:tcPr>
              <w:p w14:paraId="72D25E98"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648D8EE9" w14:textId="77777777" w:rsidTr="00AC7400">
        <w:tc>
          <w:tcPr>
            <w:tcW w:w="3987" w:type="pct"/>
            <w:shd w:val="clear" w:color="auto" w:fill="CAEDFB" w:themeFill="accent4" w:themeFillTint="33"/>
          </w:tcPr>
          <w:p w14:paraId="5F3AF9C6" w14:textId="77777777" w:rsidR="005A6ED6" w:rsidRPr="003F0A8F" w:rsidRDefault="005A6ED6" w:rsidP="00AC7400">
            <w:pPr>
              <w:rPr>
                <w:rFonts w:ascii="Arial" w:hAnsi="Arial" w:cs="Arial"/>
                <w:sz w:val="24"/>
                <w:szCs w:val="24"/>
              </w:rPr>
            </w:pPr>
            <w:r w:rsidRPr="003F0A8F">
              <w:rPr>
                <w:rFonts w:ascii="Arial" w:hAnsi="Arial" w:cs="Arial"/>
                <w:sz w:val="24"/>
                <w:szCs w:val="24"/>
              </w:rPr>
              <w:t>City-wide</w:t>
            </w:r>
          </w:p>
        </w:tc>
        <w:sdt>
          <w:sdtPr>
            <w:rPr>
              <w:rFonts w:ascii="Arial" w:hAnsi="Arial" w:cs="Arial"/>
              <w:sz w:val="24"/>
              <w:szCs w:val="24"/>
            </w:rPr>
            <w:id w:val="1542627180"/>
            <w14:checkbox>
              <w14:checked w14:val="0"/>
              <w14:checkedState w14:val="2612" w14:font="MS Gothic"/>
              <w14:uncheckedState w14:val="2610" w14:font="MS Gothic"/>
            </w14:checkbox>
          </w:sdtPr>
          <w:sdtEndPr/>
          <w:sdtContent>
            <w:tc>
              <w:tcPr>
                <w:tcW w:w="1013" w:type="pct"/>
                <w:vAlign w:val="center"/>
              </w:tcPr>
              <w:p w14:paraId="748D1C8F"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bl>
    <w:p w14:paraId="25B06F51" w14:textId="77777777" w:rsidR="005A6ED6" w:rsidRDefault="005A6ED6" w:rsidP="005A6ED6">
      <w:pPr>
        <w:rPr>
          <w:rFonts w:ascii="Arial" w:hAnsi="Arial" w:cs="Arial"/>
          <w:b/>
          <w:bCs/>
          <w:sz w:val="24"/>
          <w:szCs w:val="24"/>
        </w:rPr>
      </w:pPr>
    </w:p>
    <w:p w14:paraId="7CAB34C3" w14:textId="50BD60D1" w:rsidR="005A6ED6" w:rsidRPr="00C50AF8" w:rsidRDefault="00574D79" w:rsidP="005A6ED6">
      <w:pPr>
        <w:rPr>
          <w:rFonts w:ascii="Arial" w:hAnsi="Arial" w:cs="Arial"/>
          <w:sz w:val="24"/>
          <w:szCs w:val="24"/>
        </w:rPr>
      </w:pPr>
      <w:r w:rsidRPr="00574D79">
        <w:rPr>
          <w:rFonts w:ascii="Arial" w:hAnsi="Arial" w:cs="Arial"/>
          <w:b/>
          <w:bCs/>
          <w:sz w:val="24"/>
          <w:szCs w:val="24"/>
        </w:rPr>
        <w:t>Service User Profile</w:t>
      </w:r>
      <w:r>
        <w:rPr>
          <w:rFonts w:ascii="Arial" w:hAnsi="Arial" w:cs="Arial"/>
          <w:sz w:val="24"/>
          <w:szCs w:val="24"/>
        </w:rPr>
        <w:t xml:space="preserve"> - </w:t>
      </w:r>
      <w:r w:rsidR="005A6ED6">
        <w:rPr>
          <w:rFonts w:ascii="Arial" w:hAnsi="Arial" w:cs="Arial"/>
          <w:sz w:val="24"/>
          <w:szCs w:val="24"/>
        </w:rPr>
        <w:t>D</w:t>
      </w:r>
      <w:r w:rsidR="005A6ED6" w:rsidRPr="00C50AF8">
        <w:rPr>
          <w:rFonts w:ascii="Arial" w:hAnsi="Arial" w:cs="Arial"/>
          <w:sz w:val="24"/>
          <w:szCs w:val="24"/>
        </w:rPr>
        <w:t>oes your organisation focus on supporting people in any of the following protected characteristic groups? Please tick all that apply.</w:t>
      </w:r>
    </w:p>
    <w:tbl>
      <w:tblPr>
        <w:tblStyle w:val="TableGrid"/>
        <w:tblW w:w="5000" w:type="pct"/>
        <w:tblLook w:val="04A0" w:firstRow="1" w:lastRow="0" w:firstColumn="1" w:lastColumn="0" w:noHBand="0" w:noVBand="1"/>
      </w:tblPr>
      <w:tblGrid>
        <w:gridCol w:w="7225"/>
        <w:gridCol w:w="1791"/>
      </w:tblGrid>
      <w:tr w:rsidR="005A6ED6" w:rsidRPr="003F0A8F" w14:paraId="39E2D262" w14:textId="77777777" w:rsidTr="00AC7400">
        <w:tc>
          <w:tcPr>
            <w:tcW w:w="4007" w:type="pct"/>
            <w:shd w:val="clear" w:color="auto" w:fill="CAEDFB" w:themeFill="accent4" w:themeFillTint="33"/>
          </w:tcPr>
          <w:p w14:paraId="4F1421D6" w14:textId="77777777" w:rsidR="005A6ED6" w:rsidRDefault="005A6ED6" w:rsidP="00AC7400">
            <w:pPr>
              <w:rPr>
                <w:rFonts w:ascii="Arial" w:hAnsi="Arial" w:cs="Arial"/>
                <w:sz w:val="24"/>
                <w:szCs w:val="24"/>
              </w:rPr>
            </w:pPr>
            <w:r>
              <w:rPr>
                <w:rFonts w:ascii="Arial" w:hAnsi="Arial" w:cs="Arial"/>
                <w:sz w:val="24"/>
                <w:szCs w:val="24"/>
              </w:rPr>
              <w:t>Age</w:t>
            </w:r>
          </w:p>
        </w:tc>
        <w:sdt>
          <w:sdtPr>
            <w:rPr>
              <w:rFonts w:ascii="Arial" w:hAnsi="Arial" w:cs="Arial"/>
              <w:sz w:val="24"/>
              <w:szCs w:val="24"/>
            </w:rPr>
            <w:id w:val="1482577139"/>
            <w14:checkbox>
              <w14:checked w14:val="0"/>
              <w14:checkedState w14:val="2612" w14:font="MS Gothic"/>
              <w14:uncheckedState w14:val="2610" w14:font="MS Gothic"/>
            </w14:checkbox>
          </w:sdtPr>
          <w:sdtEndPr/>
          <w:sdtContent>
            <w:tc>
              <w:tcPr>
                <w:tcW w:w="993" w:type="pct"/>
              </w:tcPr>
              <w:p w14:paraId="5262F877"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00FA7D93" w14:textId="77777777" w:rsidTr="00AC7400">
        <w:tc>
          <w:tcPr>
            <w:tcW w:w="4007" w:type="pct"/>
            <w:shd w:val="clear" w:color="auto" w:fill="CAEDFB" w:themeFill="accent4" w:themeFillTint="33"/>
          </w:tcPr>
          <w:p w14:paraId="4DADDBAF" w14:textId="77777777" w:rsidR="005A6ED6" w:rsidRDefault="005A6ED6" w:rsidP="00AC7400">
            <w:pPr>
              <w:rPr>
                <w:rFonts w:ascii="Arial" w:hAnsi="Arial" w:cs="Arial"/>
                <w:sz w:val="24"/>
                <w:szCs w:val="24"/>
              </w:rPr>
            </w:pPr>
            <w:r>
              <w:rPr>
                <w:rFonts w:ascii="Arial" w:hAnsi="Arial" w:cs="Arial"/>
                <w:sz w:val="24"/>
                <w:szCs w:val="24"/>
              </w:rPr>
              <w:t>Disability</w:t>
            </w:r>
          </w:p>
        </w:tc>
        <w:sdt>
          <w:sdtPr>
            <w:rPr>
              <w:rFonts w:ascii="Arial" w:hAnsi="Arial" w:cs="Arial"/>
              <w:sz w:val="24"/>
              <w:szCs w:val="24"/>
            </w:rPr>
            <w:id w:val="1019660986"/>
            <w14:checkbox>
              <w14:checked w14:val="0"/>
              <w14:checkedState w14:val="2612" w14:font="MS Gothic"/>
              <w14:uncheckedState w14:val="2610" w14:font="MS Gothic"/>
            </w14:checkbox>
          </w:sdtPr>
          <w:sdtEndPr/>
          <w:sdtContent>
            <w:tc>
              <w:tcPr>
                <w:tcW w:w="993" w:type="pct"/>
              </w:tcPr>
              <w:p w14:paraId="21D19980"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724E7BD3" w14:textId="77777777" w:rsidTr="00AC7400">
        <w:tc>
          <w:tcPr>
            <w:tcW w:w="4007" w:type="pct"/>
            <w:shd w:val="clear" w:color="auto" w:fill="CAEDFB" w:themeFill="accent4" w:themeFillTint="33"/>
          </w:tcPr>
          <w:p w14:paraId="24B01B1D" w14:textId="77777777" w:rsidR="005A6ED6" w:rsidRDefault="005A6ED6" w:rsidP="00AC7400">
            <w:pPr>
              <w:rPr>
                <w:rFonts w:ascii="Arial" w:hAnsi="Arial" w:cs="Arial"/>
                <w:sz w:val="24"/>
                <w:szCs w:val="24"/>
              </w:rPr>
            </w:pPr>
            <w:r>
              <w:rPr>
                <w:rFonts w:ascii="Arial" w:hAnsi="Arial" w:cs="Arial"/>
                <w:sz w:val="24"/>
                <w:szCs w:val="24"/>
              </w:rPr>
              <w:t>Sex</w:t>
            </w:r>
          </w:p>
        </w:tc>
        <w:sdt>
          <w:sdtPr>
            <w:rPr>
              <w:rFonts w:ascii="Arial" w:hAnsi="Arial" w:cs="Arial"/>
              <w:sz w:val="24"/>
              <w:szCs w:val="24"/>
            </w:rPr>
            <w:id w:val="-1261451240"/>
            <w14:checkbox>
              <w14:checked w14:val="0"/>
              <w14:checkedState w14:val="2612" w14:font="MS Gothic"/>
              <w14:uncheckedState w14:val="2610" w14:font="MS Gothic"/>
            </w14:checkbox>
          </w:sdtPr>
          <w:sdtEndPr/>
          <w:sdtContent>
            <w:tc>
              <w:tcPr>
                <w:tcW w:w="993" w:type="pct"/>
              </w:tcPr>
              <w:p w14:paraId="130CEF8C"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563E3B2E" w14:textId="77777777" w:rsidTr="00AC7400">
        <w:tc>
          <w:tcPr>
            <w:tcW w:w="4007" w:type="pct"/>
            <w:shd w:val="clear" w:color="auto" w:fill="CAEDFB" w:themeFill="accent4" w:themeFillTint="33"/>
          </w:tcPr>
          <w:p w14:paraId="47F14B6B" w14:textId="77777777" w:rsidR="005A6ED6" w:rsidRDefault="005A6ED6" w:rsidP="00AC7400">
            <w:pPr>
              <w:rPr>
                <w:rFonts w:ascii="Arial" w:hAnsi="Arial" w:cs="Arial"/>
                <w:sz w:val="24"/>
                <w:szCs w:val="24"/>
              </w:rPr>
            </w:pPr>
            <w:r>
              <w:rPr>
                <w:rFonts w:ascii="Arial" w:hAnsi="Arial" w:cs="Arial"/>
                <w:sz w:val="24"/>
                <w:szCs w:val="24"/>
              </w:rPr>
              <w:t>Sexual orientation</w:t>
            </w:r>
          </w:p>
        </w:tc>
        <w:sdt>
          <w:sdtPr>
            <w:rPr>
              <w:rFonts w:ascii="Arial" w:hAnsi="Arial" w:cs="Arial"/>
              <w:sz w:val="24"/>
              <w:szCs w:val="24"/>
            </w:rPr>
            <w:id w:val="-1762437524"/>
            <w14:checkbox>
              <w14:checked w14:val="0"/>
              <w14:checkedState w14:val="2612" w14:font="MS Gothic"/>
              <w14:uncheckedState w14:val="2610" w14:font="MS Gothic"/>
            </w14:checkbox>
          </w:sdtPr>
          <w:sdtEndPr/>
          <w:sdtContent>
            <w:tc>
              <w:tcPr>
                <w:tcW w:w="993" w:type="pct"/>
              </w:tcPr>
              <w:p w14:paraId="0EE7308D" w14:textId="77777777" w:rsidR="005A6ED6"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0BBDA159" w14:textId="77777777" w:rsidTr="00AC7400">
        <w:tc>
          <w:tcPr>
            <w:tcW w:w="4007" w:type="pct"/>
            <w:shd w:val="clear" w:color="auto" w:fill="CAEDFB" w:themeFill="accent4" w:themeFillTint="33"/>
          </w:tcPr>
          <w:p w14:paraId="2C714920" w14:textId="77777777" w:rsidR="005A6ED6" w:rsidRDefault="005A6ED6" w:rsidP="00AC7400">
            <w:pPr>
              <w:rPr>
                <w:rFonts w:ascii="Arial" w:hAnsi="Arial" w:cs="Arial"/>
                <w:sz w:val="24"/>
                <w:szCs w:val="24"/>
              </w:rPr>
            </w:pPr>
            <w:r>
              <w:rPr>
                <w:rFonts w:ascii="Arial" w:hAnsi="Arial" w:cs="Arial"/>
                <w:sz w:val="24"/>
                <w:szCs w:val="24"/>
              </w:rPr>
              <w:t>Gender reassignment</w:t>
            </w:r>
          </w:p>
        </w:tc>
        <w:sdt>
          <w:sdtPr>
            <w:rPr>
              <w:rFonts w:ascii="Arial" w:hAnsi="Arial" w:cs="Arial"/>
              <w:sz w:val="24"/>
              <w:szCs w:val="24"/>
            </w:rPr>
            <w:id w:val="-980143748"/>
            <w14:checkbox>
              <w14:checked w14:val="0"/>
              <w14:checkedState w14:val="2612" w14:font="MS Gothic"/>
              <w14:uncheckedState w14:val="2610" w14:font="MS Gothic"/>
            </w14:checkbox>
          </w:sdtPr>
          <w:sdtEndPr/>
          <w:sdtContent>
            <w:tc>
              <w:tcPr>
                <w:tcW w:w="993" w:type="pct"/>
              </w:tcPr>
              <w:p w14:paraId="110F1C4E"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756CDA1B" w14:textId="77777777" w:rsidTr="00AC7400">
        <w:tc>
          <w:tcPr>
            <w:tcW w:w="4007" w:type="pct"/>
            <w:shd w:val="clear" w:color="auto" w:fill="CAEDFB" w:themeFill="accent4" w:themeFillTint="33"/>
          </w:tcPr>
          <w:p w14:paraId="04E391FA" w14:textId="77777777" w:rsidR="005A6ED6" w:rsidRDefault="005A6ED6" w:rsidP="00AC7400">
            <w:pPr>
              <w:rPr>
                <w:rFonts w:ascii="Arial" w:hAnsi="Arial" w:cs="Arial"/>
                <w:sz w:val="24"/>
                <w:szCs w:val="24"/>
              </w:rPr>
            </w:pPr>
            <w:r>
              <w:rPr>
                <w:rFonts w:ascii="Arial" w:hAnsi="Arial" w:cs="Arial"/>
                <w:sz w:val="24"/>
                <w:szCs w:val="24"/>
              </w:rPr>
              <w:t>Marriage or civil partnership (in employment only)</w:t>
            </w:r>
          </w:p>
        </w:tc>
        <w:sdt>
          <w:sdtPr>
            <w:rPr>
              <w:rFonts w:ascii="Arial" w:hAnsi="Arial" w:cs="Arial"/>
              <w:sz w:val="24"/>
              <w:szCs w:val="24"/>
            </w:rPr>
            <w:id w:val="-1469743734"/>
            <w14:checkbox>
              <w14:checked w14:val="0"/>
              <w14:checkedState w14:val="2612" w14:font="MS Gothic"/>
              <w14:uncheckedState w14:val="2610" w14:font="MS Gothic"/>
            </w14:checkbox>
          </w:sdtPr>
          <w:sdtEndPr/>
          <w:sdtContent>
            <w:tc>
              <w:tcPr>
                <w:tcW w:w="993" w:type="pct"/>
              </w:tcPr>
              <w:p w14:paraId="2963D19A"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4E3997A5" w14:textId="77777777" w:rsidTr="00AC7400">
        <w:tc>
          <w:tcPr>
            <w:tcW w:w="4007" w:type="pct"/>
            <w:shd w:val="clear" w:color="auto" w:fill="CAEDFB" w:themeFill="accent4" w:themeFillTint="33"/>
          </w:tcPr>
          <w:p w14:paraId="6BF843DA" w14:textId="77777777" w:rsidR="005A6ED6" w:rsidRDefault="005A6ED6" w:rsidP="00AC7400">
            <w:pPr>
              <w:rPr>
                <w:rFonts w:ascii="Arial" w:hAnsi="Arial" w:cs="Arial"/>
                <w:sz w:val="24"/>
                <w:szCs w:val="24"/>
              </w:rPr>
            </w:pPr>
            <w:r>
              <w:rPr>
                <w:rFonts w:ascii="Arial" w:hAnsi="Arial" w:cs="Arial"/>
                <w:sz w:val="24"/>
                <w:szCs w:val="24"/>
              </w:rPr>
              <w:t>Pregnancy and maternity</w:t>
            </w:r>
          </w:p>
        </w:tc>
        <w:sdt>
          <w:sdtPr>
            <w:rPr>
              <w:rFonts w:ascii="Arial" w:hAnsi="Arial" w:cs="Arial"/>
              <w:sz w:val="24"/>
              <w:szCs w:val="24"/>
            </w:rPr>
            <w:id w:val="1950815657"/>
            <w14:checkbox>
              <w14:checked w14:val="0"/>
              <w14:checkedState w14:val="2612" w14:font="MS Gothic"/>
              <w14:uncheckedState w14:val="2610" w14:font="MS Gothic"/>
            </w14:checkbox>
          </w:sdtPr>
          <w:sdtEndPr/>
          <w:sdtContent>
            <w:tc>
              <w:tcPr>
                <w:tcW w:w="993" w:type="pct"/>
              </w:tcPr>
              <w:p w14:paraId="2E5000C0"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21D71C0F" w14:textId="77777777" w:rsidTr="00AC7400">
        <w:tc>
          <w:tcPr>
            <w:tcW w:w="4007" w:type="pct"/>
            <w:shd w:val="clear" w:color="auto" w:fill="CAEDFB" w:themeFill="accent4" w:themeFillTint="33"/>
          </w:tcPr>
          <w:p w14:paraId="127B833D" w14:textId="77777777" w:rsidR="005A6ED6" w:rsidRDefault="005A6ED6" w:rsidP="00AC7400">
            <w:pPr>
              <w:rPr>
                <w:rFonts w:ascii="Arial" w:hAnsi="Arial" w:cs="Arial"/>
                <w:sz w:val="24"/>
                <w:szCs w:val="24"/>
              </w:rPr>
            </w:pPr>
            <w:r>
              <w:rPr>
                <w:rFonts w:ascii="Arial" w:hAnsi="Arial" w:cs="Arial"/>
                <w:sz w:val="24"/>
                <w:szCs w:val="24"/>
              </w:rPr>
              <w:t>Race</w:t>
            </w:r>
          </w:p>
        </w:tc>
        <w:sdt>
          <w:sdtPr>
            <w:rPr>
              <w:rFonts w:ascii="Arial" w:hAnsi="Arial" w:cs="Arial"/>
              <w:sz w:val="24"/>
              <w:szCs w:val="24"/>
            </w:rPr>
            <w:id w:val="1249233437"/>
            <w14:checkbox>
              <w14:checked w14:val="0"/>
              <w14:checkedState w14:val="2612" w14:font="MS Gothic"/>
              <w14:uncheckedState w14:val="2610" w14:font="MS Gothic"/>
            </w14:checkbox>
          </w:sdtPr>
          <w:sdtEndPr/>
          <w:sdtContent>
            <w:tc>
              <w:tcPr>
                <w:tcW w:w="993" w:type="pct"/>
              </w:tcPr>
              <w:p w14:paraId="27667D06"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67F9BD9E" w14:textId="77777777" w:rsidTr="00AC7400">
        <w:tc>
          <w:tcPr>
            <w:tcW w:w="4007" w:type="pct"/>
            <w:shd w:val="clear" w:color="auto" w:fill="CAEDFB" w:themeFill="accent4" w:themeFillTint="33"/>
          </w:tcPr>
          <w:p w14:paraId="545C2CDC" w14:textId="77777777" w:rsidR="005A6ED6" w:rsidRDefault="005A6ED6" w:rsidP="00AC7400">
            <w:pPr>
              <w:rPr>
                <w:rFonts w:ascii="Arial" w:hAnsi="Arial" w:cs="Arial"/>
                <w:sz w:val="24"/>
                <w:szCs w:val="24"/>
              </w:rPr>
            </w:pPr>
            <w:r>
              <w:rPr>
                <w:rFonts w:ascii="Arial" w:hAnsi="Arial" w:cs="Arial"/>
                <w:sz w:val="24"/>
                <w:szCs w:val="24"/>
              </w:rPr>
              <w:t>Religion or belief</w:t>
            </w:r>
          </w:p>
        </w:tc>
        <w:sdt>
          <w:sdtPr>
            <w:rPr>
              <w:rFonts w:ascii="Arial" w:hAnsi="Arial" w:cs="Arial"/>
              <w:sz w:val="24"/>
              <w:szCs w:val="24"/>
            </w:rPr>
            <w:id w:val="877819708"/>
            <w14:checkbox>
              <w14:checked w14:val="0"/>
              <w14:checkedState w14:val="2612" w14:font="MS Gothic"/>
              <w14:uncheckedState w14:val="2610" w14:font="MS Gothic"/>
            </w14:checkbox>
          </w:sdtPr>
          <w:sdtEndPr/>
          <w:sdtContent>
            <w:tc>
              <w:tcPr>
                <w:tcW w:w="993" w:type="pct"/>
              </w:tcPr>
              <w:p w14:paraId="6F31E3B6"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5803A90D" w14:textId="77777777" w:rsidTr="00AC7400">
        <w:tc>
          <w:tcPr>
            <w:tcW w:w="4007" w:type="pct"/>
            <w:shd w:val="clear" w:color="auto" w:fill="CAEDFB" w:themeFill="accent4" w:themeFillTint="33"/>
          </w:tcPr>
          <w:p w14:paraId="72EC4404" w14:textId="77777777" w:rsidR="005A6ED6" w:rsidRDefault="005A6ED6" w:rsidP="00AC7400">
            <w:pPr>
              <w:rPr>
                <w:rFonts w:ascii="Arial" w:hAnsi="Arial" w:cs="Arial"/>
                <w:sz w:val="24"/>
                <w:szCs w:val="24"/>
              </w:rPr>
            </w:pPr>
            <w:r>
              <w:rPr>
                <w:rFonts w:ascii="Arial" w:hAnsi="Arial" w:cs="Arial"/>
                <w:sz w:val="24"/>
                <w:szCs w:val="24"/>
              </w:rPr>
              <w:t>Not applicable</w:t>
            </w:r>
          </w:p>
        </w:tc>
        <w:sdt>
          <w:sdtPr>
            <w:rPr>
              <w:rFonts w:ascii="Arial" w:hAnsi="Arial" w:cs="Arial"/>
              <w:sz w:val="24"/>
              <w:szCs w:val="24"/>
            </w:rPr>
            <w:id w:val="-1768677947"/>
            <w14:checkbox>
              <w14:checked w14:val="0"/>
              <w14:checkedState w14:val="2612" w14:font="MS Gothic"/>
              <w14:uncheckedState w14:val="2610" w14:font="MS Gothic"/>
            </w14:checkbox>
          </w:sdtPr>
          <w:sdtEndPr/>
          <w:sdtContent>
            <w:tc>
              <w:tcPr>
                <w:tcW w:w="993" w:type="pct"/>
              </w:tcPr>
              <w:p w14:paraId="6CFA43B0"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1A3B7314" w14:textId="77777777" w:rsidTr="00AC7400">
        <w:tc>
          <w:tcPr>
            <w:tcW w:w="4007" w:type="pct"/>
            <w:shd w:val="clear" w:color="auto" w:fill="CAEDFB" w:themeFill="accent4" w:themeFillTint="33"/>
          </w:tcPr>
          <w:p w14:paraId="1F794A24" w14:textId="77777777" w:rsidR="005A6ED6" w:rsidRDefault="005A6ED6" w:rsidP="00AC7400">
            <w:pPr>
              <w:rPr>
                <w:rFonts w:ascii="Arial" w:hAnsi="Arial" w:cs="Arial"/>
                <w:sz w:val="24"/>
                <w:szCs w:val="24"/>
              </w:rPr>
            </w:pPr>
            <w:r>
              <w:rPr>
                <w:rFonts w:ascii="Arial" w:hAnsi="Arial" w:cs="Arial"/>
                <w:sz w:val="24"/>
                <w:szCs w:val="24"/>
              </w:rPr>
              <w:t>Other (please state in the box below)</w:t>
            </w:r>
          </w:p>
        </w:tc>
        <w:sdt>
          <w:sdtPr>
            <w:rPr>
              <w:rFonts w:ascii="Arial" w:hAnsi="Arial" w:cs="Arial"/>
              <w:sz w:val="24"/>
              <w:szCs w:val="24"/>
            </w:rPr>
            <w:id w:val="1390310074"/>
            <w14:checkbox>
              <w14:checked w14:val="0"/>
              <w14:checkedState w14:val="2612" w14:font="MS Gothic"/>
              <w14:uncheckedState w14:val="2610" w14:font="MS Gothic"/>
            </w14:checkbox>
          </w:sdtPr>
          <w:sdtEndPr/>
          <w:sdtContent>
            <w:tc>
              <w:tcPr>
                <w:tcW w:w="993" w:type="pct"/>
              </w:tcPr>
              <w:p w14:paraId="0B1E0892" w14:textId="77777777" w:rsidR="005A6ED6" w:rsidRPr="003F0A8F" w:rsidRDefault="005A6ED6" w:rsidP="00AC7400">
                <w:pPr>
                  <w:jc w:val="center"/>
                  <w:rPr>
                    <w:rFonts w:ascii="Arial" w:hAnsi="Arial" w:cs="Arial"/>
                    <w:sz w:val="24"/>
                    <w:szCs w:val="24"/>
                  </w:rPr>
                </w:pPr>
                <w:r>
                  <w:rPr>
                    <w:rFonts w:ascii="MS Gothic" w:eastAsia="MS Gothic" w:hAnsi="MS Gothic" w:cs="Arial" w:hint="eastAsia"/>
                    <w:sz w:val="24"/>
                    <w:szCs w:val="24"/>
                  </w:rPr>
                  <w:t>☐</w:t>
                </w:r>
              </w:p>
            </w:tc>
          </w:sdtContent>
        </w:sdt>
      </w:tr>
      <w:tr w:rsidR="005A6ED6" w:rsidRPr="003F0A8F" w14:paraId="0D4AA64B" w14:textId="77777777" w:rsidTr="00AC7400">
        <w:trPr>
          <w:trHeight w:val="497"/>
        </w:trPr>
        <w:tc>
          <w:tcPr>
            <w:tcW w:w="5000" w:type="pct"/>
            <w:gridSpan w:val="2"/>
          </w:tcPr>
          <w:p w14:paraId="75BA75EB" w14:textId="77777777" w:rsidR="005A6ED6" w:rsidRDefault="005A6ED6" w:rsidP="00AC7400">
            <w:pPr>
              <w:jc w:val="center"/>
              <w:rPr>
                <w:rFonts w:ascii="Arial" w:hAnsi="Arial" w:cs="Arial"/>
                <w:sz w:val="24"/>
                <w:szCs w:val="24"/>
              </w:rPr>
            </w:pPr>
          </w:p>
        </w:tc>
      </w:tr>
    </w:tbl>
    <w:p w14:paraId="03DA50B5" w14:textId="77777777" w:rsidR="005A6ED6" w:rsidRDefault="005A6ED6" w:rsidP="005A6ED6">
      <w:pPr>
        <w:rPr>
          <w:rFonts w:ascii="Arial" w:hAnsi="Arial" w:cs="Arial"/>
          <w:sz w:val="24"/>
          <w:szCs w:val="24"/>
        </w:rPr>
      </w:pPr>
    </w:p>
    <w:p w14:paraId="6956F1D7" w14:textId="77777777" w:rsidR="005A6ED6" w:rsidRPr="00C50AF8" w:rsidRDefault="005A6ED6" w:rsidP="005A6ED6">
      <w:pPr>
        <w:rPr>
          <w:rFonts w:ascii="Arial" w:hAnsi="Arial" w:cs="Arial"/>
          <w:sz w:val="24"/>
          <w:szCs w:val="24"/>
        </w:rPr>
      </w:pPr>
      <w:r w:rsidRPr="00C50AF8">
        <w:rPr>
          <w:rFonts w:ascii="Arial" w:hAnsi="Arial" w:cs="Arial"/>
          <w:sz w:val="24"/>
          <w:szCs w:val="24"/>
        </w:rPr>
        <w:t xml:space="preserve">As part of the council’s </w:t>
      </w:r>
      <w:hyperlink r:id="rId11" w:history="1">
        <w:r w:rsidRPr="00C50AF8">
          <w:rPr>
            <w:rFonts w:ascii="Arial" w:hAnsi="Arial" w:cs="Arial"/>
            <w:sz w:val="24"/>
            <w:szCs w:val="24"/>
          </w:rPr>
          <w:t>Corporate Parenting</w:t>
        </w:r>
      </w:hyperlink>
      <w:r w:rsidRPr="00C50AF8">
        <w:rPr>
          <w:rFonts w:ascii="Arial" w:hAnsi="Arial" w:cs="Arial"/>
          <w:sz w:val="24"/>
          <w:szCs w:val="24"/>
        </w:rPr>
        <w:t xml:space="preserve"> commitment, does your organisation provide support to or represent people from care-experienced backgrounds?</w:t>
      </w:r>
    </w:p>
    <w:p w14:paraId="4788A6E3" w14:textId="77777777" w:rsidR="005A6ED6" w:rsidRDefault="005A6ED6" w:rsidP="005A6ED6">
      <w:pPr>
        <w:pStyle w:val="ListParagraph"/>
        <w:ind w:left="360"/>
        <w:rPr>
          <w:rFonts w:ascii="Arial" w:hAnsi="Arial" w:cs="Arial"/>
          <w:sz w:val="24"/>
          <w:szCs w:val="24"/>
        </w:rPr>
      </w:pPr>
    </w:p>
    <w:tbl>
      <w:tblPr>
        <w:tblStyle w:val="TableGrid"/>
        <w:tblW w:w="0" w:type="auto"/>
        <w:tblInd w:w="-5" w:type="dxa"/>
        <w:tblLook w:val="04A0" w:firstRow="1" w:lastRow="0" w:firstColumn="1" w:lastColumn="0" w:noHBand="0" w:noVBand="1"/>
      </w:tblPr>
      <w:tblGrid>
        <w:gridCol w:w="975"/>
        <w:gridCol w:w="975"/>
        <w:gridCol w:w="975"/>
        <w:gridCol w:w="975"/>
      </w:tblGrid>
      <w:tr w:rsidR="005A6ED6" w14:paraId="60648720" w14:textId="77777777" w:rsidTr="00AC7400">
        <w:trPr>
          <w:trHeight w:val="680"/>
        </w:trPr>
        <w:tc>
          <w:tcPr>
            <w:tcW w:w="975" w:type="dxa"/>
            <w:shd w:val="clear" w:color="auto" w:fill="CAEDFB"/>
            <w:vAlign w:val="center"/>
          </w:tcPr>
          <w:p w14:paraId="60772DE0" w14:textId="77777777" w:rsidR="005A6ED6" w:rsidRPr="005201C5" w:rsidRDefault="005A6ED6" w:rsidP="00AC7400">
            <w:pPr>
              <w:pStyle w:val="ListParagraph"/>
              <w:ind w:left="0"/>
              <w:jc w:val="center"/>
              <w:rPr>
                <w:rFonts w:ascii="Arial" w:hAnsi="Arial" w:cs="Arial"/>
                <w:sz w:val="24"/>
                <w:szCs w:val="24"/>
              </w:rPr>
            </w:pPr>
            <w:r w:rsidRPr="005201C5">
              <w:rPr>
                <w:rFonts w:ascii="Arial" w:hAnsi="Arial" w:cs="Arial"/>
                <w:sz w:val="24"/>
                <w:szCs w:val="24"/>
              </w:rPr>
              <w:t>Yes</w:t>
            </w:r>
          </w:p>
        </w:tc>
        <w:sdt>
          <w:sdtPr>
            <w:rPr>
              <w:rFonts w:ascii="Arial" w:hAnsi="Arial" w:cs="Arial"/>
              <w:sz w:val="24"/>
              <w:szCs w:val="24"/>
            </w:rPr>
            <w:id w:val="-1403823140"/>
            <w14:checkbox>
              <w14:checked w14:val="0"/>
              <w14:checkedState w14:val="2612" w14:font="MS Gothic"/>
              <w14:uncheckedState w14:val="2610" w14:font="MS Gothic"/>
            </w14:checkbox>
          </w:sdtPr>
          <w:sdtEndPr/>
          <w:sdtContent>
            <w:tc>
              <w:tcPr>
                <w:tcW w:w="975" w:type="dxa"/>
                <w:vAlign w:val="center"/>
              </w:tcPr>
              <w:p w14:paraId="5727DB4A" w14:textId="77777777" w:rsidR="005A6ED6" w:rsidRPr="005201C5" w:rsidRDefault="005A6ED6" w:rsidP="00AC7400">
                <w:pPr>
                  <w:pStyle w:val="ListParagraph"/>
                  <w:ind w:left="0"/>
                  <w:jc w:val="center"/>
                  <w:rPr>
                    <w:rFonts w:ascii="Arial" w:hAnsi="Arial" w:cs="Arial"/>
                    <w:sz w:val="24"/>
                    <w:szCs w:val="24"/>
                  </w:rPr>
                </w:pPr>
                <w:r>
                  <w:rPr>
                    <w:rFonts w:ascii="MS Gothic" w:eastAsia="MS Gothic" w:hAnsi="MS Gothic" w:cs="Arial" w:hint="eastAsia"/>
                    <w:sz w:val="24"/>
                    <w:szCs w:val="24"/>
                  </w:rPr>
                  <w:t>☐</w:t>
                </w:r>
              </w:p>
            </w:tc>
          </w:sdtContent>
        </w:sdt>
        <w:tc>
          <w:tcPr>
            <w:tcW w:w="975" w:type="dxa"/>
            <w:shd w:val="clear" w:color="auto" w:fill="CAEDFB" w:themeFill="accent4" w:themeFillTint="33"/>
            <w:vAlign w:val="center"/>
          </w:tcPr>
          <w:p w14:paraId="2F149BD2" w14:textId="77777777" w:rsidR="005A6ED6" w:rsidRPr="005201C5" w:rsidRDefault="005A6ED6" w:rsidP="00AC7400">
            <w:pPr>
              <w:pStyle w:val="ListParagraph"/>
              <w:ind w:left="0"/>
              <w:jc w:val="center"/>
              <w:rPr>
                <w:rFonts w:ascii="Arial" w:hAnsi="Arial" w:cs="Arial"/>
                <w:sz w:val="24"/>
                <w:szCs w:val="24"/>
              </w:rPr>
            </w:pPr>
            <w:r w:rsidRPr="005201C5">
              <w:rPr>
                <w:rFonts w:ascii="Arial" w:hAnsi="Arial" w:cs="Arial"/>
                <w:sz w:val="24"/>
                <w:szCs w:val="24"/>
              </w:rPr>
              <w:t>No</w:t>
            </w:r>
          </w:p>
        </w:tc>
        <w:sdt>
          <w:sdtPr>
            <w:rPr>
              <w:rFonts w:ascii="Arial" w:hAnsi="Arial" w:cs="Arial"/>
              <w:b/>
              <w:bCs/>
              <w:sz w:val="24"/>
              <w:szCs w:val="24"/>
            </w:rPr>
            <w:id w:val="1848517740"/>
            <w14:checkbox>
              <w14:checked w14:val="0"/>
              <w14:checkedState w14:val="2612" w14:font="MS Gothic"/>
              <w14:uncheckedState w14:val="2610" w14:font="MS Gothic"/>
            </w14:checkbox>
          </w:sdtPr>
          <w:sdtEndPr/>
          <w:sdtContent>
            <w:tc>
              <w:tcPr>
                <w:tcW w:w="975" w:type="dxa"/>
                <w:vAlign w:val="center"/>
              </w:tcPr>
              <w:p w14:paraId="44AA9D62" w14:textId="77777777" w:rsidR="005A6ED6" w:rsidRDefault="005A6ED6" w:rsidP="00AC7400">
                <w:pPr>
                  <w:pStyle w:val="ListParagraph"/>
                  <w:ind w:left="0"/>
                  <w:jc w:val="center"/>
                  <w:rPr>
                    <w:rFonts w:ascii="Arial" w:hAnsi="Arial" w:cs="Arial"/>
                    <w:b/>
                    <w:bCs/>
                    <w:sz w:val="24"/>
                    <w:szCs w:val="24"/>
                  </w:rPr>
                </w:pPr>
                <w:r>
                  <w:rPr>
                    <w:rFonts w:ascii="MS Gothic" w:eastAsia="MS Gothic" w:hAnsi="MS Gothic" w:cs="Arial" w:hint="eastAsia"/>
                    <w:b/>
                    <w:bCs/>
                    <w:sz w:val="24"/>
                    <w:szCs w:val="24"/>
                  </w:rPr>
                  <w:t>☐</w:t>
                </w:r>
              </w:p>
            </w:tc>
          </w:sdtContent>
        </w:sdt>
      </w:tr>
    </w:tbl>
    <w:p w14:paraId="24054692" w14:textId="77777777" w:rsidR="005A6ED6" w:rsidRDefault="005A6ED6" w:rsidP="005D67FC">
      <w:pPr>
        <w:rPr>
          <w:rFonts w:ascii="Arial" w:hAnsi="Arial" w:cs="Arial"/>
          <w:b/>
          <w:bCs/>
          <w:sz w:val="24"/>
          <w:szCs w:val="24"/>
        </w:rPr>
      </w:pPr>
    </w:p>
    <w:p w14:paraId="49A80804" w14:textId="5B1580CE" w:rsidR="005D67FC" w:rsidRDefault="005D67FC" w:rsidP="005D67FC">
      <w:pPr>
        <w:rPr>
          <w:rFonts w:ascii="Arial" w:hAnsi="Arial" w:cs="Arial"/>
          <w:b/>
          <w:bCs/>
          <w:sz w:val="24"/>
          <w:szCs w:val="24"/>
        </w:rPr>
      </w:pPr>
      <w:r>
        <w:rPr>
          <w:rFonts w:ascii="Arial" w:hAnsi="Arial" w:cs="Arial"/>
          <w:b/>
          <w:bCs/>
          <w:sz w:val="24"/>
          <w:szCs w:val="24"/>
        </w:rPr>
        <w:t xml:space="preserve">Part </w:t>
      </w:r>
      <w:r w:rsidR="00041BC3">
        <w:rPr>
          <w:rFonts w:ascii="Arial" w:hAnsi="Arial" w:cs="Arial"/>
          <w:b/>
          <w:bCs/>
          <w:sz w:val="24"/>
          <w:szCs w:val="24"/>
        </w:rPr>
        <w:t>B</w:t>
      </w:r>
      <w:r>
        <w:rPr>
          <w:rFonts w:ascii="Arial" w:hAnsi="Arial" w:cs="Arial"/>
          <w:b/>
          <w:bCs/>
          <w:sz w:val="24"/>
          <w:szCs w:val="24"/>
        </w:rPr>
        <w:t xml:space="preserve"> – Financial Due Diligence</w:t>
      </w:r>
    </w:p>
    <w:p w14:paraId="37D0CEDA" w14:textId="77777777" w:rsidR="000A4E2A" w:rsidRDefault="005D67FC" w:rsidP="005D67FC">
      <w:pPr>
        <w:rPr>
          <w:rFonts w:ascii="Arial" w:hAnsi="Arial" w:cs="Arial"/>
          <w:sz w:val="24"/>
          <w:szCs w:val="24"/>
        </w:rPr>
      </w:pPr>
      <w:r>
        <w:rPr>
          <w:rFonts w:ascii="Arial" w:hAnsi="Arial" w:cs="Arial"/>
          <w:sz w:val="24"/>
          <w:szCs w:val="24"/>
        </w:rPr>
        <w:t xml:space="preserve">This information will be used to </w:t>
      </w:r>
      <w:r w:rsidR="00041BC3">
        <w:rPr>
          <w:rFonts w:ascii="Arial" w:hAnsi="Arial" w:cs="Arial"/>
          <w:sz w:val="24"/>
          <w:szCs w:val="24"/>
        </w:rPr>
        <w:t xml:space="preserve">confirm your organisation’s eligibility against the </w:t>
      </w:r>
      <w:r w:rsidR="000A4E2A">
        <w:rPr>
          <w:rFonts w:ascii="Arial" w:hAnsi="Arial" w:cs="Arial"/>
          <w:sz w:val="24"/>
          <w:szCs w:val="24"/>
        </w:rPr>
        <w:t xml:space="preserve">following </w:t>
      </w:r>
      <w:r w:rsidR="00041BC3">
        <w:rPr>
          <w:rFonts w:ascii="Arial" w:hAnsi="Arial" w:cs="Arial"/>
          <w:sz w:val="24"/>
          <w:szCs w:val="24"/>
        </w:rPr>
        <w:t>eligibility criteria</w:t>
      </w:r>
      <w:r w:rsidR="000A4E2A">
        <w:rPr>
          <w:rFonts w:ascii="Arial" w:hAnsi="Arial" w:cs="Arial"/>
          <w:sz w:val="24"/>
          <w:szCs w:val="24"/>
        </w:rPr>
        <w:t>:</w:t>
      </w:r>
    </w:p>
    <w:p w14:paraId="078E0486" w14:textId="10344C62" w:rsidR="000A4E2A" w:rsidRPr="003C37C5" w:rsidRDefault="000A4E2A" w:rsidP="00861452">
      <w:pPr>
        <w:pStyle w:val="ListParagraph"/>
        <w:numPr>
          <w:ilvl w:val="0"/>
          <w:numId w:val="6"/>
        </w:numPr>
        <w:rPr>
          <w:rFonts w:ascii="Arial" w:hAnsi="Arial" w:cs="Arial"/>
          <w:sz w:val="24"/>
          <w:szCs w:val="24"/>
        </w:rPr>
      </w:pPr>
      <w:r>
        <w:rPr>
          <w:rFonts w:ascii="Arial" w:hAnsi="Arial" w:cs="Arial"/>
          <w:sz w:val="24"/>
          <w:szCs w:val="24"/>
        </w:rPr>
        <w:t>Gross annual income of less than £500,000.</w:t>
      </w:r>
    </w:p>
    <w:p w14:paraId="4E48582F" w14:textId="735BC628" w:rsidR="005D67FC" w:rsidRPr="00CB52CE" w:rsidRDefault="000A4E2A" w:rsidP="005D67FC">
      <w:pPr>
        <w:rPr>
          <w:rFonts w:ascii="Arial" w:hAnsi="Arial" w:cs="Arial"/>
          <w:sz w:val="24"/>
          <w:szCs w:val="24"/>
        </w:rPr>
      </w:pPr>
      <w:r>
        <w:rPr>
          <w:rFonts w:ascii="Arial" w:hAnsi="Arial" w:cs="Arial"/>
          <w:sz w:val="24"/>
          <w:szCs w:val="24"/>
        </w:rPr>
        <w:t>Information will also be used</w:t>
      </w:r>
      <w:r w:rsidR="00041BC3">
        <w:rPr>
          <w:rFonts w:ascii="Arial" w:hAnsi="Arial" w:cs="Arial"/>
          <w:sz w:val="24"/>
          <w:szCs w:val="24"/>
        </w:rPr>
        <w:t xml:space="preserve"> to </w:t>
      </w:r>
      <w:r w:rsidR="005D67FC">
        <w:rPr>
          <w:rFonts w:ascii="Arial" w:hAnsi="Arial" w:cs="Arial"/>
          <w:sz w:val="24"/>
          <w:szCs w:val="24"/>
        </w:rPr>
        <w:t xml:space="preserve">undertake due diligence checks about your organisation’s current financial position. The Council’s finance team will contact you with follow-up questions, if required. </w:t>
      </w:r>
      <w:bookmarkStart w:id="0" w:name="_Hlk193796189"/>
    </w:p>
    <w:p w14:paraId="1A3B0260" w14:textId="7C6577F9" w:rsidR="005A6ED6" w:rsidRDefault="005D67FC" w:rsidP="00861452">
      <w:pPr>
        <w:pStyle w:val="ListParagraph"/>
        <w:numPr>
          <w:ilvl w:val="0"/>
          <w:numId w:val="5"/>
        </w:numPr>
        <w:rPr>
          <w:rFonts w:ascii="Arial" w:hAnsi="Arial" w:cs="Arial"/>
          <w:sz w:val="24"/>
          <w:szCs w:val="24"/>
        </w:rPr>
      </w:pPr>
      <w:bookmarkStart w:id="1" w:name="_Hlk200537205"/>
      <w:r w:rsidRPr="00636B31">
        <w:rPr>
          <w:rFonts w:ascii="Arial" w:hAnsi="Arial" w:cs="Arial"/>
          <w:b/>
          <w:bCs/>
          <w:sz w:val="24"/>
          <w:szCs w:val="24"/>
        </w:rPr>
        <w:lastRenderedPageBreak/>
        <w:t>Please provide a copy of your most recent financial years Annual Accounts</w:t>
      </w:r>
      <w:bookmarkStart w:id="2" w:name="_Hlk193796233"/>
      <w:bookmarkEnd w:id="0"/>
      <w:r w:rsidR="00636B31">
        <w:rPr>
          <w:rFonts w:ascii="Arial" w:hAnsi="Arial" w:cs="Arial"/>
          <w:sz w:val="24"/>
          <w:szCs w:val="24"/>
        </w:rPr>
        <w:t xml:space="preserve"> by submitting these to us along with your application form.</w:t>
      </w:r>
    </w:p>
    <w:bookmarkEnd w:id="1"/>
    <w:p w14:paraId="1E8ABF5B" w14:textId="77777777" w:rsidR="005A6ED6" w:rsidRPr="005A6ED6" w:rsidRDefault="005A6ED6" w:rsidP="005A6ED6">
      <w:pPr>
        <w:pStyle w:val="ListParagraph"/>
        <w:ind w:left="360"/>
        <w:rPr>
          <w:rFonts w:ascii="Arial" w:hAnsi="Arial" w:cs="Arial"/>
          <w:sz w:val="24"/>
          <w:szCs w:val="24"/>
        </w:rPr>
      </w:pPr>
    </w:p>
    <w:tbl>
      <w:tblPr>
        <w:tblStyle w:val="TableGrid"/>
        <w:tblW w:w="0" w:type="auto"/>
        <w:tblInd w:w="-5" w:type="dxa"/>
        <w:tblLook w:val="04A0" w:firstRow="1" w:lastRow="0" w:firstColumn="1" w:lastColumn="0" w:noHBand="0" w:noVBand="1"/>
      </w:tblPr>
      <w:tblGrid>
        <w:gridCol w:w="9021"/>
      </w:tblGrid>
      <w:tr w:rsidR="005D67FC" w14:paraId="51794923" w14:textId="77777777" w:rsidTr="003C37C5">
        <w:trPr>
          <w:cantSplit/>
        </w:trPr>
        <w:tc>
          <w:tcPr>
            <w:tcW w:w="9021" w:type="dxa"/>
            <w:shd w:val="clear" w:color="auto" w:fill="CAEDFB" w:themeFill="accent4" w:themeFillTint="33"/>
          </w:tcPr>
          <w:p w14:paraId="27B866B5" w14:textId="77777777" w:rsidR="005D67FC" w:rsidRPr="005A6ED6" w:rsidRDefault="005D67FC" w:rsidP="00861452">
            <w:pPr>
              <w:pStyle w:val="ListParagraph"/>
              <w:numPr>
                <w:ilvl w:val="0"/>
                <w:numId w:val="5"/>
              </w:numPr>
              <w:rPr>
                <w:rFonts w:ascii="Arial" w:hAnsi="Arial" w:cs="Arial"/>
                <w:sz w:val="24"/>
                <w:szCs w:val="24"/>
              </w:rPr>
            </w:pPr>
            <w:r w:rsidRPr="005A6ED6">
              <w:rPr>
                <w:rFonts w:ascii="Arial" w:hAnsi="Arial" w:cs="Arial"/>
                <w:sz w:val="24"/>
                <w:szCs w:val="24"/>
              </w:rPr>
              <w:t xml:space="preserve">Please provide your organisation’s gross annual income. </w:t>
            </w:r>
          </w:p>
          <w:p w14:paraId="6848F203" w14:textId="77777777" w:rsidR="005D67FC" w:rsidRDefault="005D67FC" w:rsidP="00AC7400">
            <w:pPr>
              <w:pStyle w:val="ListParagraph"/>
              <w:ind w:left="0"/>
              <w:rPr>
                <w:rFonts w:ascii="Arial" w:hAnsi="Arial" w:cs="Arial"/>
                <w:sz w:val="24"/>
                <w:szCs w:val="24"/>
              </w:rPr>
            </w:pPr>
          </w:p>
        </w:tc>
      </w:tr>
      <w:tr w:rsidR="005D67FC" w14:paraId="300F5F86" w14:textId="77777777" w:rsidTr="003C37C5">
        <w:trPr>
          <w:cantSplit/>
        </w:trPr>
        <w:tc>
          <w:tcPr>
            <w:tcW w:w="9021" w:type="dxa"/>
          </w:tcPr>
          <w:p w14:paraId="34F79AB5" w14:textId="77777777" w:rsidR="005D67FC" w:rsidRDefault="005D67FC" w:rsidP="00AC7400">
            <w:pPr>
              <w:pStyle w:val="ListParagraph"/>
              <w:ind w:left="0"/>
              <w:rPr>
                <w:rFonts w:ascii="Arial" w:hAnsi="Arial" w:cs="Arial"/>
                <w:sz w:val="24"/>
                <w:szCs w:val="24"/>
              </w:rPr>
            </w:pPr>
            <w:r>
              <w:rPr>
                <w:rFonts w:ascii="Arial" w:hAnsi="Arial" w:cs="Arial"/>
                <w:sz w:val="24"/>
                <w:szCs w:val="24"/>
              </w:rPr>
              <w:t>£</w:t>
            </w:r>
          </w:p>
          <w:p w14:paraId="19F6E72D" w14:textId="77777777" w:rsidR="005D67FC" w:rsidRDefault="005D67FC" w:rsidP="00AC7400">
            <w:pPr>
              <w:pStyle w:val="ListParagraph"/>
              <w:ind w:left="0"/>
              <w:rPr>
                <w:rFonts w:ascii="Arial" w:hAnsi="Arial" w:cs="Arial"/>
                <w:sz w:val="24"/>
                <w:szCs w:val="24"/>
              </w:rPr>
            </w:pPr>
          </w:p>
        </w:tc>
      </w:tr>
      <w:bookmarkEnd w:id="2"/>
    </w:tbl>
    <w:p w14:paraId="45B6453E" w14:textId="08F93371" w:rsidR="005D67FC" w:rsidRPr="005A6ED6" w:rsidRDefault="005D67FC" w:rsidP="005A6ED6">
      <w:pPr>
        <w:rPr>
          <w:rFonts w:ascii="Arial" w:hAnsi="Arial" w:cs="Arial"/>
          <w:sz w:val="24"/>
          <w:szCs w:val="24"/>
        </w:rPr>
      </w:pPr>
    </w:p>
    <w:tbl>
      <w:tblPr>
        <w:tblStyle w:val="TableGrid"/>
        <w:tblW w:w="5000" w:type="pct"/>
        <w:tblLook w:val="04A0" w:firstRow="1" w:lastRow="0" w:firstColumn="1" w:lastColumn="0" w:noHBand="0" w:noVBand="1"/>
      </w:tblPr>
      <w:tblGrid>
        <w:gridCol w:w="3004"/>
        <w:gridCol w:w="3004"/>
        <w:gridCol w:w="3008"/>
      </w:tblGrid>
      <w:tr w:rsidR="004E3939" w14:paraId="33E3C6D3" w14:textId="77777777" w:rsidTr="00EB7E95">
        <w:tc>
          <w:tcPr>
            <w:tcW w:w="5000" w:type="pct"/>
            <w:gridSpan w:val="3"/>
            <w:shd w:val="clear" w:color="auto" w:fill="CAEDFB" w:themeFill="accent4" w:themeFillTint="33"/>
          </w:tcPr>
          <w:p w14:paraId="7ED7B265" w14:textId="77777777" w:rsidR="004E3939" w:rsidRPr="005A6ED6" w:rsidRDefault="004E3939" w:rsidP="00861452">
            <w:pPr>
              <w:pStyle w:val="ListParagraph"/>
              <w:numPr>
                <w:ilvl w:val="0"/>
                <w:numId w:val="5"/>
              </w:numPr>
              <w:rPr>
                <w:rFonts w:ascii="Arial" w:hAnsi="Arial" w:cs="Arial"/>
                <w:sz w:val="24"/>
                <w:szCs w:val="24"/>
              </w:rPr>
            </w:pPr>
            <w:bookmarkStart w:id="3" w:name="_Hlk193796309"/>
            <w:r w:rsidRPr="005A6ED6">
              <w:rPr>
                <w:rFonts w:ascii="Arial" w:hAnsi="Arial" w:cs="Arial"/>
                <w:sz w:val="24"/>
                <w:szCs w:val="24"/>
              </w:rPr>
              <w:t>Please provide details of your organisation’s income and expenditure.</w:t>
            </w:r>
          </w:p>
        </w:tc>
      </w:tr>
      <w:tr w:rsidR="004E3939" w14:paraId="1993342D" w14:textId="77777777" w:rsidTr="00EB7E95">
        <w:tc>
          <w:tcPr>
            <w:tcW w:w="1666" w:type="pct"/>
            <w:shd w:val="clear" w:color="auto" w:fill="CAEDFB" w:themeFill="accent4" w:themeFillTint="33"/>
          </w:tcPr>
          <w:p w14:paraId="444F697D" w14:textId="77777777" w:rsidR="004E3939" w:rsidRDefault="004E3939" w:rsidP="00EB7E95">
            <w:pPr>
              <w:pStyle w:val="ListParagraph"/>
              <w:ind w:left="0"/>
              <w:rPr>
                <w:rFonts w:ascii="Arial" w:hAnsi="Arial" w:cs="Arial"/>
                <w:sz w:val="24"/>
                <w:szCs w:val="24"/>
              </w:rPr>
            </w:pPr>
          </w:p>
        </w:tc>
        <w:tc>
          <w:tcPr>
            <w:tcW w:w="1666" w:type="pct"/>
            <w:shd w:val="clear" w:color="auto" w:fill="CAEDFB" w:themeFill="accent4" w:themeFillTint="33"/>
          </w:tcPr>
          <w:p w14:paraId="358EBC46" w14:textId="07CC941E" w:rsidR="004E3939" w:rsidRPr="00C46040" w:rsidRDefault="004E3939" w:rsidP="00EB7E95">
            <w:pPr>
              <w:pStyle w:val="ListParagraph"/>
              <w:ind w:left="0"/>
              <w:rPr>
                <w:rFonts w:ascii="Arial" w:hAnsi="Arial" w:cs="Arial"/>
                <w:b/>
                <w:bCs/>
                <w:sz w:val="24"/>
                <w:szCs w:val="24"/>
              </w:rPr>
            </w:pPr>
            <w:r>
              <w:rPr>
                <w:rFonts w:ascii="Arial" w:hAnsi="Arial" w:cs="Arial"/>
                <w:b/>
                <w:bCs/>
                <w:sz w:val="24"/>
                <w:szCs w:val="24"/>
              </w:rPr>
              <w:t xml:space="preserve">Financial </w:t>
            </w:r>
            <w:r w:rsidRPr="002E04A5">
              <w:rPr>
                <w:rFonts w:ascii="Arial" w:hAnsi="Arial" w:cs="Arial"/>
                <w:b/>
                <w:bCs/>
                <w:sz w:val="24"/>
                <w:szCs w:val="24"/>
              </w:rPr>
              <w:t>year 202</w:t>
            </w:r>
            <w:r w:rsidR="004E7588">
              <w:rPr>
                <w:rFonts w:ascii="Arial" w:hAnsi="Arial" w:cs="Arial"/>
                <w:b/>
                <w:bCs/>
                <w:sz w:val="24"/>
                <w:szCs w:val="24"/>
              </w:rPr>
              <w:t>5</w:t>
            </w:r>
            <w:r w:rsidRPr="002E04A5">
              <w:rPr>
                <w:rFonts w:ascii="Arial" w:hAnsi="Arial" w:cs="Arial"/>
                <w:b/>
                <w:bCs/>
                <w:sz w:val="24"/>
                <w:szCs w:val="24"/>
              </w:rPr>
              <w:t>/</w:t>
            </w:r>
            <w:r>
              <w:rPr>
                <w:rFonts w:ascii="Arial" w:hAnsi="Arial" w:cs="Arial"/>
                <w:b/>
                <w:bCs/>
                <w:sz w:val="24"/>
                <w:szCs w:val="24"/>
              </w:rPr>
              <w:t>2</w:t>
            </w:r>
            <w:r w:rsidR="004E7588">
              <w:rPr>
                <w:rFonts w:ascii="Arial" w:hAnsi="Arial" w:cs="Arial"/>
                <w:b/>
                <w:bCs/>
                <w:sz w:val="24"/>
                <w:szCs w:val="24"/>
              </w:rPr>
              <w:t>6</w:t>
            </w:r>
          </w:p>
        </w:tc>
        <w:tc>
          <w:tcPr>
            <w:tcW w:w="1667" w:type="pct"/>
            <w:shd w:val="clear" w:color="auto" w:fill="CAEDFB" w:themeFill="accent4" w:themeFillTint="33"/>
          </w:tcPr>
          <w:p w14:paraId="3FD9976E" w14:textId="1539946B" w:rsidR="004E3939" w:rsidRDefault="004E3939" w:rsidP="00EB7E95">
            <w:pPr>
              <w:pStyle w:val="ListParagraph"/>
              <w:ind w:left="0"/>
              <w:rPr>
                <w:rFonts w:ascii="Arial" w:hAnsi="Arial" w:cs="Arial"/>
                <w:b/>
                <w:bCs/>
                <w:sz w:val="24"/>
                <w:szCs w:val="24"/>
              </w:rPr>
            </w:pPr>
            <w:r>
              <w:rPr>
                <w:rFonts w:ascii="Arial" w:hAnsi="Arial" w:cs="Arial"/>
                <w:b/>
                <w:bCs/>
                <w:sz w:val="24"/>
                <w:szCs w:val="24"/>
              </w:rPr>
              <w:t>Financial year 202</w:t>
            </w:r>
            <w:r w:rsidR="004E7588">
              <w:rPr>
                <w:rFonts w:ascii="Arial" w:hAnsi="Arial" w:cs="Arial"/>
                <w:b/>
                <w:bCs/>
                <w:sz w:val="24"/>
                <w:szCs w:val="24"/>
              </w:rPr>
              <w:t>6</w:t>
            </w:r>
            <w:r>
              <w:rPr>
                <w:rFonts w:ascii="Arial" w:hAnsi="Arial" w:cs="Arial"/>
                <w:b/>
                <w:bCs/>
                <w:sz w:val="24"/>
                <w:szCs w:val="24"/>
              </w:rPr>
              <w:t>/2</w:t>
            </w:r>
            <w:r w:rsidR="004E7588">
              <w:rPr>
                <w:rFonts w:ascii="Arial" w:hAnsi="Arial" w:cs="Arial"/>
                <w:b/>
                <w:bCs/>
                <w:sz w:val="24"/>
                <w:szCs w:val="24"/>
              </w:rPr>
              <w:t>7</w:t>
            </w:r>
            <w:r>
              <w:rPr>
                <w:rFonts w:ascii="Arial" w:hAnsi="Arial" w:cs="Arial"/>
                <w:b/>
                <w:bCs/>
                <w:sz w:val="24"/>
                <w:szCs w:val="24"/>
              </w:rPr>
              <w:t xml:space="preserve"> Projections</w:t>
            </w:r>
          </w:p>
        </w:tc>
      </w:tr>
      <w:tr w:rsidR="004E3939" w14:paraId="1C877CAB" w14:textId="77777777" w:rsidTr="00EB7E95">
        <w:tc>
          <w:tcPr>
            <w:tcW w:w="1666" w:type="pct"/>
            <w:shd w:val="clear" w:color="auto" w:fill="CAEDFB" w:themeFill="accent4" w:themeFillTint="33"/>
          </w:tcPr>
          <w:p w14:paraId="3F455453" w14:textId="77777777" w:rsidR="004E3939" w:rsidRDefault="004E3939" w:rsidP="00EB7E95">
            <w:pPr>
              <w:pStyle w:val="ListParagraph"/>
              <w:ind w:left="0"/>
              <w:rPr>
                <w:rFonts w:ascii="Arial" w:hAnsi="Arial" w:cs="Arial"/>
                <w:sz w:val="24"/>
                <w:szCs w:val="24"/>
              </w:rPr>
            </w:pPr>
            <w:r>
              <w:rPr>
                <w:rFonts w:ascii="Arial" w:hAnsi="Arial" w:cs="Arial"/>
                <w:sz w:val="24"/>
                <w:szCs w:val="24"/>
              </w:rPr>
              <w:t>Total Income (£)</w:t>
            </w:r>
          </w:p>
        </w:tc>
        <w:tc>
          <w:tcPr>
            <w:tcW w:w="1666" w:type="pct"/>
          </w:tcPr>
          <w:p w14:paraId="61C0D3E9" w14:textId="77777777" w:rsidR="004E3939" w:rsidRDefault="004E3939" w:rsidP="00EB7E95">
            <w:pPr>
              <w:pStyle w:val="ListParagraph"/>
              <w:ind w:left="0"/>
              <w:rPr>
                <w:rFonts w:ascii="Arial" w:hAnsi="Arial" w:cs="Arial"/>
                <w:sz w:val="24"/>
                <w:szCs w:val="24"/>
              </w:rPr>
            </w:pPr>
          </w:p>
        </w:tc>
        <w:tc>
          <w:tcPr>
            <w:tcW w:w="1667" w:type="pct"/>
          </w:tcPr>
          <w:p w14:paraId="3D8E70BB" w14:textId="77777777" w:rsidR="004E3939" w:rsidRDefault="004E3939" w:rsidP="00EB7E95">
            <w:pPr>
              <w:pStyle w:val="ListParagraph"/>
              <w:ind w:left="0"/>
              <w:rPr>
                <w:rFonts w:ascii="Arial" w:hAnsi="Arial" w:cs="Arial"/>
                <w:sz w:val="24"/>
                <w:szCs w:val="24"/>
              </w:rPr>
            </w:pPr>
          </w:p>
        </w:tc>
      </w:tr>
      <w:tr w:rsidR="004E3939" w14:paraId="4762D241" w14:textId="77777777" w:rsidTr="00EB7E95">
        <w:tc>
          <w:tcPr>
            <w:tcW w:w="1666" w:type="pct"/>
            <w:shd w:val="clear" w:color="auto" w:fill="CAEDFB" w:themeFill="accent4" w:themeFillTint="33"/>
          </w:tcPr>
          <w:p w14:paraId="14C67195" w14:textId="77777777" w:rsidR="004E3939" w:rsidRDefault="004E3939" w:rsidP="00EB7E95">
            <w:pPr>
              <w:pStyle w:val="ListParagraph"/>
              <w:ind w:left="0"/>
              <w:rPr>
                <w:rFonts w:ascii="Arial" w:hAnsi="Arial" w:cs="Arial"/>
                <w:sz w:val="24"/>
                <w:szCs w:val="24"/>
              </w:rPr>
            </w:pPr>
            <w:r>
              <w:rPr>
                <w:rFonts w:ascii="Arial" w:hAnsi="Arial" w:cs="Arial"/>
                <w:sz w:val="24"/>
                <w:szCs w:val="24"/>
              </w:rPr>
              <w:t>Total Expenditure (£)</w:t>
            </w:r>
          </w:p>
        </w:tc>
        <w:tc>
          <w:tcPr>
            <w:tcW w:w="1666" w:type="pct"/>
          </w:tcPr>
          <w:p w14:paraId="1C002338" w14:textId="77777777" w:rsidR="004E3939" w:rsidRDefault="004E3939" w:rsidP="00EB7E95">
            <w:pPr>
              <w:pStyle w:val="ListParagraph"/>
              <w:ind w:left="0"/>
              <w:rPr>
                <w:rFonts w:ascii="Arial" w:hAnsi="Arial" w:cs="Arial"/>
                <w:sz w:val="24"/>
                <w:szCs w:val="24"/>
              </w:rPr>
            </w:pPr>
          </w:p>
        </w:tc>
        <w:tc>
          <w:tcPr>
            <w:tcW w:w="1667" w:type="pct"/>
          </w:tcPr>
          <w:p w14:paraId="4C53D6C3" w14:textId="77777777" w:rsidR="004E3939" w:rsidRDefault="004E3939" w:rsidP="00EB7E95">
            <w:pPr>
              <w:pStyle w:val="ListParagraph"/>
              <w:ind w:left="0"/>
              <w:rPr>
                <w:rFonts w:ascii="Arial" w:hAnsi="Arial" w:cs="Arial"/>
                <w:sz w:val="24"/>
                <w:szCs w:val="24"/>
              </w:rPr>
            </w:pPr>
          </w:p>
        </w:tc>
      </w:tr>
    </w:tbl>
    <w:p w14:paraId="295A0DFF" w14:textId="77777777" w:rsidR="004E3939" w:rsidRPr="005A6ED6" w:rsidRDefault="004E3939" w:rsidP="005A6ED6">
      <w:pPr>
        <w:rPr>
          <w:rFonts w:ascii="Arial" w:hAnsi="Arial" w:cs="Arial"/>
          <w:sz w:val="24"/>
          <w:szCs w:val="24"/>
        </w:rPr>
      </w:pPr>
    </w:p>
    <w:tbl>
      <w:tblPr>
        <w:tblStyle w:val="TableGrid"/>
        <w:tblW w:w="5000" w:type="pct"/>
        <w:tblLook w:val="04A0" w:firstRow="1" w:lastRow="0" w:firstColumn="1" w:lastColumn="0" w:noHBand="0" w:noVBand="1"/>
      </w:tblPr>
      <w:tblGrid>
        <w:gridCol w:w="3004"/>
        <w:gridCol w:w="3004"/>
        <w:gridCol w:w="3008"/>
      </w:tblGrid>
      <w:tr w:rsidR="005A6ED6" w14:paraId="167B43A7" w14:textId="77777777" w:rsidTr="005A6ED6">
        <w:tc>
          <w:tcPr>
            <w:tcW w:w="5000" w:type="pct"/>
            <w:gridSpan w:val="3"/>
            <w:shd w:val="clear" w:color="auto" w:fill="CAEDFB" w:themeFill="accent4" w:themeFillTint="33"/>
          </w:tcPr>
          <w:p w14:paraId="3B849A4A" w14:textId="77777777" w:rsidR="005A6ED6" w:rsidRPr="005A6ED6" w:rsidRDefault="005A6ED6" w:rsidP="00861452">
            <w:pPr>
              <w:pStyle w:val="ListParagraph"/>
              <w:numPr>
                <w:ilvl w:val="0"/>
                <w:numId w:val="5"/>
              </w:numPr>
              <w:rPr>
                <w:rFonts w:ascii="Arial" w:hAnsi="Arial" w:cs="Arial"/>
                <w:sz w:val="24"/>
                <w:szCs w:val="24"/>
              </w:rPr>
            </w:pPr>
            <w:r w:rsidRPr="005A6ED6">
              <w:rPr>
                <w:rFonts w:ascii="Arial" w:hAnsi="Arial" w:cs="Arial"/>
                <w:sz w:val="24"/>
                <w:szCs w:val="24"/>
              </w:rPr>
              <w:t>Please provide details of your organisation’s reserves.</w:t>
            </w:r>
          </w:p>
          <w:p w14:paraId="162B4ED0" w14:textId="77777777" w:rsidR="005A6ED6" w:rsidRDefault="005A6ED6" w:rsidP="00AC7400">
            <w:pPr>
              <w:rPr>
                <w:rFonts w:ascii="Arial" w:hAnsi="Arial" w:cs="Arial"/>
                <w:b/>
                <w:bCs/>
                <w:sz w:val="24"/>
                <w:szCs w:val="24"/>
              </w:rPr>
            </w:pPr>
          </w:p>
        </w:tc>
      </w:tr>
      <w:bookmarkEnd w:id="3"/>
      <w:tr w:rsidR="005D67FC" w14:paraId="7ADAA026" w14:textId="77777777" w:rsidTr="00AC7400">
        <w:tc>
          <w:tcPr>
            <w:tcW w:w="1666" w:type="pct"/>
            <w:shd w:val="clear" w:color="auto" w:fill="CAEDFB" w:themeFill="accent4" w:themeFillTint="33"/>
          </w:tcPr>
          <w:p w14:paraId="68FD4267" w14:textId="77777777" w:rsidR="005D67FC" w:rsidRPr="002B4C53" w:rsidRDefault="005D67FC" w:rsidP="00AC7400">
            <w:pPr>
              <w:rPr>
                <w:rFonts w:ascii="Arial" w:hAnsi="Arial" w:cs="Arial"/>
                <w:b/>
                <w:bCs/>
                <w:sz w:val="24"/>
                <w:szCs w:val="24"/>
              </w:rPr>
            </w:pPr>
            <w:r w:rsidRPr="002B4C53">
              <w:rPr>
                <w:rFonts w:ascii="Arial" w:hAnsi="Arial" w:cs="Arial"/>
                <w:b/>
                <w:bCs/>
                <w:sz w:val="24"/>
                <w:szCs w:val="24"/>
              </w:rPr>
              <w:t xml:space="preserve">Reserves Information </w:t>
            </w:r>
          </w:p>
        </w:tc>
        <w:tc>
          <w:tcPr>
            <w:tcW w:w="1666" w:type="pct"/>
            <w:shd w:val="clear" w:color="auto" w:fill="CAEDFB" w:themeFill="accent4" w:themeFillTint="33"/>
          </w:tcPr>
          <w:p w14:paraId="56E9486D" w14:textId="79F618D2" w:rsidR="005D67FC" w:rsidRPr="002B4C53" w:rsidRDefault="005D67FC" w:rsidP="00AC7400">
            <w:pPr>
              <w:rPr>
                <w:rFonts w:ascii="Arial" w:hAnsi="Arial" w:cs="Arial"/>
                <w:b/>
                <w:bCs/>
                <w:sz w:val="24"/>
                <w:szCs w:val="24"/>
              </w:rPr>
            </w:pPr>
            <w:r>
              <w:rPr>
                <w:rFonts w:ascii="Arial" w:hAnsi="Arial" w:cs="Arial"/>
                <w:b/>
                <w:bCs/>
                <w:sz w:val="24"/>
                <w:szCs w:val="24"/>
              </w:rPr>
              <w:t>Financial year 202</w:t>
            </w:r>
            <w:r w:rsidR="004E7588">
              <w:rPr>
                <w:rFonts w:ascii="Arial" w:hAnsi="Arial" w:cs="Arial"/>
                <w:b/>
                <w:bCs/>
                <w:sz w:val="24"/>
                <w:szCs w:val="24"/>
              </w:rPr>
              <w:t>5</w:t>
            </w:r>
            <w:r>
              <w:rPr>
                <w:rFonts w:ascii="Arial" w:hAnsi="Arial" w:cs="Arial"/>
                <w:b/>
                <w:bCs/>
                <w:sz w:val="24"/>
                <w:szCs w:val="24"/>
              </w:rPr>
              <w:t>/2</w:t>
            </w:r>
            <w:r w:rsidR="004E7588">
              <w:rPr>
                <w:rFonts w:ascii="Arial" w:hAnsi="Arial" w:cs="Arial"/>
                <w:b/>
                <w:bCs/>
                <w:sz w:val="24"/>
                <w:szCs w:val="24"/>
              </w:rPr>
              <w:t>6</w:t>
            </w:r>
          </w:p>
        </w:tc>
        <w:tc>
          <w:tcPr>
            <w:tcW w:w="1667" w:type="pct"/>
            <w:shd w:val="clear" w:color="auto" w:fill="CAEDFB" w:themeFill="accent4" w:themeFillTint="33"/>
          </w:tcPr>
          <w:p w14:paraId="4E8C63B9" w14:textId="6D4814F9" w:rsidR="005D67FC" w:rsidRDefault="005D67FC" w:rsidP="00AC7400">
            <w:pPr>
              <w:rPr>
                <w:rFonts w:ascii="Arial" w:hAnsi="Arial" w:cs="Arial"/>
                <w:b/>
                <w:bCs/>
                <w:sz w:val="24"/>
                <w:szCs w:val="24"/>
              </w:rPr>
            </w:pPr>
            <w:r>
              <w:rPr>
                <w:rFonts w:ascii="Arial" w:hAnsi="Arial" w:cs="Arial"/>
                <w:b/>
                <w:bCs/>
                <w:sz w:val="24"/>
                <w:szCs w:val="24"/>
              </w:rPr>
              <w:t>Financial year 202</w:t>
            </w:r>
            <w:r w:rsidR="004E7588">
              <w:rPr>
                <w:rFonts w:ascii="Arial" w:hAnsi="Arial" w:cs="Arial"/>
                <w:b/>
                <w:bCs/>
                <w:sz w:val="24"/>
                <w:szCs w:val="24"/>
              </w:rPr>
              <w:t>6</w:t>
            </w:r>
            <w:r>
              <w:rPr>
                <w:rFonts w:ascii="Arial" w:hAnsi="Arial" w:cs="Arial"/>
                <w:b/>
                <w:bCs/>
                <w:sz w:val="24"/>
                <w:szCs w:val="24"/>
              </w:rPr>
              <w:t>/2</w:t>
            </w:r>
            <w:r w:rsidR="004E7588">
              <w:rPr>
                <w:rFonts w:ascii="Arial" w:hAnsi="Arial" w:cs="Arial"/>
                <w:b/>
                <w:bCs/>
                <w:sz w:val="24"/>
                <w:szCs w:val="24"/>
              </w:rPr>
              <w:t>7</w:t>
            </w:r>
            <w:r>
              <w:rPr>
                <w:rFonts w:ascii="Arial" w:hAnsi="Arial" w:cs="Arial"/>
                <w:b/>
                <w:bCs/>
                <w:sz w:val="24"/>
                <w:szCs w:val="24"/>
              </w:rPr>
              <w:t xml:space="preserve"> Projections</w:t>
            </w:r>
          </w:p>
        </w:tc>
      </w:tr>
      <w:tr w:rsidR="005D67FC" w14:paraId="53686E3D" w14:textId="77777777" w:rsidTr="00AC7400">
        <w:tc>
          <w:tcPr>
            <w:tcW w:w="1666" w:type="pct"/>
            <w:shd w:val="clear" w:color="auto" w:fill="CAEDFB" w:themeFill="accent4" w:themeFillTint="33"/>
          </w:tcPr>
          <w:p w14:paraId="303EB9E2" w14:textId="77777777" w:rsidR="005D67FC" w:rsidRPr="002B4C53" w:rsidRDefault="005D67FC" w:rsidP="00AC7400">
            <w:pPr>
              <w:rPr>
                <w:rFonts w:ascii="Arial" w:hAnsi="Arial" w:cs="Arial"/>
                <w:sz w:val="24"/>
                <w:szCs w:val="24"/>
              </w:rPr>
            </w:pPr>
            <w:r w:rsidRPr="002B4C53">
              <w:rPr>
                <w:rFonts w:ascii="Arial" w:hAnsi="Arial" w:cs="Arial"/>
                <w:sz w:val="24"/>
                <w:szCs w:val="24"/>
              </w:rPr>
              <w:t xml:space="preserve">Total </w:t>
            </w:r>
            <w:r>
              <w:rPr>
                <w:rFonts w:ascii="Arial" w:hAnsi="Arial" w:cs="Arial"/>
                <w:sz w:val="24"/>
                <w:szCs w:val="24"/>
              </w:rPr>
              <w:t>R</w:t>
            </w:r>
            <w:r w:rsidRPr="002B4C53">
              <w:rPr>
                <w:rFonts w:ascii="Arial" w:hAnsi="Arial" w:cs="Arial"/>
                <w:sz w:val="24"/>
                <w:szCs w:val="24"/>
              </w:rPr>
              <w:t>eserves</w:t>
            </w:r>
            <w:r>
              <w:rPr>
                <w:rFonts w:ascii="Arial" w:hAnsi="Arial" w:cs="Arial"/>
                <w:sz w:val="24"/>
                <w:szCs w:val="24"/>
              </w:rPr>
              <w:t xml:space="preserve"> (£)</w:t>
            </w:r>
          </w:p>
        </w:tc>
        <w:tc>
          <w:tcPr>
            <w:tcW w:w="1666" w:type="pct"/>
          </w:tcPr>
          <w:p w14:paraId="716DD21D" w14:textId="77777777" w:rsidR="005D67FC" w:rsidRDefault="005D67FC" w:rsidP="00AC7400">
            <w:pPr>
              <w:rPr>
                <w:rFonts w:ascii="Arial" w:hAnsi="Arial" w:cs="Arial"/>
                <w:sz w:val="24"/>
                <w:szCs w:val="24"/>
              </w:rPr>
            </w:pPr>
          </w:p>
        </w:tc>
        <w:tc>
          <w:tcPr>
            <w:tcW w:w="1667" w:type="pct"/>
          </w:tcPr>
          <w:p w14:paraId="1D229986" w14:textId="77777777" w:rsidR="005D67FC" w:rsidRDefault="005D67FC" w:rsidP="00AC7400">
            <w:pPr>
              <w:rPr>
                <w:rFonts w:ascii="Arial" w:hAnsi="Arial" w:cs="Arial"/>
                <w:sz w:val="24"/>
                <w:szCs w:val="24"/>
              </w:rPr>
            </w:pPr>
          </w:p>
        </w:tc>
      </w:tr>
      <w:tr w:rsidR="005D67FC" w14:paraId="1643447D" w14:textId="77777777" w:rsidTr="00AC7400">
        <w:tc>
          <w:tcPr>
            <w:tcW w:w="1666" w:type="pct"/>
            <w:shd w:val="clear" w:color="auto" w:fill="CAEDFB" w:themeFill="accent4" w:themeFillTint="33"/>
          </w:tcPr>
          <w:p w14:paraId="6859FBB7" w14:textId="77777777" w:rsidR="005D67FC" w:rsidRPr="002B4C53" w:rsidRDefault="005D67FC" w:rsidP="00AC7400">
            <w:pPr>
              <w:rPr>
                <w:rFonts w:ascii="Arial" w:hAnsi="Arial" w:cs="Arial"/>
                <w:sz w:val="24"/>
                <w:szCs w:val="24"/>
              </w:rPr>
            </w:pPr>
            <w:r w:rsidRPr="002B4C53">
              <w:rPr>
                <w:rFonts w:ascii="Arial" w:hAnsi="Arial" w:cs="Arial"/>
                <w:sz w:val="24"/>
                <w:szCs w:val="24"/>
              </w:rPr>
              <w:t>Designated/restricted reserves</w:t>
            </w:r>
            <w:r>
              <w:rPr>
                <w:rFonts w:ascii="Arial" w:hAnsi="Arial" w:cs="Arial"/>
                <w:sz w:val="24"/>
                <w:szCs w:val="24"/>
              </w:rPr>
              <w:t xml:space="preserve"> (£)</w:t>
            </w:r>
          </w:p>
        </w:tc>
        <w:tc>
          <w:tcPr>
            <w:tcW w:w="1666" w:type="pct"/>
          </w:tcPr>
          <w:p w14:paraId="5F1A885A" w14:textId="77777777" w:rsidR="005D67FC" w:rsidRDefault="005D67FC" w:rsidP="00AC7400">
            <w:pPr>
              <w:rPr>
                <w:rFonts w:ascii="Arial" w:hAnsi="Arial" w:cs="Arial"/>
                <w:sz w:val="24"/>
                <w:szCs w:val="24"/>
              </w:rPr>
            </w:pPr>
          </w:p>
        </w:tc>
        <w:tc>
          <w:tcPr>
            <w:tcW w:w="1667" w:type="pct"/>
          </w:tcPr>
          <w:p w14:paraId="17EDBB9D" w14:textId="77777777" w:rsidR="005D67FC" w:rsidRDefault="005D67FC" w:rsidP="00AC7400">
            <w:pPr>
              <w:rPr>
                <w:rFonts w:ascii="Arial" w:hAnsi="Arial" w:cs="Arial"/>
                <w:sz w:val="24"/>
                <w:szCs w:val="24"/>
              </w:rPr>
            </w:pPr>
          </w:p>
        </w:tc>
      </w:tr>
      <w:tr w:rsidR="005D67FC" w14:paraId="5EEBC47C" w14:textId="77777777" w:rsidTr="00AC7400">
        <w:tc>
          <w:tcPr>
            <w:tcW w:w="1666" w:type="pct"/>
            <w:shd w:val="clear" w:color="auto" w:fill="CAEDFB" w:themeFill="accent4" w:themeFillTint="33"/>
          </w:tcPr>
          <w:p w14:paraId="2DA729B5" w14:textId="77777777" w:rsidR="005D67FC" w:rsidRPr="002B4C53" w:rsidRDefault="005D67FC" w:rsidP="00AC7400">
            <w:pPr>
              <w:rPr>
                <w:rFonts w:ascii="Arial" w:hAnsi="Arial" w:cs="Arial"/>
                <w:sz w:val="24"/>
                <w:szCs w:val="24"/>
              </w:rPr>
            </w:pPr>
            <w:r w:rsidRPr="002B4C53">
              <w:rPr>
                <w:rFonts w:ascii="Arial" w:hAnsi="Arial" w:cs="Arial"/>
                <w:sz w:val="24"/>
                <w:szCs w:val="24"/>
              </w:rPr>
              <w:t>General/unrestricted reserves</w:t>
            </w:r>
            <w:r>
              <w:rPr>
                <w:rFonts w:ascii="Arial" w:hAnsi="Arial" w:cs="Arial"/>
                <w:sz w:val="24"/>
                <w:szCs w:val="24"/>
              </w:rPr>
              <w:t xml:space="preserve"> (£)</w:t>
            </w:r>
            <w:r>
              <w:rPr>
                <w:rFonts w:ascii="Arial" w:hAnsi="Arial" w:cs="Arial"/>
                <w:sz w:val="24"/>
                <w:szCs w:val="24"/>
              </w:rPr>
              <w:tab/>
            </w:r>
          </w:p>
        </w:tc>
        <w:tc>
          <w:tcPr>
            <w:tcW w:w="1666" w:type="pct"/>
          </w:tcPr>
          <w:p w14:paraId="00F7C45F" w14:textId="77777777" w:rsidR="005D67FC" w:rsidRDefault="005D67FC" w:rsidP="00AC7400">
            <w:pPr>
              <w:rPr>
                <w:rFonts w:ascii="Arial" w:hAnsi="Arial" w:cs="Arial"/>
                <w:sz w:val="24"/>
                <w:szCs w:val="24"/>
              </w:rPr>
            </w:pPr>
          </w:p>
        </w:tc>
        <w:tc>
          <w:tcPr>
            <w:tcW w:w="1667" w:type="pct"/>
          </w:tcPr>
          <w:p w14:paraId="3C352C28" w14:textId="77777777" w:rsidR="005D67FC" w:rsidRDefault="005D67FC" w:rsidP="00AC7400">
            <w:pPr>
              <w:rPr>
                <w:rFonts w:ascii="Arial" w:hAnsi="Arial" w:cs="Arial"/>
                <w:sz w:val="24"/>
                <w:szCs w:val="24"/>
              </w:rPr>
            </w:pPr>
          </w:p>
        </w:tc>
      </w:tr>
    </w:tbl>
    <w:p w14:paraId="761189DA" w14:textId="0B8C5C9A" w:rsidR="005D67FC" w:rsidRPr="005A6ED6" w:rsidRDefault="005D67FC" w:rsidP="005A6ED6">
      <w:pPr>
        <w:rPr>
          <w:rFonts w:ascii="Arial" w:hAnsi="Arial" w:cs="Arial"/>
          <w:sz w:val="24"/>
          <w:szCs w:val="24"/>
        </w:rPr>
      </w:pPr>
      <w:bookmarkStart w:id="4" w:name="_Hlk193796353"/>
    </w:p>
    <w:tbl>
      <w:tblPr>
        <w:tblStyle w:val="TableGrid"/>
        <w:tblW w:w="5000" w:type="pct"/>
        <w:tblLook w:val="04A0" w:firstRow="1" w:lastRow="0" w:firstColumn="1" w:lastColumn="0" w:noHBand="0" w:noVBand="1"/>
      </w:tblPr>
      <w:tblGrid>
        <w:gridCol w:w="3004"/>
        <w:gridCol w:w="3004"/>
        <w:gridCol w:w="3008"/>
      </w:tblGrid>
      <w:tr w:rsidR="005A6ED6" w:rsidRPr="002B4C53" w14:paraId="4137B045" w14:textId="77777777" w:rsidTr="005A6ED6">
        <w:tc>
          <w:tcPr>
            <w:tcW w:w="5000" w:type="pct"/>
            <w:gridSpan w:val="3"/>
            <w:shd w:val="clear" w:color="auto" w:fill="CAEDFB" w:themeFill="accent4" w:themeFillTint="33"/>
          </w:tcPr>
          <w:p w14:paraId="4CB3FE4E" w14:textId="77777777" w:rsidR="005A6ED6" w:rsidRDefault="005A6ED6" w:rsidP="00861452">
            <w:pPr>
              <w:pStyle w:val="ListParagraph"/>
              <w:numPr>
                <w:ilvl w:val="0"/>
                <w:numId w:val="5"/>
              </w:numPr>
              <w:rPr>
                <w:rFonts w:ascii="Arial" w:hAnsi="Arial" w:cs="Arial"/>
                <w:sz w:val="24"/>
                <w:szCs w:val="24"/>
              </w:rPr>
            </w:pPr>
            <w:r w:rsidRPr="005A6ED6">
              <w:rPr>
                <w:rFonts w:ascii="Arial" w:hAnsi="Arial" w:cs="Arial"/>
                <w:sz w:val="24"/>
                <w:szCs w:val="24"/>
              </w:rPr>
              <w:t xml:space="preserve">Please provide details of your organisation’s current assets and liabilities. </w:t>
            </w:r>
          </w:p>
          <w:p w14:paraId="460B7942" w14:textId="67CA6B4B" w:rsidR="005A6ED6" w:rsidRPr="005A6ED6" w:rsidRDefault="005A6ED6" w:rsidP="005A6ED6">
            <w:pPr>
              <w:pStyle w:val="ListParagraph"/>
              <w:ind w:left="360"/>
              <w:rPr>
                <w:rFonts w:ascii="Arial" w:hAnsi="Arial" w:cs="Arial"/>
                <w:sz w:val="24"/>
                <w:szCs w:val="24"/>
              </w:rPr>
            </w:pPr>
          </w:p>
        </w:tc>
      </w:tr>
      <w:bookmarkEnd w:id="4"/>
      <w:tr w:rsidR="005D67FC" w:rsidRPr="002B4C53" w14:paraId="5CF83B5A" w14:textId="77777777" w:rsidTr="00AC7400">
        <w:tc>
          <w:tcPr>
            <w:tcW w:w="1666" w:type="pct"/>
            <w:shd w:val="clear" w:color="auto" w:fill="CAEDFB" w:themeFill="accent4" w:themeFillTint="33"/>
          </w:tcPr>
          <w:p w14:paraId="19E277BE" w14:textId="77777777" w:rsidR="005D67FC" w:rsidRPr="002B4C53" w:rsidRDefault="005D67FC" w:rsidP="00AC7400">
            <w:pPr>
              <w:rPr>
                <w:rFonts w:ascii="Arial" w:hAnsi="Arial" w:cs="Arial"/>
                <w:b/>
                <w:bCs/>
                <w:sz w:val="24"/>
                <w:szCs w:val="24"/>
              </w:rPr>
            </w:pPr>
            <w:r>
              <w:rPr>
                <w:rFonts w:ascii="Arial" w:hAnsi="Arial" w:cs="Arial"/>
                <w:b/>
                <w:bCs/>
                <w:sz w:val="24"/>
                <w:szCs w:val="24"/>
              </w:rPr>
              <w:t>Assets and Liabilities</w:t>
            </w:r>
            <w:r w:rsidRPr="002B4C53">
              <w:rPr>
                <w:rFonts w:ascii="Arial" w:hAnsi="Arial" w:cs="Arial"/>
                <w:b/>
                <w:bCs/>
                <w:sz w:val="24"/>
                <w:szCs w:val="24"/>
              </w:rPr>
              <w:t xml:space="preserve"> Information </w:t>
            </w:r>
          </w:p>
        </w:tc>
        <w:tc>
          <w:tcPr>
            <w:tcW w:w="1666" w:type="pct"/>
            <w:shd w:val="clear" w:color="auto" w:fill="CAEDFB" w:themeFill="accent4" w:themeFillTint="33"/>
          </w:tcPr>
          <w:p w14:paraId="20187E21" w14:textId="3FFF3B91" w:rsidR="005D67FC" w:rsidRPr="002B4C53" w:rsidRDefault="005D67FC" w:rsidP="00AC7400">
            <w:pPr>
              <w:rPr>
                <w:rFonts w:ascii="Arial" w:hAnsi="Arial" w:cs="Arial"/>
                <w:b/>
                <w:bCs/>
                <w:sz w:val="24"/>
                <w:szCs w:val="24"/>
              </w:rPr>
            </w:pPr>
            <w:r>
              <w:rPr>
                <w:rFonts w:ascii="Arial" w:hAnsi="Arial" w:cs="Arial"/>
                <w:b/>
                <w:bCs/>
                <w:sz w:val="24"/>
                <w:szCs w:val="24"/>
              </w:rPr>
              <w:t>Financial year 202</w:t>
            </w:r>
            <w:r w:rsidR="004E7588">
              <w:rPr>
                <w:rFonts w:ascii="Arial" w:hAnsi="Arial" w:cs="Arial"/>
                <w:b/>
                <w:bCs/>
                <w:sz w:val="24"/>
                <w:szCs w:val="24"/>
              </w:rPr>
              <w:t>5</w:t>
            </w:r>
            <w:r>
              <w:rPr>
                <w:rFonts w:ascii="Arial" w:hAnsi="Arial" w:cs="Arial"/>
                <w:b/>
                <w:bCs/>
                <w:sz w:val="24"/>
                <w:szCs w:val="24"/>
              </w:rPr>
              <w:t>/2</w:t>
            </w:r>
            <w:r w:rsidR="004E7588">
              <w:rPr>
                <w:rFonts w:ascii="Arial" w:hAnsi="Arial" w:cs="Arial"/>
                <w:b/>
                <w:bCs/>
                <w:sz w:val="24"/>
                <w:szCs w:val="24"/>
              </w:rPr>
              <w:t>6</w:t>
            </w:r>
          </w:p>
        </w:tc>
        <w:tc>
          <w:tcPr>
            <w:tcW w:w="1667" w:type="pct"/>
            <w:shd w:val="clear" w:color="auto" w:fill="CAEDFB" w:themeFill="accent4" w:themeFillTint="33"/>
          </w:tcPr>
          <w:p w14:paraId="66AB841D" w14:textId="7A61787E" w:rsidR="005D67FC" w:rsidRDefault="005D67FC" w:rsidP="00AC7400">
            <w:pPr>
              <w:rPr>
                <w:rFonts w:ascii="Arial" w:hAnsi="Arial" w:cs="Arial"/>
                <w:b/>
                <w:bCs/>
                <w:sz w:val="24"/>
                <w:szCs w:val="24"/>
              </w:rPr>
            </w:pPr>
            <w:r>
              <w:rPr>
                <w:rFonts w:ascii="Arial" w:hAnsi="Arial" w:cs="Arial"/>
                <w:b/>
                <w:bCs/>
                <w:sz w:val="24"/>
                <w:szCs w:val="24"/>
              </w:rPr>
              <w:t>Financial year 202</w:t>
            </w:r>
            <w:r w:rsidR="004E7588">
              <w:rPr>
                <w:rFonts w:ascii="Arial" w:hAnsi="Arial" w:cs="Arial"/>
                <w:b/>
                <w:bCs/>
                <w:sz w:val="24"/>
                <w:szCs w:val="24"/>
              </w:rPr>
              <w:t>6</w:t>
            </w:r>
            <w:r>
              <w:rPr>
                <w:rFonts w:ascii="Arial" w:hAnsi="Arial" w:cs="Arial"/>
                <w:b/>
                <w:bCs/>
                <w:sz w:val="24"/>
                <w:szCs w:val="24"/>
              </w:rPr>
              <w:t>/2</w:t>
            </w:r>
            <w:r w:rsidR="004E7588">
              <w:rPr>
                <w:rFonts w:ascii="Arial" w:hAnsi="Arial" w:cs="Arial"/>
                <w:b/>
                <w:bCs/>
                <w:sz w:val="24"/>
                <w:szCs w:val="24"/>
              </w:rPr>
              <w:t>7</w:t>
            </w:r>
            <w:r>
              <w:rPr>
                <w:rFonts w:ascii="Arial" w:hAnsi="Arial" w:cs="Arial"/>
                <w:b/>
                <w:bCs/>
                <w:sz w:val="24"/>
                <w:szCs w:val="24"/>
              </w:rPr>
              <w:t xml:space="preserve"> Projections</w:t>
            </w:r>
          </w:p>
        </w:tc>
      </w:tr>
      <w:tr w:rsidR="005D67FC" w14:paraId="1A47D265" w14:textId="77777777" w:rsidTr="00AC7400">
        <w:tc>
          <w:tcPr>
            <w:tcW w:w="1666" w:type="pct"/>
            <w:shd w:val="clear" w:color="auto" w:fill="CAEDFB" w:themeFill="accent4" w:themeFillTint="33"/>
          </w:tcPr>
          <w:p w14:paraId="3A09DE56" w14:textId="77777777" w:rsidR="005D67FC" w:rsidRPr="002B4C53" w:rsidRDefault="005D67FC" w:rsidP="00AC7400">
            <w:pPr>
              <w:rPr>
                <w:rFonts w:ascii="Arial" w:hAnsi="Arial" w:cs="Arial"/>
                <w:sz w:val="24"/>
                <w:szCs w:val="24"/>
              </w:rPr>
            </w:pPr>
            <w:r>
              <w:rPr>
                <w:rFonts w:ascii="Arial" w:hAnsi="Arial" w:cs="Arial"/>
                <w:sz w:val="24"/>
                <w:szCs w:val="24"/>
              </w:rPr>
              <w:t>Current Assets (£)</w:t>
            </w:r>
          </w:p>
        </w:tc>
        <w:tc>
          <w:tcPr>
            <w:tcW w:w="1666" w:type="pct"/>
          </w:tcPr>
          <w:p w14:paraId="27A35FA3" w14:textId="77777777" w:rsidR="005D67FC" w:rsidRDefault="005D67FC" w:rsidP="00AC7400">
            <w:pPr>
              <w:rPr>
                <w:rFonts w:ascii="Arial" w:hAnsi="Arial" w:cs="Arial"/>
                <w:sz w:val="24"/>
                <w:szCs w:val="24"/>
              </w:rPr>
            </w:pPr>
          </w:p>
        </w:tc>
        <w:tc>
          <w:tcPr>
            <w:tcW w:w="1667" w:type="pct"/>
          </w:tcPr>
          <w:p w14:paraId="4198B440" w14:textId="77777777" w:rsidR="005D67FC" w:rsidRDefault="005D67FC" w:rsidP="00AC7400">
            <w:pPr>
              <w:rPr>
                <w:rFonts w:ascii="Arial" w:hAnsi="Arial" w:cs="Arial"/>
                <w:sz w:val="24"/>
                <w:szCs w:val="24"/>
              </w:rPr>
            </w:pPr>
          </w:p>
        </w:tc>
      </w:tr>
      <w:tr w:rsidR="005D67FC" w14:paraId="63773E31" w14:textId="77777777" w:rsidTr="00AC7400">
        <w:tc>
          <w:tcPr>
            <w:tcW w:w="1666" w:type="pct"/>
            <w:shd w:val="clear" w:color="auto" w:fill="CAEDFB" w:themeFill="accent4" w:themeFillTint="33"/>
          </w:tcPr>
          <w:p w14:paraId="505F29AF" w14:textId="77777777" w:rsidR="005D67FC" w:rsidRDefault="005D67FC" w:rsidP="00AC7400">
            <w:pPr>
              <w:rPr>
                <w:rFonts w:ascii="Arial" w:hAnsi="Arial" w:cs="Arial"/>
                <w:sz w:val="24"/>
                <w:szCs w:val="24"/>
              </w:rPr>
            </w:pPr>
            <w:r>
              <w:rPr>
                <w:rFonts w:ascii="Arial" w:hAnsi="Arial" w:cs="Arial"/>
                <w:sz w:val="24"/>
                <w:szCs w:val="24"/>
              </w:rPr>
              <w:t>Current Liabilities (£)</w:t>
            </w:r>
          </w:p>
        </w:tc>
        <w:tc>
          <w:tcPr>
            <w:tcW w:w="1666" w:type="pct"/>
          </w:tcPr>
          <w:p w14:paraId="6DCEF2DE" w14:textId="77777777" w:rsidR="005D67FC" w:rsidRDefault="005D67FC" w:rsidP="00AC7400">
            <w:pPr>
              <w:rPr>
                <w:rFonts w:ascii="Arial" w:hAnsi="Arial" w:cs="Arial"/>
                <w:sz w:val="24"/>
                <w:szCs w:val="24"/>
              </w:rPr>
            </w:pPr>
          </w:p>
        </w:tc>
        <w:tc>
          <w:tcPr>
            <w:tcW w:w="1667" w:type="pct"/>
          </w:tcPr>
          <w:p w14:paraId="374815C0" w14:textId="77777777" w:rsidR="005D67FC" w:rsidRDefault="005D67FC" w:rsidP="00AC7400">
            <w:pPr>
              <w:rPr>
                <w:rFonts w:ascii="Arial" w:hAnsi="Arial" w:cs="Arial"/>
                <w:sz w:val="24"/>
                <w:szCs w:val="24"/>
              </w:rPr>
            </w:pPr>
          </w:p>
        </w:tc>
      </w:tr>
      <w:tr w:rsidR="005D67FC" w14:paraId="01F4BF0B" w14:textId="77777777" w:rsidTr="00AC7400">
        <w:tc>
          <w:tcPr>
            <w:tcW w:w="1666" w:type="pct"/>
            <w:shd w:val="clear" w:color="auto" w:fill="CAEDFB" w:themeFill="accent4" w:themeFillTint="33"/>
          </w:tcPr>
          <w:p w14:paraId="7099B6AA" w14:textId="77777777" w:rsidR="005D67FC" w:rsidRPr="002B4C53" w:rsidRDefault="005D67FC" w:rsidP="00AC7400">
            <w:pPr>
              <w:rPr>
                <w:rFonts w:ascii="Arial" w:hAnsi="Arial" w:cs="Arial"/>
                <w:sz w:val="24"/>
                <w:szCs w:val="24"/>
              </w:rPr>
            </w:pPr>
            <w:r>
              <w:rPr>
                <w:rFonts w:ascii="Arial" w:hAnsi="Arial" w:cs="Arial"/>
                <w:sz w:val="24"/>
                <w:szCs w:val="24"/>
              </w:rPr>
              <w:t>Cash at bank (included in Current Assets) (£)</w:t>
            </w:r>
          </w:p>
        </w:tc>
        <w:tc>
          <w:tcPr>
            <w:tcW w:w="1666" w:type="pct"/>
          </w:tcPr>
          <w:p w14:paraId="540181EE" w14:textId="77777777" w:rsidR="005D67FC" w:rsidRDefault="005D67FC" w:rsidP="00AC7400">
            <w:pPr>
              <w:rPr>
                <w:rFonts w:ascii="Arial" w:hAnsi="Arial" w:cs="Arial"/>
                <w:sz w:val="24"/>
                <w:szCs w:val="24"/>
              </w:rPr>
            </w:pPr>
          </w:p>
        </w:tc>
        <w:tc>
          <w:tcPr>
            <w:tcW w:w="1667" w:type="pct"/>
          </w:tcPr>
          <w:p w14:paraId="58E27022" w14:textId="77777777" w:rsidR="005D67FC" w:rsidRDefault="005D67FC" w:rsidP="00AC7400">
            <w:pPr>
              <w:rPr>
                <w:rFonts w:ascii="Arial" w:hAnsi="Arial" w:cs="Arial"/>
                <w:sz w:val="24"/>
                <w:szCs w:val="24"/>
              </w:rPr>
            </w:pPr>
          </w:p>
        </w:tc>
      </w:tr>
      <w:tr w:rsidR="005D67FC" w14:paraId="1844CD11" w14:textId="77777777" w:rsidTr="00AC7400">
        <w:tc>
          <w:tcPr>
            <w:tcW w:w="1666" w:type="pct"/>
            <w:shd w:val="clear" w:color="auto" w:fill="CAEDFB" w:themeFill="accent4" w:themeFillTint="33"/>
          </w:tcPr>
          <w:p w14:paraId="2551B1AF" w14:textId="77777777" w:rsidR="005D67FC" w:rsidRDefault="005D67FC" w:rsidP="00AC7400">
            <w:pPr>
              <w:rPr>
                <w:rFonts w:ascii="Arial" w:hAnsi="Arial" w:cs="Arial"/>
                <w:sz w:val="24"/>
                <w:szCs w:val="24"/>
              </w:rPr>
            </w:pPr>
            <w:r>
              <w:rPr>
                <w:rFonts w:ascii="Arial" w:hAnsi="Arial" w:cs="Arial"/>
                <w:sz w:val="24"/>
                <w:szCs w:val="24"/>
              </w:rPr>
              <w:t>Debt due in next 12 Months (included in Current Liabilities)</w:t>
            </w:r>
          </w:p>
        </w:tc>
        <w:tc>
          <w:tcPr>
            <w:tcW w:w="1666" w:type="pct"/>
          </w:tcPr>
          <w:p w14:paraId="4A1A5241" w14:textId="77777777" w:rsidR="005D67FC" w:rsidRDefault="005D67FC" w:rsidP="00AC7400">
            <w:pPr>
              <w:rPr>
                <w:rFonts w:ascii="Arial" w:hAnsi="Arial" w:cs="Arial"/>
                <w:sz w:val="24"/>
                <w:szCs w:val="24"/>
              </w:rPr>
            </w:pPr>
          </w:p>
        </w:tc>
        <w:tc>
          <w:tcPr>
            <w:tcW w:w="1667" w:type="pct"/>
          </w:tcPr>
          <w:p w14:paraId="6ED2639F" w14:textId="77777777" w:rsidR="005D67FC" w:rsidRDefault="005D67FC" w:rsidP="00AC7400">
            <w:pPr>
              <w:rPr>
                <w:rFonts w:ascii="Arial" w:hAnsi="Arial" w:cs="Arial"/>
                <w:sz w:val="24"/>
                <w:szCs w:val="24"/>
              </w:rPr>
            </w:pPr>
          </w:p>
        </w:tc>
      </w:tr>
    </w:tbl>
    <w:p w14:paraId="364A59FE" w14:textId="77777777" w:rsidR="005D67FC" w:rsidRPr="005A6ED6" w:rsidRDefault="005D67FC" w:rsidP="005A6ED6">
      <w:pPr>
        <w:rPr>
          <w:rFonts w:ascii="Arial" w:hAnsi="Arial" w:cs="Arial"/>
          <w:sz w:val="24"/>
          <w:szCs w:val="24"/>
        </w:rPr>
      </w:pPr>
    </w:p>
    <w:tbl>
      <w:tblPr>
        <w:tblStyle w:val="TableGrid"/>
        <w:tblW w:w="5000" w:type="pct"/>
        <w:tblLook w:val="04A0" w:firstRow="1" w:lastRow="0" w:firstColumn="1" w:lastColumn="0" w:noHBand="0" w:noVBand="1"/>
      </w:tblPr>
      <w:tblGrid>
        <w:gridCol w:w="9016"/>
      </w:tblGrid>
      <w:tr w:rsidR="005D67FC" w:rsidRPr="006873D8" w14:paraId="76CE484A" w14:textId="77777777" w:rsidTr="003C37C5">
        <w:trPr>
          <w:cantSplit/>
          <w:trHeight w:val="281"/>
        </w:trPr>
        <w:tc>
          <w:tcPr>
            <w:tcW w:w="5000" w:type="pct"/>
            <w:shd w:val="clear" w:color="auto" w:fill="C1E4F5" w:themeFill="accent1" w:themeFillTint="33"/>
          </w:tcPr>
          <w:p w14:paraId="4DF34322" w14:textId="1F3D2BE0" w:rsidR="005A6ED6" w:rsidRPr="005A6ED6" w:rsidRDefault="005A6ED6" w:rsidP="00861452">
            <w:pPr>
              <w:pStyle w:val="ListParagraph"/>
              <w:numPr>
                <w:ilvl w:val="0"/>
                <w:numId w:val="5"/>
              </w:numPr>
              <w:rPr>
                <w:rFonts w:ascii="Arial" w:hAnsi="Arial" w:cs="Arial"/>
                <w:sz w:val="24"/>
                <w:szCs w:val="24"/>
              </w:rPr>
            </w:pPr>
            <w:r w:rsidRPr="005A6ED6">
              <w:rPr>
                <w:rFonts w:ascii="Arial" w:hAnsi="Arial" w:cs="Arial"/>
                <w:sz w:val="24"/>
                <w:szCs w:val="24"/>
              </w:rPr>
              <w:t xml:space="preserve">Please provide details of anything that is not included in the information you are submitting, or referenced within the Annual Accounts provided, that the Council </w:t>
            </w:r>
            <w:r w:rsidR="00A77E2F">
              <w:rPr>
                <w:rFonts w:ascii="Arial" w:hAnsi="Arial" w:cs="Arial"/>
                <w:sz w:val="24"/>
                <w:szCs w:val="24"/>
              </w:rPr>
              <w:t>s</w:t>
            </w:r>
            <w:r w:rsidRPr="005A6ED6">
              <w:rPr>
                <w:rFonts w:ascii="Arial" w:hAnsi="Arial" w:cs="Arial"/>
                <w:sz w:val="24"/>
                <w:szCs w:val="24"/>
              </w:rPr>
              <w:t>hould know about in relation to your organisation’s financial position.</w:t>
            </w:r>
          </w:p>
          <w:p w14:paraId="45A1096C" w14:textId="77777777" w:rsidR="005A6ED6" w:rsidRDefault="005A6ED6" w:rsidP="00AC7400">
            <w:pPr>
              <w:pStyle w:val="ListParagraph"/>
              <w:ind w:left="0"/>
              <w:rPr>
                <w:rFonts w:ascii="Arial" w:hAnsi="Arial" w:cs="Arial"/>
                <w:i/>
                <w:iCs/>
                <w:sz w:val="24"/>
                <w:szCs w:val="24"/>
              </w:rPr>
            </w:pPr>
          </w:p>
          <w:p w14:paraId="5D6B41F5" w14:textId="2A164C5D" w:rsidR="005D67FC" w:rsidRPr="006873D8" w:rsidRDefault="005D67FC" w:rsidP="00AC7400">
            <w:pPr>
              <w:pStyle w:val="ListParagraph"/>
              <w:ind w:left="0"/>
              <w:rPr>
                <w:rFonts w:ascii="Arial" w:hAnsi="Arial" w:cs="Arial"/>
                <w:i/>
                <w:iCs/>
                <w:sz w:val="24"/>
                <w:szCs w:val="24"/>
              </w:rPr>
            </w:pPr>
          </w:p>
        </w:tc>
      </w:tr>
      <w:tr w:rsidR="005D67FC" w14:paraId="50CF06F2" w14:textId="77777777" w:rsidTr="003C37C5">
        <w:trPr>
          <w:cantSplit/>
          <w:trHeight w:val="3174"/>
        </w:trPr>
        <w:tc>
          <w:tcPr>
            <w:tcW w:w="5000" w:type="pct"/>
          </w:tcPr>
          <w:p w14:paraId="62B83B7D" w14:textId="77777777" w:rsidR="005D67FC" w:rsidRDefault="005D67FC" w:rsidP="00AC7400">
            <w:pPr>
              <w:pStyle w:val="ListParagraph"/>
              <w:ind w:left="0"/>
              <w:rPr>
                <w:rFonts w:ascii="Arial" w:hAnsi="Arial" w:cs="Arial"/>
                <w:sz w:val="24"/>
                <w:szCs w:val="24"/>
              </w:rPr>
            </w:pPr>
          </w:p>
        </w:tc>
      </w:tr>
    </w:tbl>
    <w:p w14:paraId="037C1115" w14:textId="77777777" w:rsidR="005D67FC" w:rsidRDefault="005D67FC" w:rsidP="003F0A8F">
      <w:pPr>
        <w:rPr>
          <w:rFonts w:ascii="Arial" w:hAnsi="Arial" w:cs="Arial"/>
          <w:b/>
          <w:bCs/>
          <w:sz w:val="24"/>
          <w:szCs w:val="24"/>
        </w:rPr>
      </w:pPr>
    </w:p>
    <w:p w14:paraId="2D1A0CDF" w14:textId="77777777" w:rsidR="002F0874" w:rsidRDefault="002F0874" w:rsidP="00747EE4">
      <w:pPr>
        <w:rPr>
          <w:rFonts w:ascii="Arial" w:hAnsi="Arial" w:cs="Arial"/>
          <w:b/>
          <w:bCs/>
          <w:sz w:val="24"/>
          <w:szCs w:val="24"/>
        </w:rPr>
      </w:pPr>
    </w:p>
    <w:p w14:paraId="2706665A" w14:textId="2BB2DCAF" w:rsidR="00747EE4" w:rsidRDefault="00747EE4" w:rsidP="00747EE4">
      <w:pPr>
        <w:rPr>
          <w:rFonts w:ascii="Arial" w:hAnsi="Arial" w:cs="Arial"/>
          <w:b/>
          <w:bCs/>
          <w:sz w:val="24"/>
          <w:szCs w:val="24"/>
        </w:rPr>
      </w:pPr>
      <w:r>
        <w:rPr>
          <w:rFonts w:ascii="Arial" w:hAnsi="Arial" w:cs="Arial"/>
          <w:b/>
          <w:bCs/>
          <w:sz w:val="24"/>
          <w:szCs w:val="24"/>
        </w:rPr>
        <w:t xml:space="preserve">Part </w:t>
      </w:r>
      <w:r w:rsidR="00041BC3">
        <w:rPr>
          <w:rFonts w:ascii="Arial" w:hAnsi="Arial" w:cs="Arial"/>
          <w:b/>
          <w:bCs/>
          <w:sz w:val="24"/>
          <w:szCs w:val="24"/>
        </w:rPr>
        <w:t>C</w:t>
      </w:r>
      <w:r>
        <w:rPr>
          <w:rFonts w:ascii="Arial" w:hAnsi="Arial" w:cs="Arial"/>
          <w:b/>
          <w:bCs/>
          <w:sz w:val="24"/>
          <w:szCs w:val="24"/>
        </w:rPr>
        <w:t xml:space="preserve"> – </w:t>
      </w:r>
      <w:r w:rsidR="00320F9F">
        <w:rPr>
          <w:rFonts w:ascii="Arial" w:hAnsi="Arial" w:cs="Arial"/>
          <w:b/>
          <w:bCs/>
          <w:sz w:val="24"/>
          <w:szCs w:val="24"/>
        </w:rPr>
        <w:t xml:space="preserve">The </w:t>
      </w:r>
      <w:r w:rsidR="00285A31">
        <w:rPr>
          <w:rFonts w:ascii="Arial" w:hAnsi="Arial" w:cs="Arial"/>
          <w:b/>
          <w:bCs/>
          <w:sz w:val="24"/>
          <w:szCs w:val="24"/>
        </w:rPr>
        <w:t xml:space="preserve">Source to Ocean </w:t>
      </w:r>
      <w:r w:rsidR="00013A2C">
        <w:rPr>
          <w:rFonts w:ascii="Arial" w:hAnsi="Arial" w:cs="Arial"/>
          <w:b/>
          <w:bCs/>
          <w:sz w:val="24"/>
          <w:szCs w:val="24"/>
        </w:rPr>
        <w:t>Action Recovery Grant Scheme</w:t>
      </w:r>
    </w:p>
    <w:p w14:paraId="79726A1E" w14:textId="4528CC9F" w:rsidR="00747EE4" w:rsidRDefault="00747EE4" w:rsidP="00747EE4">
      <w:pPr>
        <w:rPr>
          <w:rFonts w:ascii="Arial" w:hAnsi="Arial" w:cs="Arial"/>
          <w:sz w:val="24"/>
          <w:szCs w:val="24"/>
        </w:rPr>
      </w:pPr>
      <w:bookmarkStart w:id="5" w:name="_Hlk193380613"/>
      <w:r>
        <w:rPr>
          <w:rFonts w:ascii="Arial" w:hAnsi="Arial" w:cs="Arial"/>
          <w:sz w:val="24"/>
          <w:szCs w:val="24"/>
        </w:rPr>
        <w:t>This</w:t>
      </w:r>
      <w:r w:rsidR="00873D9C">
        <w:rPr>
          <w:rFonts w:ascii="Arial" w:hAnsi="Arial" w:cs="Arial"/>
          <w:sz w:val="24"/>
          <w:szCs w:val="24"/>
        </w:rPr>
        <w:t xml:space="preserve"> section will be scored </w:t>
      </w:r>
      <w:r w:rsidR="00A40628">
        <w:rPr>
          <w:rFonts w:ascii="Arial" w:hAnsi="Arial" w:cs="Arial"/>
          <w:sz w:val="24"/>
          <w:szCs w:val="24"/>
        </w:rPr>
        <w:t xml:space="preserve">to assess your </w:t>
      </w:r>
      <w:r w:rsidR="00041BC3">
        <w:rPr>
          <w:rFonts w:ascii="Arial" w:hAnsi="Arial" w:cs="Arial"/>
          <w:sz w:val="24"/>
          <w:szCs w:val="24"/>
        </w:rPr>
        <w:t xml:space="preserve">organisation’s </w:t>
      </w:r>
      <w:r w:rsidR="00A40628">
        <w:rPr>
          <w:rFonts w:ascii="Arial" w:hAnsi="Arial" w:cs="Arial"/>
          <w:sz w:val="24"/>
          <w:szCs w:val="24"/>
        </w:rPr>
        <w:t>fit with the purpose and criteria set out in fund specification document.  Specifically, this information will be used to assess</w:t>
      </w:r>
      <w:r w:rsidR="006873D8">
        <w:rPr>
          <w:rFonts w:ascii="Arial" w:hAnsi="Arial" w:cs="Arial"/>
          <w:sz w:val="24"/>
          <w:szCs w:val="24"/>
        </w:rPr>
        <w:t xml:space="preserve"> fit </w:t>
      </w:r>
      <w:proofErr w:type="gramStart"/>
      <w:r w:rsidR="006873D8">
        <w:rPr>
          <w:rFonts w:ascii="Arial" w:hAnsi="Arial" w:cs="Arial"/>
          <w:sz w:val="24"/>
          <w:szCs w:val="24"/>
        </w:rPr>
        <w:t>in regard to</w:t>
      </w:r>
      <w:proofErr w:type="gramEnd"/>
      <w:r>
        <w:rPr>
          <w:rFonts w:ascii="Arial" w:hAnsi="Arial" w:cs="Arial"/>
          <w:sz w:val="24"/>
          <w:szCs w:val="24"/>
        </w:rPr>
        <w:t>:</w:t>
      </w:r>
    </w:p>
    <w:p w14:paraId="20C3BC1C" w14:textId="09D7712C" w:rsidR="005A6ED6" w:rsidRDefault="005A6ED6" w:rsidP="00861452">
      <w:pPr>
        <w:pStyle w:val="ListParagraph"/>
        <w:numPr>
          <w:ilvl w:val="0"/>
          <w:numId w:val="2"/>
        </w:numPr>
        <w:rPr>
          <w:rFonts w:ascii="Arial" w:hAnsi="Arial" w:cs="Arial"/>
          <w:sz w:val="24"/>
          <w:szCs w:val="24"/>
        </w:rPr>
      </w:pPr>
      <w:bookmarkStart w:id="6" w:name="_Hlk193991192"/>
      <w:bookmarkStart w:id="7" w:name="_Hlk200099392"/>
      <w:r>
        <w:rPr>
          <w:rFonts w:ascii="Arial" w:hAnsi="Arial" w:cs="Arial"/>
          <w:sz w:val="24"/>
          <w:szCs w:val="24"/>
        </w:rPr>
        <w:t xml:space="preserve">The fit of your organisation’s work </w:t>
      </w:r>
      <w:r w:rsidR="003113E7" w:rsidRPr="003113E7">
        <w:rPr>
          <w:rFonts w:ascii="Arial" w:hAnsi="Arial" w:cs="Arial"/>
          <w:sz w:val="24"/>
          <w:szCs w:val="24"/>
        </w:rPr>
        <w:t>that </w:t>
      </w:r>
      <w:r w:rsidR="003113E7" w:rsidRPr="003113E7">
        <w:rPr>
          <w:rFonts w:ascii="Arial" w:hAnsi="Arial" w:cs="Arial"/>
          <w:b/>
          <w:bCs/>
          <w:i/>
          <w:iCs/>
          <w:sz w:val="24"/>
          <w:szCs w:val="24"/>
        </w:rPr>
        <w:t>inspire</w:t>
      </w:r>
      <w:r w:rsidR="00080BDB">
        <w:rPr>
          <w:rFonts w:ascii="Arial" w:hAnsi="Arial" w:cs="Arial"/>
          <w:b/>
          <w:bCs/>
          <w:i/>
          <w:iCs/>
          <w:sz w:val="24"/>
          <w:szCs w:val="24"/>
        </w:rPr>
        <w:t>s</w:t>
      </w:r>
      <w:r w:rsidR="003113E7" w:rsidRPr="003113E7">
        <w:rPr>
          <w:rFonts w:ascii="Arial" w:hAnsi="Arial" w:cs="Arial"/>
          <w:b/>
          <w:bCs/>
          <w:i/>
          <w:iCs/>
          <w:sz w:val="24"/>
          <w:szCs w:val="24"/>
        </w:rPr>
        <w:t xml:space="preserve"> and educate</w:t>
      </w:r>
      <w:r w:rsidR="00080BDB">
        <w:rPr>
          <w:rFonts w:ascii="Arial" w:hAnsi="Arial" w:cs="Arial"/>
          <w:b/>
          <w:bCs/>
          <w:i/>
          <w:iCs/>
          <w:sz w:val="24"/>
          <w:szCs w:val="24"/>
        </w:rPr>
        <w:t>s</w:t>
      </w:r>
      <w:r w:rsidR="003113E7" w:rsidRPr="003113E7">
        <w:rPr>
          <w:rFonts w:ascii="Arial" w:hAnsi="Arial" w:cs="Arial"/>
          <w:b/>
          <w:bCs/>
          <w:i/>
          <w:iCs/>
          <w:sz w:val="24"/>
          <w:szCs w:val="24"/>
        </w:rPr>
        <w:t xml:space="preserve"> residents about the importance of the ocean and Edinburgh’s own marine and coastal environments</w:t>
      </w:r>
      <w:r w:rsidR="003113E7" w:rsidRPr="003113E7">
        <w:rPr>
          <w:rFonts w:ascii="Arial" w:hAnsi="Arial" w:cs="Arial"/>
          <w:sz w:val="24"/>
          <w:szCs w:val="24"/>
        </w:rPr>
        <w:t>.</w:t>
      </w:r>
    </w:p>
    <w:p w14:paraId="5C91473A" w14:textId="3DDFBE05" w:rsidR="00DA3306" w:rsidRPr="00BB567C" w:rsidRDefault="00C87893" w:rsidP="00861452">
      <w:pPr>
        <w:pStyle w:val="ListParagraph"/>
        <w:numPr>
          <w:ilvl w:val="0"/>
          <w:numId w:val="2"/>
        </w:numPr>
        <w:rPr>
          <w:rFonts w:ascii="Arial" w:hAnsi="Arial" w:cs="Arial"/>
          <w:sz w:val="24"/>
          <w:szCs w:val="24"/>
        </w:rPr>
      </w:pPr>
      <w:r>
        <w:rPr>
          <w:rFonts w:ascii="Arial" w:hAnsi="Arial" w:cs="Arial"/>
          <w:sz w:val="24"/>
          <w:szCs w:val="24"/>
        </w:rPr>
        <w:t xml:space="preserve">The amount </w:t>
      </w:r>
      <w:r w:rsidR="00010CCE">
        <w:rPr>
          <w:rFonts w:ascii="Arial" w:hAnsi="Arial" w:cs="Arial"/>
          <w:sz w:val="24"/>
          <w:szCs w:val="24"/>
        </w:rPr>
        <w:t xml:space="preserve">and proposed uses </w:t>
      </w:r>
      <w:r>
        <w:rPr>
          <w:rFonts w:ascii="Arial" w:hAnsi="Arial" w:cs="Arial"/>
          <w:sz w:val="24"/>
          <w:szCs w:val="24"/>
        </w:rPr>
        <w:t>of funding requested</w:t>
      </w:r>
      <w:r w:rsidR="005662B7">
        <w:rPr>
          <w:rFonts w:ascii="Arial" w:hAnsi="Arial" w:cs="Arial"/>
          <w:sz w:val="24"/>
          <w:szCs w:val="24"/>
        </w:rPr>
        <w:t>.</w:t>
      </w:r>
    </w:p>
    <w:p w14:paraId="1BA4EA5A" w14:textId="7EA9C33A" w:rsidR="009E0EC6" w:rsidRDefault="00041BC3" w:rsidP="00861452">
      <w:pPr>
        <w:pStyle w:val="ListParagraph"/>
        <w:numPr>
          <w:ilvl w:val="0"/>
          <w:numId w:val="2"/>
        </w:numPr>
        <w:rPr>
          <w:rFonts w:ascii="Arial" w:hAnsi="Arial" w:cs="Arial"/>
          <w:sz w:val="24"/>
          <w:szCs w:val="24"/>
        </w:rPr>
      </w:pPr>
      <w:r>
        <w:rPr>
          <w:rFonts w:ascii="Arial" w:hAnsi="Arial" w:cs="Arial"/>
          <w:sz w:val="24"/>
          <w:szCs w:val="24"/>
        </w:rPr>
        <w:t>The impact of funding on your organisation and</w:t>
      </w:r>
      <w:r w:rsidR="000D748C">
        <w:rPr>
          <w:rFonts w:ascii="Arial" w:hAnsi="Arial" w:cs="Arial"/>
          <w:sz w:val="24"/>
          <w:szCs w:val="24"/>
        </w:rPr>
        <w:t xml:space="preserve"> ocean recovery action</w:t>
      </w:r>
      <w:r>
        <w:rPr>
          <w:rFonts w:ascii="Arial" w:hAnsi="Arial" w:cs="Arial"/>
          <w:sz w:val="24"/>
          <w:szCs w:val="24"/>
        </w:rPr>
        <w:t xml:space="preserve"> in Edinburgh. </w:t>
      </w:r>
      <w:bookmarkEnd w:id="6"/>
    </w:p>
    <w:p w14:paraId="2E532566" w14:textId="01831D77" w:rsidR="008A37C5" w:rsidRPr="0095380B" w:rsidRDefault="008A37C5" w:rsidP="00861452">
      <w:pPr>
        <w:pStyle w:val="ListParagraph"/>
        <w:numPr>
          <w:ilvl w:val="1"/>
          <w:numId w:val="2"/>
        </w:numPr>
        <w:rPr>
          <w:rFonts w:ascii="Arial" w:hAnsi="Arial" w:cs="Arial"/>
          <w:sz w:val="24"/>
          <w:szCs w:val="24"/>
        </w:rPr>
      </w:pPr>
      <w:r>
        <w:rPr>
          <w:rFonts w:ascii="Arial" w:hAnsi="Arial" w:cs="Arial"/>
          <w:sz w:val="24"/>
          <w:szCs w:val="24"/>
        </w:rPr>
        <w:t>Funded a</w:t>
      </w:r>
      <w:r w:rsidRPr="008A37C5">
        <w:rPr>
          <w:rFonts w:ascii="Arial" w:hAnsi="Arial" w:cs="Arial"/>
          <w:sz w:val="24"/>
          <w:szCs w:val="24"/>
        </w:rPr>
        <w:t>ctivities should aim to increase knowledge about</w:t>
      </w:r>
      <w:r>
        <w:rPr>
          <w:rFonts w:ascii="Arial" w:hAnsi="Arial" w:cs="Arial"/>
          <w:sz w:val="24"/>
          <w:szCs w:val="24"/>
        </w:rPr>
        <w:t>,</w:t>
      </w:r>
      <w:r w:rsidRPr="008A37C5">
        <w:rPr>
          <w:rFonts w:ascii="Arial" w:hAnsi="Arial" w:cs="Arial"/>
          <w:sz w:val="24"/>
          <w:szCs w:val="24"/>
        </w:rPr>
        <w:t xml:space="preserve"> and awareness of local river, coastal and marine environments and </w:t>
      </w:r>
      <w:r w:rsidRPr="008A37C5">
        <w:rPr>
          <w:rFonts w:ascii="Arial" w:hAnsi="Arial" w:cs="Arial"/>
          <w:b/>
          <w:bCs/>
          <w:sz w:val="24"/>
          <w:szCs w:val="24"/>
        </w:rPr>
        <w:t>source to sea approaches.</w:t>
      </w:r>
    </w:p>
    <w:bookmarkEnd w:id="7"/>
    <w:p w14:paraId="41A3675E" w14:textId="77777777" w:rsidR="005A6ED6" w:rsidRPr="00800D55" w:rsidRDefault="005A6ED6" w:rsidP="005A6ED6">
      <w:pPr>
        <w:pStyle w:val="ListParagraph"/>
        <w:rPr>
          <w:rFonts w:ascii="Arial" w:hAnsi="Arial" w:cs="Arial"/>
          <w:sz w:val="24"/>
          <w:szCs w:val="24"/>
        </w:rPr>
      </w:pPr>
    </w:p>
    <w:tbl>
      <w:tblPr>
        <w:tblStyle w:val="TableGrid"/>
        <w:tblW w:w="0" w:type="auto"/>
        <w:tblLook w:val="04A0" w:firstRow="1" w:lastRow="0" w:firstColumn="1" w:lastColumn="0" w:noHBand="0" w:noVBand="1"/>
      </w:tblPr>
      <w:tblGrid>
        <w:gridCol w:w="6374"/>
        <w:gridCol w:w="2642"/>
      </w:tblGrid>
      <w:tr w:rsidR="005A6ED6" w14:paraId="25FA843E" w14:textId="77777777" w:rsidTr="003C37C5">
        <w:trPr>
          <w:cantSplit/>
        </w:trPr>
        <w:tc>
          <w:tcPr>
            <w:tcW w:w="9016" w:type="dxa"/>
            <w:gridSpan w:val="2"/>
            <w:shd w:val="clear" w:color="auto" w:fill="CAEDFB" w:themeFill="accent4" w:themeFillTint="33"/>
          </w:tcPr>
          <w:p w14:paraId="2F3F2EFE" w14:textId="24AEC755" w:rsidR="005A6ED6" w:rsidRPr="002F0874" w:rsidRDefault="0095380B" w:rsidP="00861452">
            <w:pPr>
              <w:pStyle w:val="ListParagraph"/>
              <w:numPr>
                <w:ilvl w:val="0"/>
                <w:numId w:val="5"/>
              </w:numPr>
              <w:rPr>
                <w:rFonts w:ascii="Arial" w:hAnsi="Arial" w:cs="Arial"/>
                <w:sz w:val="24"/>
                <w:szCs w:val="24"/>
              </w:rPr>
            </w:pPr>
            <w:r w:rsidRPr="002F0874">
              <w:rPr>
                <w:rFonts w:ascii="Arial" w:hAnsi="Arial" w:cs="Arial"/>
                <w:sz w:val="24"/>
                <w:szCs w:val="24"/>
              </w:rPr>
              <w:t xml:space="preserve">Please indicate </w:t>
            </w:r>
            <w:r w:rsidR="00F92F16">
              <w:rPr>
                <w:rFonts w:ascii="Arial" w:hAnsi="Arial" w:cs="Arial"/>
                <w:sz w:val="24"/>
                <w:szCs w:val="24"/>
              </w:rPr>
              <w:t>which of the</w:t>
            </w:r>
            <w:r w:rsidR="00F92F16" w:rsidRPr="00F92F16">
              <w:rPr>
                <w:rFonts w:ascii="Arial" w:hAnsi="Arial" w:cs="Arial"/>
                <w:sz w:val="24"/>
                <w:szCs w:val="24"/>
              </w:rPr>
              <w:t xml:space="preserve"> following criteria from the </w:t>
            </w:r>
            <w:hyperlink r:id="rId12" w:tgtFrame="_blank" w:history="1">
              <w:r w:rsidR="00F92F16" w:rsidRPr="00E55E55">
                <w:rPr>
                  <w:rStyle w:val="Hyperlink"/>
                  <w:rFonts w:ascii="Arial" w:hAnsi="Arial" w:cs="Arial"/>
                  <w:color w:val="auto"/>
                  <w:sz w:val="24"/>
                  <w:szCs w:val="24"/>
                </w:rPr>
                <w:t>Scottish Government’s Ocean Literacy survey</w:t>
              </w:r>
            </w:hyperlink>
            <w:r w:rsidR="004E2651">
              <w:rPr>
                <w:rFonts w:ascii="Arial" w:hAnsi="Arial" w:cs="Arial"/>
                <w:sz w:val="24"/>
                <w:szCs w:val="24"/>
              </w:rPr>
              <w:t xml:space="preserve"> </w:t>
            </w:r>
            <w:r w:rsidR="005C2FF9">
              <w:rPr>
                <w:rFonts w:ascii="Arial" w:hAnsi="Arial" w:cs="Arial"/>
                <w:sz w:val="24"/>
                <w:szCs w:val="24"/>
              </w:rPr>
              <w:t>are met by your organisation’s proposal (please select all that apply</w:t>
            </w:r>
            <w:r w:rsidR="001F58FB">
              <w:rPr>
                <w:rFonts w:ascii="Arial" w:hAnsi="Arial" w:cs="Arial"/>
                <w:sz w:val="24"/>
                <w:szCs w:val="24"/>
              </w:rPr>
              <w:t xml:space="preserve"> and </w:t>
            </w:r>
            <w:proofErr w:type="gramStart"/>
            <w:r w:rsidR="001F58FB">
              <w:rPr>
                <w:rFonts w:ascii="Arial" w:hAnsi="Arial" w:cs="Arial"/>
                <w:sz w:val="24"/>
                <w:szCs w:val="24"/>
              </w:rPr>
              <w:t>refer back</w:t>
            </w:r>
            <w:proofErr w:type="gramEnd"/>
            <w:r w:rsidR="001F58FB">
              <w:rPr>
                <w:rFonts w:ascii="Arial" w:hAnsi="Arial" w:cs="Arial"/>
                <w:sz w:val="24"/>
                <w:szCs w:val="24"/>
              </w:rPr>
              <w:t xml:space="preserve"> to these criteria in subsequent question responses</w:t>
            </w:r>
            <w:r w:rsidR="005C2FF9">
              <w:rPr>
                <w:rFonts w:ascii="Arial" w:hAnsi="Arial" w:cs="Arial"/>
                <w:sz w:val="24"/>
                <w:szCs w:val="24"/>
              </w:rPr>
              <w:t>).</w:t>
            </w:r>
          </w:p>
        </w:tc>
      </w:tr>
      <w:tr w:rsidR="0095380B" w14:paraId="7822CD50" w14:textId="77777777" w:rsidTr="003C37C5">
        <w:trPr>
          <w:cantSplit/>
          <w:trHeight w:val="475"/>
        </w:trPr>
        <w:tc>
          <w:tcPr>
            <w:tcW w:w="6374" w:type="dxa"/>
          </w:tcPr>
          <w:p w14:paraId="5CE4B849" w14:textId="2960A063" w:rsidR="001A6791" w:rsidRPr="001A6791" w:rsidRDefault="001A6791" w:rsidP="001A6791">
            <w:pPr>
              <w:rPr>
                <w:rFonts w:ascii="Arial" w:hAnsi="Arial" w:cs="Arial"/>
                <w:sz w:val="24"/>
                <w:szCs w:val="24"/>
              </w:rPr>
            </w:pPr>
            <w:r>
              <w:rPr>
                <w:rFonts w:ascii="Arial" w:hAnsi="Arial" w:cs="Arial"/>
                <w:sz w:val="24"/>
                <w:szCs w:val="24"/>
              </w:rPr>
              <w:t>I</w:t>
            </w:r>
            <w:r w:rsidRPr="001A6791">
              <w:rPr>
                <w:rFonts w:ascii="Arial" w:hAnsi="Arial" w:cs="Arial"/>
                <w:sz w:val="24"/>
                <w:szCs w:val="24"/>
              </w:rPr>
              <w:t>ncrease awareness and knowledge. </w:t>
            </w:r>
          </w:p>
          <w:p w14:paraId="4D7EB4CA" w14:textId="77777777" w:rsidR="001A6791" w:rsidRPr="001A6791" w:rsidRDefault="001A6791" w:rsidP="00861452">
            <w:pPr>
              <w:numPr>
                <w:ilvl w:val="0"/>
                <w:numId w:val="8"/>
              </w:numPr>
              <w:rPr>
                <w:rFonts w:ascii="Arial" w:hAnsi="Arial" w:cs="Arial"/>
                <w:sz w:val="24"/>
                <w:szCs w:val="24"/>
              </w:rPr>
            </w:pPr>
            <w:r w:rsidRPr="001A6791">
              <w:rPr>
                <w:rFonts w:ascii="Arial" w:hAnsi="Arial" w:cs="Arial"/>
                <w:sz w:val="24"/>
                <w:szCs w:val="24"/>
              </w:rPr>
              <w:t>Increase levels of ocean literacy and positive attitudes towards habitat restoration and its role in tackling the climate and nature emergencies. </w:t>
            </w:r>
            <w:r w:rsidRPr="001A6791">
              <w:rPr>
                <w:rFonts w:ascii="Arial" w:hAnsi="Arial" w:cs="Arial"/>
                <w:i/>
                <w:iCs/>
                <w:sz w:val="24"/>
                <w:szCs w:val="24"/>
              </w:rPr>
              <w:t>This can include projects that track and monitor changes in communities’ attitudes to and knowledge of ocean recovery.</w:t>
            </w:r>
            <w:r w:rsidRPr="001A6791">
              <w:rPr>
                <w:rFonts w:ascii="Arial" w:hAnsi="Arial" w:cs="Arial"/>
                <w:sz w:val="24"/>
                <w:szCs w:val="24"/>
              </w:rPr>
              <w:t> </w:t>
            </w:r>
          </w:p>
          <w:p w14:paraId="5DAF8786" w14:textId="76D17790" w:rsidR="0095380B" w:rsidRPr="001B1A0F" w:rsidRDefault="0095380B" w:rsidP="00AC7400">
            <w:pPr>
              <w:rPr>
                <w:rFonts w:ascii="Arial" w:hAnsi="Arial" w:cs="Arial"/>
                <w:sz w:val="24"/>
                <w:szCs w:val="24"/>
              </w:rPr>
            </w:pPr>
          </w:p>
        </w:tc>
        <w:sdt>
          <w:sdtPr>
            <w:rPr>
              <w:rFonts w:ascii="Arial" w:hAnsi="Arial" w:cs="Arial"/>
              <w:sz w:val="24"/>
              <w:szCs w:val="24"/>
            </w:rPr>
            <w:id w:val="107935767"/>
            <w14:checkbox>
              <w14:checked w14:val="0"/>
              <w14:checkedState w14:val="2612" w14:font="MS Gothic"/>
              <w14:uncheckedState w14:val="2610" w14:font="MS Gothic"/>
            </w14:checkbox>
          </w:sdtPr>
          <w:sdtEndPr/>
          <w:sdtContent>
            <w:tc>
              <w:tcPr>
                <w:tcW w:w="2642" w:type="dxa"/>
              </w:tcPr>
              <w:p w14:paraId="16AFFA52" w14:textId="73719327" w:rsidR="0095380B" w:rsidRPr="0095380B" w:rsidRDefault="0095380B" w:rsidP="0095380B">
                <w:pPr>
                  <w:jc w:val="center"/>
                  <w:rPr>
                    <w:rFonts w:ascii="Arial" w:hAnsi="Arial" w:cs="Arial"/>
                    <w:sz w:val="24"/>
                    <w:szCs w:val="24"/>
                  </w:rPr>
                </w:pPr>
                <w:r>
                  <w:rPr>
                    <w:rFonts w:ascii="MS Gothic" w:eastAsia="MS Gothic" w:hAnsi="MS Gothic" w:cs="Arial" w:hint="eastAsia"/>
                    <w:sz w:val="24"/>
                    <w:szCs w:val="24"/>
                  </w:rPr>
                  <w:t>☐</w:t>
                </w:r>
              </w:p>
            </w:tc>
          </w:sdtContent>
        </w:sdt>
      </w:tr>
      <w:tr w:rsidR="0095380B" w14:paraId="400DDE2B" w14:textId="77777777" w:rsidTr="003C37C5">
        <w:trPr>
          <w:cantSplit/>
          <w:trHeight w:val="411"/>
        </w:trPr>
        <w:tc>
          <w:tcPr>
            <w:tcW w:w="6374" w:type="dxa"/>
          </w:tcPr>
          <w:p w14:paraId="37DA8528" w14:textId="77777777" w:rsidR="006F321A" w:rsidRPr="006F321A" w:rsidRDefault="006F321A" w:rsidP="006F321A">
            <w:pPr>
              <w:rPr>
                <w:rFonts w:ascii="Arial" w:hAnsi="Arial" w:cs="Arial"/>
                <w:sz w:val="24"/>
                <w:szCs w:val="24"/>
              </w:rPr>
            </w:pPr>
            <w:r w:rsidRPr="006F321A">
              <w:rPr>
                <w:rFonts w:ascii="Arial" w:hAnsi="Arial" w:cs="Arial"/>
                <w:sz w:val="24"/>
                <w:szCs w:val="24"/>
              </w:rPr>
              <w:t>Change attitudes and behaviour </w:t>
            </w:r>
          </w:p>
          <w:p w14:paraId="55331B6F" w14:textId="77777777" w:rsidR="006F321A" w:rsidRPr="006F321A" w:rsidRDefault="006F321A" w:rsidP="00861452">
            <w:pPr>
              <w:numPr>
                <w:ilvl w:val="0"/>
                <w:numId w:val="9"/>
              </w:numPr>
              <w:rPr>
                <w:rFonts w:ascii="Arial" w:hAnsi="Arial" w:cs="Arial"/>
                <w:sz w:val="24"/>
                <w:szCs w:val="24"/>
              </w:rPr>
            </w:pPr>
            <w:r w:rsidRPr="006F321A">
              <w:rPr>
                <w:rFonts w:ascii="Arial" w:hAnsi="Arial" w:cs="Arial"/>
                <w:sz w:val="24"/>
                <w:szCs w:val="24"/>
              </w:rPr>
              <w:t>Increase the number of volunteers involved with environmental stewardship for coastal, marine and watercourse environments. </w:t>
            </w:r>
            <w:r w:rsidRPr="006F321A">
              <w:rPr>
                <w:rFonts w:ascii="Arial" w:hAnsi="Arial" w:cs="Arial"/>
                <w:i/>
                <w:iCs/>
                <w:sz w:val="24"/>
                <w:szCs w:val="24"/>
              </w:rPr>
              <w:t>This can include projects that encourage and enable resident and community actions for the marine environment.</w:t>
            </w:r>
            <w:r w:rsidRPr="006F321A">
              <w:rPr>
                <w:rFonts w:ascii="Arial" w:hAnsi="Arial" w:cs="Arial"/>
                <w:sz w:val="24"/>
                <w:szCs w:val="24"/>
              </w:rPr>
              <w:t>  </w:t>
            </w:r>
          </w:p>
          <w:p w14:paraId="52069FA9" w14:textId="5F4D69A3" w:rsidR="0095380B" w:rsidRPr="001B1A0F" w:rsidRDefault="0095380B" w:rsidP="00AC7400">
            <w:pPr>
              <w:rPr>
                <w:rFonts w:ascii="Arial" w:hAnsi="Arial" w:cs="Arial"/>
                <w:sz w:val="24"/>
                <w:szCs w:val="24"/>
              </w:rPr>
            </w:pPr>
          </w:p>
        </w:tc>
        <w:sdt>
          <w:sdtPr>
            <w:rPr>
              <w:rFonts w:ascii="Arial" w:hAnsi="Arial" w:cs="Arial"/>
              <w:sz w:val="24"/>
              <w:szCs w:val="24"/>
            </w:rPr>
            <w:id w:val="-1100486430"/>
            <w14:checkbox>
              <w14:checked w14:val="0"/>
              <w14:checkedState w14:val="2612" w14:font="MS Gothic"/>
              <w14:uncheckedState w14:val="2610" w14:font="MS Gothic"/>
            </w14:checkbox>
          </w:sdtPr>
          <w:sdtEndPr/>
          <w:sdtContent>
            <w:tc>
              <w:tcPr>
                <w:tcW w:w="2642" w:type="dxa"/>
              </w:tcPr>
              <w:p w14:paraId="3DD8C517" w14:textId="44FA00E8" w:rsidR="0095380B" w:rsidRPr="0095380B" w:rsidRDefault="0095380B" w:rsidP="0095380B">
                <w:pPr>
                  <w:jc w:val="center"/>
                  <w:rPr>
                    <w:rFonts w:ascii="Arial" w:hAnsi="Arial" w:cs="Arial"/>
                    <w:sz w:val="24"/>
                    <w:szCs w:val="24"/>
                  </w:rPr>
                </w:pPr>
                <w:r>
                  <w:rPr>
                    <w:rFonts w:ascii="MS Gothic" w:eastAsia="MS Gothic" w:hAnsi="MS Gothic" w:cs="Arial" w:hint="eastAsia"/>
                    <w:sz w:val="24"/>
                    <w:szCs w:val="24"/>
                  </w:rPr>
                  <w:t>☐</w:t>
                </w:r>
              </w:p>
            </w:tc>
          </w:sdtContent>
        </w:sdt>
      </w:tr>
      <w:tr w:rsidR="0095380B" w14:paraId="05BC1B97" w14:textId="77777777" w:rsidTr="003C37C5">
        <w:trPr>
          <w:cantSplit/>
          <w:trHeight w:val="430"/>
        </w:trPr>
        <w:tc>
          <w:tcPr>
            <w:tcW w:w="6374" w:type="dxa"/>
          </w:tcPr>
          <w:p w14:paraId="39FE051B" w14:textId="77777777" w:rsidR="006F321A" w:rsidRPr="006F321A" w:rsidRDefault="006F321A" w:rsidP="006F321A">
            <w:pPr>
              <w:rPr>
                <w:rFonts w:ascii="Arial" w:hAnsi="Arial" w:cs="Arial"/>
                <w:sz w:val="24"/>
                <w:szCs w:val="24"/>
              </w:rPr>
            </w:pPr>
            <w:r w:rsidRPr="006F321A">
              <w:rPr>
                <w:rFonts w:ascii="Arial" w:hAnsi="Arial" w:cs="Arial"/>
                <w:sz w:val="24"/>
                <w:szCs w:val="24"/>
              </w:rPr>
              <w:lastRenderedPageBreak/>
              <w:t>Communicate ideas </w:t>
            </w:r>
          </w:p>
          <w:p w14:paraId="6116A929" w14:textId="7034479A" w:rsidR="006F321A" w:rsidRPr="006F321A" w:rsidRDefault="006F321A" w:rsidP="00861452">
            <w:pPr>
              <w:numPr>
                <w:ilvl w:val="0"/>
                <w:numId w:val="10"/>
              </w:numPr>
              <w:rPr>
                <w:rFonts w:ascii="Arial" w:hAnsi="Arial" w:cs="Arial"/>
                <w:sz w:val="24"/>
                <w:szCs w:val="24"/>
              </w:rPr>
            </w:pPr>
            <w:r w:rsidRPr="006F321A">
              <w:rPr>
                <w:rFonts w:ascii="Arial" w:hAnsi="Arial" w:cs="Arial"/>
                <w:sz w:val="24"/>
                <w:szCs w:val="24"/>
              </w:rPr>
              <w:t>Communicate and engage with communities </w:t>
            </w:r>
            <w:proofErr w:type="gramStart"/>
            <w:r w:rsidRPr="006F321A">
              <w:rPr>
                <w:rFonts w:ascii="Arial" w:hAnsi="Arial" w:cs="Arial"/>
                <w:sz w:val="24"/>
                <w:szCs w:val="24"/>
              </w:rPr>
              <w:t>on the subject of ocean</w:t>
            </w:r>
            <w:proofErr w:type="gramEnd"/>
            <w:r w:rsidRPr="006F321A">
              <w:rPr>
                <w:rFonts w:ascii="Arial" w:hAnsi="Arial" w:cs="Arial"/>
                <w:sz w:val="24"/>
                <w:szCs w:val="24"/>
              </w:rPr>
              <w:t> recovery. </w:t>
            </w:r>
            <w:r w:rsidRPr="006F321A">
              <w:rPr>
                <w:rFonts w:ascii="Arial" w:hAnsi="Arial" w:cs="Arial"/>
                <w:i/>
                <w:iCs/>
                <w:sz w:val="24"/>
                <w:szCs w:val="24"/>
              </w:rPr>
              <w:t>This could include in-person educational events, talks and / or practical engagement sessions with various groups.</w:t>
            </w:r>
            <w:r w:rsidRPr="006F321A">
              <w:rPr>
                <w:rFonts w:ascii="Arial" w:hAnsi="Arial" w:cs="Arial"/>
                <w:sz w:val="24"/>
                <w:szCs w:val="24"/>
              </w:rPr>
              <w:t> </w:t>
            </w:r>
          </w:p>
          <w:p w14:paraId="7C675176" w14:textId="214A49CD" w:rsidR="0095380B" w:rsidRPr="001B1A0F" w:rsidRDefault="0095380B" w:rsidP="00AC7400">
            <w:pPr>
              <w:rPr>
                <w:rFonts w:ascii="Arial" w:hAnsi="Arial" w:cs="Arial"/>
                <w:sz w:val="24"/>
                <w:szCs w:val="24"/>
              </w:rPr>
            </w:pPr>
          </w:p>
        </w:tc>
        <w:sdt>
          <w:sdtPr>
            <w:rPr>
              <w:rFonts w:ascii="Arial" w:hAnsi="Arial" w:cs="Arial"/>
              <w:sz w:val="24"/>
              <w:szCs w:val="24"/>
            </w:rPr>
            <w:id w:val="-1662463126"/>
            <w14:checkbox>
              <w14:checked w14:val="0"/>
              <w14:checkedState w14:val="2612" w14:font="MS Gothic"/>
              <w14:uncheckedState w14:val="2610" w14:font="MS Gothic"/>
            </w14:checkbox>
          </w:sdtPr>
          <w:sdtEndPr/>
          <w:sdtContent>
            <w:tc>
              <w:tcPr>
                <w:tcW w:w="2642" w:type="dxa"/>
              </w:tcPr>
              <w:p w14:paraId="0E559EDC" w14:textId="776BC9D3" w:rsidR="0095380B" w:rsidRPr="0095380B" w:rsidRDefault="0095380B" w:rsidP="0095380B">
                <w:pPr>
                  <w:jc w:val="center"/>
                  <w:rPr>
                    <w:rFonts w:ascii="Arial" w:hAnsi="Arial" w:cs="Arial"/>
                    <w:sz w:val="24"/>
                    <w:szCs w:val="24"/>
                  </w:rPr>
                </w:pPr>
                <w:r>
                  <w:rPr>
                    <w:rFonts w:ascii="MS Gothic" w:eastAsia="MS Gothic" w:hAnsi="MS Gothic" w:cs="Arial" w:hint="eastAsia"/>
                    <w:sz w:val="24"/>
                    <w:szCs w:val="24"/>
                  </w:rPr>
                  <w:t>☐</w:t>
                </w:r>
              </w:p>
            </w:tc>
          </w:sdtContent>
        </w:sdt>
      </w:tr>
      <w:tr w:rsidR="0029428A" w14:paraId="6C441796" w14:textId="77777777" w:rsidTr="003C37C5">
        <w:trPr>
          <w:cantSplit/>
          <w:trHeight w:val="430"/>
        </w:trPr>
        <w:tc>
          <w:tcPr>
            <w:tcW w:w="6374" w:type="dxa"/>
          </w:tcPr>
          <w:p w14:paraId="61409983" w14:textId="77777777" w:rsidR="001F4D8C" w:rsidRPr="003D04B6" w:rsidRDefault="001F4D8C" w:rsidP="003D04B6">
            <w:pPr>
              <w:rPr>
                <w:rFonts w:ascii="Arial" w:hAnsi="Arial" w:cs="Arial"/>
                <w:sz w:val="24"/>
                <w:szCs w:val="24"/>
              </w:rPr>
            </w:pPr>
            <w:r w:rsidRPr="003D04B6">
              <w:rPr>
                <w:rFonts w:ascii="Arial" w:hAnsi="Arial" w:cs="Arial"/>
                <w:sz w:val="24"/>
                <w:szCs w:val="24"/>
              </w:rPr>
              <w:t>Create a basis for long term and sustainable change</w:t>
            </w:r>
          </w:p>
          <w:p w14:paraId="064E2659" w14:textId="77777777" w:rsidR="001F4D8C" w:rsidRPr="003D04B6" w:rsidRDefault="001F4D8C" w:rsidP="003D04B6">
            <w:pPr>
              <w:numPr>
                <w:ilvl w:val="0"/>
                <w:numId w:val="10"/>
              </w:numPr>
              <w:rPr>
                <w:rFonts w:ascii="Arial" w:hAnsi="Arial" w:cs="Arial"/>
                <w:sz w:val="24"/>
                <w:szCs w:val="24"/>
              </w:rPr>
            </w:pPr>
            <w:r w:rsidRPr="003D04B6">
              <w:rPr>
                <w:rFonts w:ascii="Arial" w:hAnsi="Arial" w:cs="Arial"/>
                <w:sz w:val="24"/>
                <w:szCs w:val="24"/>
              </w:rPr>
              <w:t>Increase the capacity and capability of community groups involved in coastal adaptation, marine restoration and source to sea activities to achieve successful delivery of projects and climate adaptation measures. This can include capacity building training to enable communities to act themselves.</w:t>
            </w:r>
          </w:p>
          <w:p w14:paraId="1512F42D" w14:textId="77777777" w:rsidR="0029428A" w:rsidRPr="001B1A0F" w:rsidRDefault="0029428A" w:rsidP="00AC7400">
            <w:pPr>
              <w:rPr>
                <w:rFonts w:ascii="Arial" w:hAnsi="Arial" w:cs="Arial"/>
                <w:sz w:val="24"/>
                <w:szCs w:val="24"/>
              </w:rPr>
            </w:pPr>
          </w:p>
        </w:tc>
        <w:sdt>
          <w:sdtPr>
            <w:rPr>
              <w:rFonts w:ascii="Arial" w:hAnsi="Arial" w:cs="Arial"/>
              <w:sz w:val="24"/>
              <w:szCs w:val="24"/>
            </w:rPr>
            <w:id w:val="-1804609856"/>
            <w14:checkbox>
              <w14:checked w14:val="0"/>
              <w14:checkedState w14:val="2612" w14:font="MS Gothic"/>
              <w14:uncheckedState w14:val="2610" w14:font="MS Gothic"/>
            </w14:checkbox>
          </w:sdtPr>
          <w:sdtEndPr/>
          <w:sdtContent>
            <w:tc>
              <w:tcPr>
                <w:tcW w:w="2642" w:type="dxa"/>
              </w:tcPr>
              <w:p w14:paraId="132E24BD" w14:textId="6FEBF719" w:rsidR="0029428A" w:rsidRDefault="007C6355" w:rsidP="0095380B">
                <w:pPr>
                  <w:jc w:val="center"/>
                  <w:rPr>
                    <w:rFonts w:ascii="Arial" w:hAnsi="Arial" w:cs="Arial"/>
                    <w:sz w:val="24"/>
                    <w:szCs w:val="24"/>
                  </w:rPr>
                </w:pPr>
                <w:r>
                  <w:rPr>
                    <w:rFonts w:ascii="MS Gothic" w:eastAsia="MS Gothic" w:hAnsi="MS Gothic" w:cs="Arial" w:hint="eastAsia"/>
                    <w:sz w:val="24"/>
                    <w:szCs w:val="24"/>
                  </w:rPr>
                  <w:t>☐</w:t>
                </w:r>
              </w:p>
            </w:tc>
          </w:sdtContent>
        </w:sdt>
      </w:tr>
      <w:tr w:rsidR="0029428A" w14:paraId="24CEF897" w14:textId="77777777" w:rsidTr="003C37C5">
        <w:trPr>
          <w:cantSplit/>
          <w:trHeight w:val="430"/>
        </w:trPr>
        <w:tc>
          <w:tcPr>
            <w:tcW w:w="6374" w:type="dxa"/>
          </w:tcPr>
          <w:p w14:paraId="242ED80C" w14:textId="77777777" w:rsidR="007C6355" w:rsidRPr="007C6355" w:rsidRDefault="007C6355" w:rsidP="007C6355">
            <w:pPr>
              <w:rPr>
                <w:rFonts w:ascii="Arial" w:hAnsi="Arial" w:cs="Arial"/>
                <w:sz w:val="24"/>
                <w:szCs w:val="24"/>
              </w:rPr>
            </w:pPr>
            <w:r w:rsidRPr="007C6355">
              <w:rPr>
                <w:rFonts w:ascii="Arial" w:hAnsi="Arial" w:cs="Arial"/>
                <w:sz w:val="24"/>
                <w:szCs w:val="24"/>
              </w:rPr>
              <w:t>Collaborate with communities </w:t>
            </w:r>
          </w:p>
          <w:p w14:paraId="342319EE" w14:textId="77777777" w:rsidR="007C6355" w:rsidRPr="007C6355" w:rsidRDefault="007C6355" w:rsidP="00861452">
            <w:pPr>
              <w:numPr>
                <w:ilvl w:val="0"/>
                <w:numId w:val="12"/>
              </w:numPr>
              <w:rPr>
                <w:rFonts w:ascii="Arial" w:hAnsi="Arial" w:cs="Arial"/>
                <w:sz w:val="24"/>
                <w:szCs w:val="24"/>
              </w:rPr>
            </w:pPr>
            <w:r w:rsidRPr="007C6355">
              <w:rPr>
                <w:rFonts w:ascii="Arial" w:hAnsi="Arial" w:cs="Arial"/>
                <w:sz w:val="24"/>
                <w:szCs w:val="24"/>
              </w:rPr>
              <w:t>Make use of the existing strengths and assets in local communities to increase safe, equitable and appropriate access to coastal, marine and watercourse environments. </w:t>
            </w:r>
            <w:r w:rsidRPr="007C6355">
              <w:rPr>
                <w:rFonts w:ascii="Arial" w:hAnsi="Arial" w:cs="Arial"/>
                <w:i/>
                <w:iCs/>
                <w:sz w:val="24"/>
                <w:szCs w:val="24"/>
              </w:rPr>
              <w:t>This can include utilising existing knowledge in the community as well as existing natural assets and infrastructure.</w:t>
            </w:r>
            <w:r w:rsidRPr="007C6355">
              <w:rPr>
                <w:rFonts w:ascii="Arial" w:hAnsi="Arial" w:cs="Arial"/>
                <w:sz w:val="24"/>
                <w:szCs w:val="24"/>
              </w:rPr>
              <w:t> </w:t>
            </w:r>
          </w:p>
          <w:p w14:paraId="66A36F63" w14:textId="77777777" w:rsidR="0029428A" w:rsidRPr="001B1A0F" w:rsidRDefault="0029428A" w:rsidP="00AC7400">
            <w:pPr>
              <w:rPr>
                <w:rFonts w:ascii="Arial" w:hAnsi="Arial" w:cs="Arial"/>
                <w:sz w:val="24"/>
                <w:szCs w:val="24"/>
              </w:rPr>
            </w:pPr>
          </w:p>
        </w:tc>
        <w:sdt>
          <w:sdtPr>
            <w:rPr>
              <w:rFonts w:ascii="Arial" w:hAnsi="Arial" w:cs="Arial"/>
              <w:sz w:val="24"/>
              <w:szCs w:val="24"/>
            </w:rPr>
            <w:id w:val="-1796828939"/>
            <w14:checkbox>
              <w14:checked w14:val="0"/>
              <w14:checkedState w14:val="2612" w14:font="MS Gothic"/>
              <w14:uncheckedState w14:val="2610" w14:font="MS Gothic"/>
            </w14:checkbox>
          </w:sdtPr>
          <w:sdtEndPr/>
          <w:sdtContent>
            <w:tc>
              <w:tcPr>
                <w:tcW w:w="2642" w:type="dxa"/>
              </w:tcPr>
              <w:p w14:paraId="26F51FBA" w14:textId="2FCAE316" w:rsidR="0029428A" w:rsidRDefault="007C6355" w:rsidP="0095380B">
                <w:pPr>
                  <w:jc w:val="center"/>
                  <w:rPr>
                    <w:rFonts w:ascii="Arial" w:hAnsi="Arial" w:cs="Arial"/>
                    <w:sz w:val="24"/>
                    <w:szCs w:val="24"/>
                  </w:rPr>
                </w:pPr>
                <w:r>
                  <w:rPr>
                    <w:rFonts w:ascii="MS Gothic" w:eastAsia="MS Gothic" w:hAnsi="MS Gothic" w:cs="Arial" w:hint="eastAsia"/>
                    <w:sz w:val="24"/>
                    <w:szCs w:val="24"/>
                  </w:rPr>
                  <w:t>☐</w:t>
                </w:r>
              </w:p>
            </w:tc>
          </w:sdtContent>
        </w:sdt>
      </w:tr>
      <w:tr w:rsidR="0095380B" w14:paraId="29CBC052" w14:textId="77777777" w:rsidTr="003C37C5">
        <w:trPr>
          <w:cantSplit/>
          <w:trHeight w:val="1117"/>
        </w:trPr>
        <w:tc>
          <w:tcPr>
            <w:tcW w:w="9016" w:type="dxa"/>
            <w:gridSpan w:val="2"/>
            <w:shd w:val="clear" w:color="auto" w:fill="CAEDFB" w:themeFill="accent4" w:themeFillTint="33"/>
          </w:tcPr>
          <w:p w14:paraId="59C2EACF" w14:textId="184C9C9F" w:rsidR="0095380B" w:rsidRDefault="0007160C" w:rsidP="00861452">
            <w:pPr>
              <w:pStyle w:val="ListParagraph"/>
              <w:numPr>
                <w:ilvl w:val="0"/>
                <w:numId w:val="5"/>
              </w:numPr>
              <w:rPr>
                <w:rFonts w:ascii="Arial" w:hAnsi="Arial" w:cs="Arial"/>
                <w:sz w:val="24"/>
                <w:szCs w:val="24"/>
              </w:rPr>
            </w:pPr>
            <w:r w:rsidRPr="0007160C">
              <w:rPr>
                <w:rFonts w:ascii="Arial" w:hAnsi="Arial" w:cs="Arial"/>
                <w:sz w:val="24"/>
                <w:szCs w:val="24"/>
              </w:rPr>
              <w:t>Please use the space below to describe your proposal objectives, the proposed activities, and how the proposal will aim to achieve the expected outcomes of the grant, outlined in the guidance note.</w:t>
            </w:r>
            <w:r w:rsidR="005475A2">
              <w:rPr>
                <w:rFonts w:ascii="Arial" w:hAnsi="Arial" w:cs="Arial"/>
                <w:sz w:val="24"/>
                <w:szCs w:val="24"/>
              </w:rPr>
              <w:t xml:space="preserve"> Please link back to the criteria selected above.</w:t>
            </w:r>
          </w:p>
          <w:p w14:paraId="1F08A5C2" w14:textId="69684B81" w:rsidR="0095380B" w:rsidRDefault="0095380B" w:rsidP="0095380B">
            <w:pPr>
              <w:rPr>
                <w:rFonts w:ascii="Arial" w:hAnsi="Arial" w:cs="Arial"/>
                <w:b/>
                <w:bCs/>
                <w:sz w:val="24"/>
                <w:szCs w:val="24"/>
              </w:rPr>
            </w:pPr>
            <w:r w:rsidRPr="005A6ED6">
              <w:rPr>
                <w:rFonts w:ascii="Arial" w:hAnsi="Arial" w:cs="Arial"/>
                <w:i/>
                <w:iCs/>
                <w:sz w:val="24"/>
                <w:szCs w:val="24"/>
              </w:rPr>
              <w:t>(</w:t>
            </w:r>
            <w:r w:rsidR="00CA53EF">
              <w:rPr>
                <w:rFonts w:ascii="Arial" w:hAnsi="Arial" w:cs="Arial"/>
                <w:i/>
                <w:iCs/>
                <w:sz w:val="24"/>
                <w:szCs w:val="24"/>
              </w:rPr>
              <w:t xml:space="preserve">Max </w:t>
            </w:r>
            <w:r w:rsidR="00E2211E">
              <w:rPr>
                <w:rFonts w:ascii="Arial" w:hAnsi="Arial" w:cs="Arial"/>
                <w:i/>
                <w:iCs/>
                <w:sz w:val="24"/>
                <w:szCs w:val="24"/>
              </w:rPr>
              <w:t>30</w:t>
            </w:r>
            <w:r w:rsidRPr="005A6ED6">
              <w:rPr>
                <w:rFonts w:ascii="Arial" w:hAnsi="Arial" w:cs="Arial"/>
                <w:i/>
                <w:iCs/>
                <w:sz w:val="24"/>
                <w:szCs w:val="24"/>
              </w:rPr>
              <w:t>0-word count</w:t>
            </w:r>
            <w:r w:rsidR="00CA53EF">
              <w:rPr>
                <w:rFonts w:ascii="Arial" w:hAnsi="Arial" w:cs="Arial"/>
                <w:i/>
                <w:iCs/>
                <w:sz w:val="24"/>
                <w:szCs w:val="24"/>
              </w:rPr>
              <w:t>)</w:t>
            </w:r>
          </w:p>
        </w:tc>
      </w:tr>
      <w:tr w:rsidR="0095380B" w14:paraId="0713C84A" w14:textId="77777777" w:rsidTr="003C37C5">
        <w:trPr>
          <w:cantSplit/>
          <w:trHeight w:val="1397"/>
        </w:trPr>
        <w:tc>
          <w:tcPr>
            <w:tcW w:w="9016" w:type="dxa"/>
            <w:gridSpan w:val="2"/>
          </w:tcPr>
          <w:p w14:paraId="47C26119" w14:textId="77777777" w:rsidR="0095380B" w:rsidRDefault="0095380B" w:rsidP="00AC7400">
            <w:pPr>
              <w:rPr>
                <w:rFonts w:ascii="Arial" w:hAnsi="Arial" w:cs="Arial"/>
                <w:b/>
                <w:bCs/>
                <w:sz w:val="24"/>
                <w:szCs w:val="24"/>
              </w:rPr>
            </w:pPr>
          </w:p>
        </w:tc>
      </w:tr>
    </w:tbl>
    <w:p w14:paraId="63F8E43F" w14:textId="0B81CBAD" w:rsidR="00C50AF8" w:rsidRPr="005A6ED6" w:rsidRDefault="00C50AF8" w:rsidP="005A6ED6">
      <w:pPr>
        <w:rPr>
          <w:rFonts w:ascii="Arial" w:hAnsi="Arial" w:cs="Arial"/>
          <w:sz w:val="24"/>
          <w:szCs w:val="24"/>
        </w:rPr>
      </w:pPr>
      <w:r w:rsidRPr="005A6ED6">
        <w:rPr>
          <w:rFonts w:ascii="Arial" w:hAnsi="Arial" w:cs="Arial"/>
          <w:sz w:val="24"/>
          <w:szCs w:val="24"/>
        </w:rPr>
        <w:t xml:space="preserve"> </w:t>
      </w:r>
    </w:p>
    <w:tbl>
      <w:tblPr>
        <w:tblStyle w:val="TableGrid"/>
        <w:tblW w:w="5000" w:type="pct"/>
        <w:tblLook w:val="04A0" w:firstRow="1" w:lastRow="0" w:firstColumn="1" w:lastColumn="0" w:noHBand="0" w:noVBand="1"/>
      </w:tblPr>
      <w:tblGrid>
        <w:gridCol w:w="9016"/>
      </w:tblGrid>
      <w:tr w:rsidR="00BB567C" w14:paraId="2FFDB733" w14:textId="77777777" w:rsidTr="006873D8">
        <w:tc>
          <w:tcPr>
            <w:tcW w:w="5000" w:type="pct"/>
            <w:shd w:val="clear" w:color="auto" w:fill="CAEDFB" w:themeFill="accent4" w:themeFillTint="33"/>
          </w:tcPr>
          <w:p w14:paraId="4B1EF26A" w14:textId="6BAA863F" w:rsidR="005A6ED6" w:rsidRPr="005A6ED6" w:rsidRDefault="009D6BF3" w:rsidP="00861452">
            <w:pPr>
              <w:pStyle w:val="ListParagraph"/>
              <w:numPr>
                <w:ilvl w:val="0"/>
                <w:numId w:val="5"/>
              </w:numPr>
              <w:rPr>
                <w:rFonts w:ascii="Arial" w:hAnsi="Arial" w:cs="Arial"/>
                <w:i/>
                <w:iCs/>
                <w:sz w:val="24"/>
                <w:szCs w:val="24"/>
              </w:rPr>
            </w:pPr>
            <w:bookmarkStart w:id="8" w:name="_Hlk193795523"/>
            <w:bookmarkStart w:id="9" w:name="_Hlk193787412"/>
            <w:r w:rsidRPr="009D6BF3">
              <w:rPr>
                <w:rFonts w:ascii="Arial" w:hAnsi="Arial" w:cs="Arial"/>
                <w:sz w:val="24"/>
                <w:szCs w:val="24"/>
              </w:rPr>
              <w:t>Please describe the location where the activities will take place, highlighting relevance to activities that inspire and educate residents about the importance of the ocean and Edinburgh’s own marine and coastal environments. </w:t>
            </w:r>
          </w:p>
          <w:p w14:paraId="58C245D4" w14:textId="0022D96A" w:rsidR="00BB567C" w:rsidRPr="00C44878" w:rsidRDefault="00BB567C" w:rsidP="00827A36">
            <w:pPr>
              <w:rPr>
                <w:rFonts w:ascii="Arial" w:hAnsi="Arial" w:cs="Arial"/>
                <w:sz w:val="24"/>
                <w:szCs w:val="24"/>
              </w:rPr>
            </w:pPr>
            <w:r w:rsidRPr="00C44878">
              <w:rPr>
                <w:rFonts w:ascii="Arial" w:hAnsi="Arial" w:cs="Arial"/>
                <w:i/>
                <w:iCs/>
                <w:sz w:val="24"/>
                <w:szCs w:val="24"/>
              </w:rPr>
              <w:t>(</w:t>
            </w:r>
            <w:r w:rsidR="00CA53EF">
              <w:rPr>
                <w:rFonts w:ascii="Arial" w:hAnsi="Arial" w:cs="Arial"/>
                <w:i/>
                <w:iCs/>
                <w:sz w:val="24"/>
                <w:szCs w:val="24"/>
              </w:rPr>
              <w:t xml:space="preserve">Max </w:t>
            </w:r>
            <w:r w:rsidR="00E2211E">
              <w:rPr>
                <w:rFonts w:ascii="Arial" w:hAnsi="Arial" w:cs="Arial"/>
                <w:i/>
                <w:iCs/>
                <w:sz w:val="24"/>
                <w:szCs w:val="24"/>
              </w:rPr>
              <w:t>3</w:t>
            </w:r>
            <w:r w:rsidRPr="00C44878">
              <w:rPr>
                <w:rFonts w:ascii="Arial" w:hAnsi="Arial" w:cs="Arial"/>
                <w:i/>
                <w:iCs/>
                <w:sz w:val="24"/>
                <w:szCs w:val="24"/>
              </w:rPr>
              <w:t>00-word count)</w:t>
            </w:r>
            <w:bookmarkEnd w:id="8"/>
          </w:p>
        </w:tc>
      </w:tr>
      <w:tr w:rsidR="00BB567C" w14:paraId="0131D81D" w14:textId="77777777" w:rsidTr="003C37C5">
        <w:trPr>
          <w:trHeight w:val="1692"/>
        </w:trPr>
        <w:tc>
          <w:tcPr>
            <w:tcW w:w="5000" w:type="pct"/>
          </w:tcPr>
          <w:p w14:paraId="3369E98F" w14:textId="77777777" w:rsidR="00BB567C" w:rsidRDefault="00BB567C" w:rsidP="00827A36">
            <w:pPr>
              <w:pStyle w:val="ListParagraph"/>
              <w:ind w:left="0"/>
              <w:rPr>
                <w:rFonts w:ascii="Arial" w:hAnsi="Arial" w:cs="Arial"/>
                <w:sz w:val="24"/>
                <w:szCs w:val="24"/>
              </w:rPr>
            </w:pPr>
          </w:p>
        </w:tc>
      </w:tr>
    </w:tbl>
    <w:p w14:paraId="2B5A0A52" w14:textId="59B615B8" w:rsidR="00873D9C" w:rsidRPr="008E1FFF" w:rsidRDefault="00873D9C" w:rsidP="008E1FFF">
      <w:pPr>
        <w:rPr>
          <w:rFonts w:ascii="Arial" w:hAnsi="Arial" w:cs="Arial"/>
          <w:i/>
          <w:iCs/>
          <w:sz w:val="24"/>
          <w:szCs w:val="24"/>
        </w:rPr>
      </w:pPr>
      <w:bookmarkStart w:id="10" w:name="_Hlk193380701"/>
      <w:bookmarkEnd w:id="5"/>
      <w:bookmarkEnd w:id="9"/>
    </w:p>
    <w:tbl>
      <w:tblPr>
        <w:tblStyle w:val="TableGrid"/>
        <w:tblW w:w="5000" w:type="pct"/>
        <w:tblLook w:val="04A0" w:firstRow="1" w:lastRow="0" w:firstColumn="1" w:lastColumn="0" w:noHBand="0" w:noVBand="1"/>
      </w:tblPr>
      <w:tblGrid>
        <w:gridCol w:w="4508"/>
        <w:gridCol w:w="4508"/>
      </w:tblGrid>
      <w:tr w:rsidR="00C92D60" w14:paraId="7B628F10" w14:textId="77777777" w:rsidTr="0023718F">
        <w:trPr>
          <w:trHeight w:val="805"/>
        </w:trPr>
        <w:tc>
          <w:tcPr>
            <w:tcW w:w="2500" w:type="pct"/>
            <w:shd w:val="clear" w:color="auto" w:fill="CAEDFB" w:themeFill="accent4" w:themeFillTint="33"/>
          </w:tcPr>
          <w:p w14:paraId="3DBA70F4" w14:textId="033C16A3" w:rsidR="00C92D60" w:rsidRPr="002F0874" w:rsidRDefault="00C92D60" w:rsidP="00861452">
            <w:pPr>
              <w:pStyle w:val="ListParagraph"/>
              <w:numPr>
                <w:ilvl w:val="0"/>
                <w:numId w:val="5"/>
              </w:numPr>
              <w:rPr>
                <w:rFonts w:ascii="Arial" w:hAnsi="Arial" w:cs="Arial"/>
                <w:sz w:val="24"/>
                <w:szCs w:val="24"/>
              </w:rPr>
            </w:pPr>
            <w:bookmarkStart w:id="11" w:name="_Hlk193795173"/>
            <w:r w:rsidRPr="002F0874">
              <w:rPr>
                <w:rFonts w:ascii="Arial" w:hAnsi="Arial" w:cs="Arial"/>
                <w:sz w:val="24"/>
                <w:szCs w:val="24"/>
              </w:rPr>
              <w:lastRenderedPageBreak/>
              <w:t xml:space="preserve">Please state how much funding your organisation is requesting. </w:t>
            </w:r>
            <w:bookmarkEnd w:id="11"/>
          </w:p>
        </w:tc>
        <w:tc>
          <w:tcPr>
            <w:tcW w:w="2500" w:type="pct"/>
          </w:tcPr>
          <w:p w14:paraId="348C09D9" w14:textId="6113F827" w:rsidR="00C92D60" w:rsidRPr="00C92D60" w:rsidRDefault="00C92D60" w:rsidP="00C92D60">
            <w:pPr>
              <w:rPr>
                <w:rFonts w:ascii="Arial" w:hAnsi="Arial" w:cs="Arial"/>
                <w:sz w:val="24"/>
                <w:szCs w:val="24"/>
              </w:rPr>
            </w:pPr>
            <w:r>
              <w:rPr>
                <w:rFonts w:ascii="Arial" w:hAnsi="Arial" w:cs="Arial"/>
                <w:sz w:val="24"/>
                <w:szCs w:val="24"/>
              </w:rPr>
              <w:t>£</w:t>
            </w:r>
          </w:p>
        </w:tc>
      </w:tr>
      <w:tr w:rsidR="0095380B" w14:paraId="43FC1D44" w14:textId="77777777" w:rsidTr="0095380B">
        <w:trPr>
          <w:trHeight w:val="805"/>
        </w:trPr>
        <w:tc>
          <w:tcPr>
            <w:tcW w:w="5000" w:type="pct"/>
            <w:gridSpan w:val="2"/>
            <w:shd w:val="clear" w:color="auto" w:fill="CAEDFB" w:themeFill="accent4" w:themeFillTint="33"/>
          </w:tcPr>
          <w:p w14:paraId="1920295D" w14:textId="15DD1F69" w:rsidR="0095380B" w:rsidRPr="002F0874" w:rsidRDefault="0095380B" w:rsidP="002F0874">
            <w:pPr>
              <w:rPr>
                <w:rFonts w:ascii="Arial" w:hAnsi="Arial" w:cs="Arial"/>
                <w:sz w:val="24"/>
                <w:szCs w:val="24"/>
              </w:rPr>
            </w:pPr>
            <w:r w:rsidRPr="002F0874">
              <w:rPr>
                <w:rFonts w:ascii="Arial" w:hAnsi="Arial" w:cs="Arial"/>
                <w:sz w:val="24"/>
                <w:szCs w:val="24"/>
              </w:rPr>
              <w:t xml:space="preserve">Please describe how you </w:t>
            </w:r>
            <w:r w:rsidR="00704D9E">
              <w:rPr>
                <w:rFonts w:ascii="Arial" w:hAnsi="Arial" w:cs="Arial"/>
                <w:sz w:val="24"/>
                <w:szCs w:val="24"/>
              </w:rPr>
              <w:t>plan to u</w:t>
            </w:r>
            <w:r w:rsidRPr="002F0874">
              <w:rPr>
                <w:rFonts w:ascii="Arial" w:hAnsi="Arial" w:cs="Arial"/>
                <w:sz w:val="24"/>
                <w:szCs w:val="24"/>
              </w:rPr>
              <w:t>se this funding.</w:t>
            </w:r>
          </w:p>
          <w:p w14:paraId="7F324B19" w14:textId="77777777" w:rsidR="0095380B" w:rsidRDefault="0095380B" w:rsidP="0095380B">
            <w:pPr>
              <w:rPr>
                <w:rFonts w:ascii="Arial" w:hAnsi="Arial" w:cs="Arial"/>
                <w:sz w:val="24"/>
                <w:szCs w:val="24"/>
              </w:rPr>
            </w:pPr>
          </w:p>
          <w:p w14:paraId="5C36F905" w14:textId="1896AE07" w:rsidR="0095380B" w:rsidRPr="0095380B" w:rsidRDefault="0095380B" w:rsidP="0095380B">
            <w:pPr>
              <w:rPr>
                <w:rFonts w:ascii="Arial" w:hAnsi="Arial" w:cs="Arial"/>
                <w:sz w:val="24"/>
                <w:szCs w:val="24"/>
              </w:rPr>
            </w:pPr>
            <w:r w:rsidRPr="0095380B">
              <w:rPr>
                <w:rFonts w:ascii="Arial" w:hAnsi="Arial" w:cs="Arial"/>
                <w:i/>
                <w:iCs/>
                <w:sz w:val="24"/>
                <w:szCs w:val="24"/>
              </w:rPr>
              <w:t>(</w:t>
            </w:r>
            <w:r w:rsidR="00CA53EF">
              <w:rPr>
                <w:rFonts w:ascii="Arial" w:hAnsi="Arial" w:cs="Arial"/>
                <w:i/>
                <w:iCs/>
                <w:sz w:val="24"/>
                <w:szCs w:val="24"/>
              </w:rPr>
              <w:t xml:space="preserve">Max </w:t>
            </w:r>
            <w:r w:rsidR="00E2211E">
              <w:rPr>
                <w:rFonts w:ascii="Arial" w:hAnsi="Arial" w:cs="Arial"/>
                <w:i/>
                <w:iCs/>
                <w:sz w:val="24"/>
                <w:szCs w:val="24"/>
              </w:rPr>
              <w:t>3</w:t>
            </w:r>
            <w:r w:rsidRPr="0095380B">
              <w:rPr>
                <w:rFonts w:ascii="Arial" w:hAnsi="Arial" w:cs="Arial"/>
                <w:i/>
                <w:iCs/>
                <w:sz w:val="24"/>
                <w:szCs w:val="24"/>
              </w:rPr>
              <w:t>00-word count)</w:t>
            </w:r>
          </w:p>
        </w:tc>
      </w:tr>
      <w:tr w:rsidR="0095380B" w14:paraId="5FC1E5BD" w14:textId="77777777" w:rsidTr="0095380B">
        <w:trPr>
          <w:trHeight w:val="805"/>
        </w:trPr>
        <w:tc>
          <w:tcPr>
            <w:tcW w:w="5000" w:type="pct"/>
            <w:gridSpan w:val="2"/>
          </w:tcPr>
          <w:p w14:paraId="1A30DE03" w14:textId="77777777" w:rsidR="0095380B" w:rsidRDefault="0095380B" w:rsidP="00C92D60">
            <w:pPr>
              <w:rPr>
                <w:rFonts w:ascii="Arial" w:hAnsi="Arial" w:cs="Arial"/>
                <w:sz w:val="24"/>
                <w:szCs w:val="24"/>
              </w:rPr>
            </w:pPr>
          </w:p>
        </w:tc>
      </w:tr>
    </w:tbl>
    <w:p w14:paraId="23BBF749" w14:textId="77777777" w:rsidR="00800D55" w:rsidRDefault="00800D55" w:rsidP="00B00865">
      <w:pPr>
        <w:rPr>
          <w:rFonts w:ascii="Arial" w:hAnsi="Arial" w:cs="Arial"/>
          <w:sz w:val="24"/>
          <w:szCs w:val="24"/>
        </w:rPr>
      </w:pPr>
    </w:p>
    <w:tbl>
      <w:tblPr>
        <w:tblStyle w:val="TableGrid"/>
        <w:tblW w:w="0" w:type="auto"/>
        <w:tblInd w:w="-5" w:type="dxa"/>
        <w:tblLook w:val="04A0" w:firstRow="1" w:lastRow="0" w:firstColumn="1" w:lastColumn="0" w:noHBand="0" w:noVBand="1"/>
      </w:tblPr>
      <w:tblGrid>
        <w:gridCol w:w="8656"/>
      </w:tblGrid>
      <w:tr w:rsidR="00B00865" w14:paraId="54BB3890" w14:textId="77777777" w:rsidTr="003C37C5">
        <w:trPr>
          <w:cantSplit/>
        </w:trPr>
        <w:tc>
          <w:tcPr>
            <w:tcW w:w="8656" w:type="dxa"/>
            <w:shd w:val="clear" w:color="auto" w:fill="CAEDFB" w:themeFill="accent4" w:themeFillTint="33"/>
          </w:tcPr>
          <w:p w14:paraId="56CEA083" w14:textId="0A3A00C5" w:rsidR="005A6ED6" w:rsidRPr="00F349B5" w:rsidRDefault="0095380B" w:rsidP="00861452">
            <w:pPr>
              <w:pStyle w:val="ListParagraph"/>
              <w:numPr>
                <w:ilvl w:val="0"/>
                <w:numId w:val="5"/>
              </w:numPr>
              <w:rPr>
                <w:rFonts w:ascii="Arial" w:hAnsi="Arial" w:cs="Arial"/>
                <w:sz w:val="24"/>
                <w:szCs w:val="24"/>
              </w:rPr>
            </w:pPr>
            <w:bookmarkStart w:id="12" w:name="_Hlk193800332"/>
            <w:bookmarkStart w:id="13" w:name="_Hlk193795963"/>
            <w:r w:rsidRPr="0095380B">
              <w:rPr>
                <w:rFonts w:ascii="Arial" w:hAnsi="Arial" w:cs="Arial"/>
                <w:sz w:val="24"/>
                <w:szCs w:val="24"/>
              </w:rPr>
              <w:t>What impact will this funding have on your organisation</w:t>
            </w:r>
            <w:r w:rsidR="0026450E">
              <w:rPr>
                <w:rFonts w:ascii="Arial" w:hAnsi="Arial" w:cs="Arial"/>
                <w:sz w:val="24"/>
                <w:szCs w:val="24"/>
              </w:rPr>
              <w:t xml:space="preserve"> and ocean recovery action in Edinburgh. </w:t>
            </w:r>
            <w:bookmarkEnd w:id="12"/>
          </w:p>
          <w:p w14:paraId="1B66E065" w14:textId="0877508A" w:rsidR="00B00865" w:rsidRPr="00C44878" w:rsidRDefault="00B00865" w:rsidP="00C44878">
            <w:pPr>
              <w:rPr>
                <w:rFonts w:ascii="Arial" w:hAnsi="Arial" w:cs="Arial"/>
                <w:sz w:val="24"/>
                <w:szCs w:val="24"/>
              </w:rPr>
            </w:pPr>
            <w:r w:rsidRPr="00C44878">
              <w:rPr>
                <w:rFonts w:ascii="Arial" w:hAnsi="Arial" w:cs="Arial"/>
                <w:i/>
                <w:iCs/>
                <w:sz w:val="24"/>
                <w:szCs w:val="24"/>
              </w:rPr>
              <w:t>(</w:t>
            </w:r>
            <w:r w:rsidR="00CA53EF">
              <w:rPr>
                <w:rFonts w:ascii="Arial" w:hAnsi="Arial" w:cs="Arial"/>
                <w:i/>
                <w:iCs/>
                <w:sz w:val="24"/>
                <w:szCs w:val="24"/>
              </w:rPr>
              <w:t xml:space="preserve">Max </w:t>
            </w:r>
            <w:r w:rsidR="00E2211E">
              <w:rPr>
                <w:rFonts w:ascii="Arial" w:hAnsi="Arial" w:cs="Arial"/>
                <w:i/>
                <w:iCs/>
                <w:sz w:val="24"/>
                <w:szCs w:val="24"/>
              </w:rPr>
              <w:t>3</w:t>
            </w:r>
            <w:r w:rsidRPr="00C44878">
              <w:rPr>
                <w:rFonts w:ascii="Arial" w:hAnsi="Arial" w:cs="Arial"/>
                <w:i/>
                <w:iCs/>
                <w:sz w:val="24"/>
                <w:szCs w:val="24"/>
              </w:rPr>
              <w:t>00-word count)</w:t>
            </w:r>
            <w:bookmarkEnd w:id="13"/>
          </w:p>
        </w:tc>
      </w:tr>
      <w:tr w:rsidR="00B00865" w14:paraId="1DB21024" w14:textId="77777777" w:rsidTr="003C37C5">
        <w:trPr>
          <w:cantSplit/>
          <w:trHeight w:val="734"/>
        </w:trPr>
        <w:tc>
          <w:tcPr>
            <w:tcW w:w="8656" w:type="dxa"/>
          </w:tcPr>
          <w:p w14:paraId="450CE630" w14:textId="77777777" w:rsidR="00B00865" w:rsidRDefault="00B00865" w:rsidP="00B00865">
            <w:pPr>
              <w:pStyle w:val="ListParagraph"/>
              <w:ind w:left="0"/>
              <w:rPr>
                <w:rFonts w:ascii="Arial" w:hAnsi="Arial" w:cs="Arial"/>
                <w:sz w:val="24"/>
                <w:szCs w:val="24"/>
              </w:rPr>
            </w:pPr>
          </w:p>
          <w:p w14:paraId="3F3B49A2" w14:textId="77777777" w:rsidR="00B00865" w:rsidRDefault="00B00865" w:rsidP="00B00865">
            <w:pPr>
              <w:pStyle w:val="ListParagraph"/>
              <w:ind w:left="0"/>
              <w:rPr>
                <w:rFonts w:ascii="Arial" w:hAnsi="Arial" w:cs="Arial"/>
                <w:sz w:val="24"/>
                <w:szCs w:val="24"/>
              </w:rPr>
            </w:pPr>
          </w:p>
          <w:p w14:paraId="5B20311E" w14:textId="77777777" w:rsidR="00B00865" w:rsidRDefault="00B00865" w:rsidP="00B00865">
            <w:pPr>
              <w:pStyle w:val="ListParagraph"/>
              <w:ind w:left="0"/>
              <w:rPr>
                <w:rFonts w:ascii="Arial" w:hAnsi="Arial" w:cs="Arial"/>
                <w:sz w:val="24"/>
                <w:szCs w:val="24"/>
              </w:rPr>
            </w:pPr>
          </w:p>
          <w:p w14:paraId="67520348" w14:textId="77777777" w:rsidR="00B00865" w:rsidRDefault="00B00865" w:rsidP="00B00865">
            <w:pPr>
              <w:pStyle w:val="ListParagraph"/>
              <w:ind w:left="0"/>
              <w:rPr>
                <w:rFonts w:ascii="Arial" w:hAnsi="Arial" w:cs="Arial"/>
                <w:sz w:val="24"/>
                <w:szCs w:val="24"/>
              </w:rPr>
            </w:pPr>
          </w:p>
          <w:p w14:paraId="2D75DD28" w14:textId="77777777" w:rsidR="00B00865" w:rsidRDefault="00B00865" w:rsidP="00B00865">
            <w:pPr>
              <w:pStyle w:val="ListParagraph"/>
              <w:ind w:left="0"/>
              <w:rPr>
                <w:rFonts w:ascii="Arial" w:hAnsi="Arial" w:cs="Arial"/>
                <w:sz w:val="24"/>
                <w:szCs w:val="24"/>
              </w:rPr>
            </w:pPr>
          </w:p>
        </w:tc>
      </w:tr>
      <w:bookmarkEnd w:id="10"/>
    </w:tbl>
    <w:p w14:paraId="60840EB8" w14:textId="77777777" w:rsidR="005A6ED6" w:rsidRDefault="005A6ED6" w:rsidP="00523316">
      <w:pPr>
        <w:rPr>
          <w:rFonts w:ascii="Arial" w:hAnsi="Arial" w:cs="Arial"/>
          <w:b/>
          <w:bCs/>
          <w:sz w:val="24"/>
          <w:szCs w:val="24"/>
        </w:rPr>
      </w:pPr>
    </w:p>
    <w:p w14:paraId="774568D0" w14:textId="77777777" w:rsidR="0095380B" w:rsidRDefault="0095380B">
      <w:pPr>
        <w:rPr>
          <w:rFonts w:ascii="Arial" w:hAnsi="Arial" w:cs="Arial"/>
          <w:b/>
          <w:bCs/>
          <w:sz w:val="24"/>
          <w:szCs w:val="24"/>
        </w:rPr>
      </w:pPr>
      <w:r>
        <w:rPr>
          <w:rFonts w:ascii="Arial" w:hAnsi="Arial" w:cs="Arial"/>
          <w:b/>
          <w:bCs/>
          <w:sz w:val="24"/>
          <w:szCs w:val="24"/>
        </w:rPr>
        <w:br w:type="page"/>
      </w:r>
    </w:p>
    <w:p w14:paraId="5F3AB7AA" w14:textId="6AEF3EB4" w:rsidR="00967A3D" w:rsidRDefault="0033052C" w:rsidP="00523316">
      <w:pPr>
        <w:rPr>
          <w:rFonts w:ascii="Arial" w:hAnsi="Arial" w:cs="Arial"/>
          <w:b/>
          <w:bCs/>
          <w:sz w:val="24"/>
          <w:szCs w:val="24"/>
        </w:rPr>
      </w:pPr>
      <w:r>
        <w:rPr>
          <w:rFonts w:ascii="Arial" w:hAnsi="Arial" w:cs="Arial"/>
          <w:b/>
          <w:bCs/>
          <w:sz w:val="24"/>
          <w:szCs w:val="24"/>
        </w:rPr>
        <w:lastRenderedPageBreak/>
        <w:t>GDPR Statement</w:t>
      </w:r>
    </w:p>
    <w:p w14:paraId="172657ED" w14:textId="77777777" w:rsidR="00293212" w:rsidRPr="00293212" w:rsidRDefault="00293212" w:rsidP="00293212">
      <w:pPr>
        <w:rPr>
          <w:rFonts w:ascii="Arial" w:hAnsi="Arial" w:cs="Arial"/>
          <w:sz w:val="24"/>
          <w:szCs w:val="24"/>
        </w:rPr>
      </w:pPr>
      <w:r w:rsidRPr="00293212">
        <w:rPr>
          <w:rFonts w:ascii="Arial" w:hAnsi="Arial" w:cs="Arial"/>
          <w:sz w:val="24"/>
          <w:szCs w:val="24"/>
        </w:rPr>
        <w:t>In processing personal information, The City of Edinburgh Council must comply with the UK General Data Protection Regulation (UK GDPR) and the Data Protection Act 2018.</w:t>
      </w:r>
    </w:p>
    <w:p w14:paraId="0984D34D" w14:textId="77777777" w:rsidR="00293212" w:rsidRPr="00293212" w:rsidRDefault="00293212" w:rsidP="00293212">
      <w:pPr>
        <w:rPr>
          <w:rFonts w:ascii="Arial" w:hAnsi="Arial" w:cs="Arial"/>
          <w:b/>
          <w:bCs/>
          <w:sz w:val="24"/>
          <w:szCs w:val="24"/>
          <w:u w:val="single"/>
        </w:rPr>
      </w:pPr>
      <w:r w:rsidRPr="00293212">
        <w:rPr>
          <w:rFonts w:ascii="Arial" w:hAnsi="Arial" w:cs="Arial"/>
          <w:b/>
          <w:bCs/>
          <w:sz w:val="24"/>
          <w:szCs w:val="24"/>
          <w:u w:val="single"/>
        </w:rPr>
        <w:t xml:space="preserve">Data controller </w:t>
      </w:r>
    </w:p>
    <w:p w14:paraId="015E6936" w14:textId="6D53CDB8" w:rsidR="00293212" w:rsidRPr="00293212" w:rsidRDefault="00293212" w:rsidP="00293212">
      <w:pPr>
        <w:rPr>
          <w:rFonts w:ascii="Arial" w:hAnsi="Arial" w:cs="Arial"/>
          <w:sz w:val="24"/>
          <w:szCs w:val="24"/>
        </w:rPr>
      </w:pPr>
      <w:r w:rsidRPr="00293212">
        <w:rPr>
          <w:rFonts w:ascii="Arial" w:hAnsi="Arial" w:cs="Arial"/>
          <w:sz w:val="24"/>
          <w:szCs w:val="24"/>
        </w:rPr>
        <w:t>Data controllers are the organisations or individuals that determine how your personal information will be processed. By law, data controllers must pay a fee to register with the UK Information Commissioner who is the data protection regulator within the UK. The City of Edinburgh Council data controller registration number: Z5545409.</w:t>
      </w:r>
    </w:p>
    <w:p w14:paraId="27E3BDAF" w14:textId="4307F7D1" w:rsidR="00293212" w:rsidRPr="0072669F" w:rsidRDefault="00293212" w:rsidP="00293212">
      <w:pPr>
        <w:rPr>
          <w:rFonts w:ascii="Arial" w:hAnsi="Arial" w:cs="Arial"/>
          <w:b/>
          <w:bCs/>
          <w:sz w:val="24"/>
          <w:szCs w:val="24"/>
          <w:u w:val="single"/>
        </w:rPr>
      </w:pPr>
      <w:r w:rsidRPr="0072669F">
        <w:rPr>
          <w:rFonts w:ascii="Arial" w:hAnsi="Arial" w:cs="Arial"/>
          <w:b/>
          <w:bCs/>
          <w:sz w:val="24"/>
          <w:szCs w:val="24"/>
          <w:u w:val="single"/>
        </w:rPr>
        <w:t>Personal data categories</w:t>
      </w:r>
    </w:p>
    <w:p w14:paraId="4A58FC4E" w14:textId="0DE5D0FD" w:rsidR="00293212" w:rsidRPr="0072669F" w:rsidRDefault="00293212" w:rsidP="00293212">
      <w:pPr>
        <w:rPr>
          <w:rFonts w:ascii="Arial" w:hAnsi="Arial" w:cs="Arial"/>
          <w:sz w:val="24"/>
          <w:szCs w:val="24"/>
        </w:rPr>
      </w:pPr>
      <w:r w:rsidRPr="0072669F">
        <w:rPr>
          <w:rFonts w:ascii="Arial" w:hAnsi="Arial" w:cs="Arial"/>
          <w:sz w:val="24"/>
          <w:szCs w:val="24"/>
        </w:rPr>
        <w:t>The personal data being collected are:</w:t>
      </w:r>
    </w:p>
    <w:p w14:paraId="45A74B4C" w14:textId="150F0D81" w:rsidR="00293212" w:rsidRPr="0072669F" w:rsidRDefault="0072669F" w:rsidP="00861452">
      <w:pPr>
        <w:pStyle w:val="ListParagraph"/>
        <w:numPr>
          <w:ilvl w:val="0"/>
          <w:numId w:val="3"/>
        </w:numPr>
        <w:rPr>
          <w:rFonts w:ascii="Arial" w:hAnsi="Arial" w:cs="Arial"/>
          <w:sz w:val="24"/>
          <w:szCs w:val="24"/>
        </w:rPr>
      </w:pPr>
      <w:r w:rsidRPr="0072669F">
        <w:rPr>
          <w:rFonts w:ascii="Arial" w:hAnsi="Arial" w:cs="Arial"/>
          <w:sz w:val="24"/>
          <w:szCs w:val="24"/>
        </w:rPr>
        <w:t>Contact name</w:t>
      </w:r>
    </w:p>
    <w:p w14:paraId="1205F95F" w14:textId="2FF2EEC0" w:rsidR="0072669F" w:rsidRPr="0072669F" w:rsidRDefault="0072669F" w:rsidP="00861452">
      <w:pPr>
        <w:pStyle w:val="ListParagraph"/>
        <w:numPr>
          <w:ilvl w:val="0"/>
          <w:numId w:val="3"/>
        </w:numPr>
        <w:rPr>
          <w:rFonts w:ascii="Arial" w:hAnsi="Arial" w:cs="Arial"/>
          <w:sz w:val="24"/>
          <w:szCs w:val="24"/>
        </w:rPr>
      </w:pPr>
      <w:r w:rsidRPr="0072669F">
        <w:rPr>
          <w:rFonts w:ascii="Arial" w:hAnsi="Arial" w:cs="Arial"/>
          <w:sz w:val="24"/>
          <w:szCs w:val="24"/>
        </w:rPr>
        <w:t>Contact phone number</w:t>
      </w:r>
    </w:p>
    <w:p w14:paraId="37384013" w14:textId="0C2256AF" w:rsidR="0072669F" w:rsidRPr="0072669F" w:rsidRDefault="0072669F" w:rsidP="00861452">
      <w:pPr>
        <w:pStyle w:val="ListParagraph"/>
        <w:numPr>
          <w:ilvl w:val="0"/>
          <w:numId w:val="3"/>
        </w:numPr>
        <w:rPr>
          <w:rFonts w:ascii="Arial" w:hAnsi="Arial" w:cs="Arial"/>
          <w:sz w:val="24"/>
          <w:szCs w:val="24"/>
        </w:rPr>
      </w:pPr>
      <w:r w:rsidRPr="0072669F">
        <w:rPr>
          <w:rFonts w:ascii="Arial" w:hAnsi="Arial" w:cs="Arial"/>
          <w:sz w:val="24"/>
          <w:szCs w:val="24"/>
        </w:rPr>
        <w:t>Contact email address</w:t>
      </w:r>
    </w:p>
    <w:p w14:paraId="1F3B3C64" w14:textId="77777777" w:rsidR="00293212" w:rsidRPr="00293212" w:rsidRDefault="00293212" w:rsidP="00293212">
      <w:pPr>
        <w:rPr>
          <w:rFonts w:ascii="Arial" w:hAnsi="Arial" w:cs="Arial"/>
          <w:b/>
          <w:bCs/>
          <w:sz w:val="24"/>
          <w:szCs w:val="24"/>
          <w:u w:val="single"/>
        </w:rPr>
      </w:pPr>
      <w:r w:rsidRPr="00293212">
        <w:rPr>
          <w:rFonts w:ascii="Arial" w:hAnsi="Arial" w:cs="Arial"/>
          <w:b/>
          <w:bCs/>
          <w:sz w:val="24"/>
          <w:szCs w:val="24"/>
          <w:u w:val="single"/>
        </w:rPr>
        <w:t>Purpose for processing personal data</w:t>
      </w:r>
    </w:p>
    <w:p w14:paraId="16C88B14" w14:textId="430D15CD" w:rsidR="00293212" w:rsidRPr="005948AC" w:rsidRDefault="0072669F" w:rsidP="00293212">
      <w:pPr>
        <w:rPr>
          <w:rFonts w:ascii="Arial" w:hAnsi="Arial" w:cs="Arial"/>
          <w:sz w:val="24"/>
          <w:szCs w:val="24"/>
        </w:rPr>
      </w:pPr>
      <w:r w:rsidRPr="005948AC">
        <w:rPr>
          <w:rFonts w:ascii="Arial" w:hAnsi="Arial" w:cs="Arial"/>
          <w:sz w:val="24"/>
          <w:szCs w:val="24"/>
        </w:rPr>
        <w:t>The personal data being listed above are being collected as part of the application process. This information will be used to contact the nominated contact</w:t>
      </w:r>
      <w:r w:rsidR="002E04A5">
        <w:rPr>
          <w:rFonts w:ascii="Arial" w:hAnsi="Arial" w:cs="Arial"/>
          <w:sz w:val="24"/>
          <w:szCs w:val="24"/>
        </w:rPr>
        <w:t>s</w:t>
      </w:r>
      <w:r w:rsidRPr="005948AC">
        <w:rPr>
          <w:rFonts w:ascii="Arial" w:hAnsi="Arial" w:cs="Arial"/>
          <w:sz w:val="24"/>
          <w:szCs w:val="24"/>
        </w:rPr>
        <w:t xml:space="preserve"> </w:t>
      </w:r>
      <w:r w:rsidR="005948AC" w:rsidRPr="005948AC">
        <w:rPr>
          <w:rFonts w:ascii="Arial" w:hAnsi="Arial" w:cs="Arial"/>
          <w:sz w:val="24"/>
          <w:szCs w:val="24"/>
        </w:rPr>
        <w:t xml:space="preserve">about funding decisions. </w:t>
      </w:r>
    </w:p>
    <w:p w14:paraId="6B7416A9" w14:textId="2F9CD48D" w:rsidR="00293212" w:rsidRPr="00293212" w:rsidRDefault="00293212" w:rsidP="00293212">
      <w:pPr>
        <w:rPr>
          <w:rFonts w:ascii="Arial" w:hAnsi="Arial" w:cs="Arial"/>
          <w:sz w:val="24"/>
          <w:szCs w:val="24"/>
        </w:rPr>
      </w:pPr>
      <w:r w:rsidRPr="00293212">
        <w:rPr>
          <w:rFonts w:ascii="Arial" w:hAnsi="Arial" w:cs="Arial"/>
          <w:sz w:val="24"/>
          <w:szCs w:val="24"/>
        </w:rPr>
        <w:t xml:space="preserve">On occasions, we may keep your personal information within the Council's archives for evidential and historical </w:t>
      </w:r>
      <w:r w:rsidR="002E04A5" w:rsidRPr="00293212">
        <w:rPr>
          <w:rFonts w:ascii="Arial" w:hAnsi="Arial" w:cs="Arial"/>
          <w:sz w:val="24"/>
          <w:szCs w:val="24"/>
        </w:rPr>
        <w:t>reasons or</w:t>
      </w:r>
      <w:r w:rsidRPr="00293212">
        <w:rPr>
          <w:rFonts w:ascii="Arial" w:hAnsi="Arial" w:cs="Arial"/>
          <w:sz w:val="24"/>
          <w:szCs w:val="24"/>
        </w:rPr>
        <w:t xml:space="preserve"> use it for research and statistical purposes.</w:t>
      </w:r>
    </w:p>
    <w:p w14:paraId="1FC32603" w14:textId="77777777" w:rsidR="00293212" w:rsidRPr="00293212" w:rsidRDefault="00293212" w:rsidP="00293212">
      <w:pPr>
        <w:rPr>
          <w:rFonts w:ascii="Arial" w:hAnsi="Arial" w:cs="Arial"/>
          <w:sz w:val="24"/>
          <w:szCs w:val="24"/>
        </w:rPr>
      </w:pPr>
      <w:r w:rsidRPr="00293212">
        <w:rPr>
          <w:rFonts w:ascii="Arial" w:hAnsi="Arial" w:cs="Arial"/>
          <w:sz w:val="24"/>
          <w:szCs w:val="24"/>
        </w:rPr>
        <w:t xml:space="preserve">It will sometimes be necessary to process personal information to protect individuals from harm or injury, to prevent and detect crime, to comply with legal orders, and to provide information in accordance with a person's rights. </w:t>
      </w:r>
    </w:p>
    <w:p w14:paraId="404A0B0C" w14:textId="0BC8A4EA" w:rsidR="00293212" w:rsidRPr="00293212" w:rsidRDefault="00293212" w:rsidP="00293212">
      <w:pPr>
        <w:rPr>
          <w:rFonts w:ascii="Arial" w:hAnsi="Arial" w:cs="Arial"/>
          <w:sz w:val="24"/>
          <w:szCs w:val="24"/>
        </w:rPr>
      </w:pPr>
      <w:r w:rsidRPr="00293212">
        <w:rPr>
          <w:rFonts w:ascii="Arial" w:hAnsi="Arial" w:cs="Arial"/>
          <w:sz w:val="24"/>
          <w:szCs w:val="24"/>
        </w:rPr>
        <w:t xml:space="preserve">The Council will only process your personal information when it is lawful to do </w:t>
      </w:r>
      <w:r w:rsidR="005C36B3" w:rsidRPr="00293212">
        <w:rPr>
          <w:rFonts w:ascii="Arial" w:hAnsi="Arial" w:cs="Arial"/>
          <w:sz w:val="24"/>
          <w:szCs w:val="24"/>
        </w:rPr>
        <w:t>so.</w:t>
      </w:r>
    </w:p>
    <w:p w14:paraId="7396953C" w14:textId="77777777" w:rsidR="00293212" w:rsidRPr="00293212" w:rsidRDefault="00293212" w:rsidP="00293212">
      <w:pPr>
        <w:rPr>
          <w:rFonts w:ascii="Arial" w:hAnsi="Arial" w:cs="Arial"/>
          <w:b/>
          <w:bCs/>
          <w:sz w:val="24"/>
          <w:szCs w:val="24"/>
          <w:u w:val="single"/>
        </w:rPr>
      </w:pPr>
      <w:r w:rsidRPr="00293212">
        <w:rPr>
          <w:rFonts w:ascii="Arial" w:hAnsi="Arial" w:cs="Arial"/>
          <w:b/>
          <w:bCs/>
          <w:sz w:val="24"/>
          <w:szCs w:val="24"/>
          <w:u w:val="single"/>
        </w:rPr>
        <w:t>Retention period</w:t>
      </w:r>
    </w:p>
    <w:p w14:paraId="4E89CE48" w14:textId="77777777" w:rsidR="00293212" w:rsidRDefault="00293212" w:rsidP="00293212">
      <w:pPr>
        <w:rPr>
          <w:rFonts w:ascii="Arial" w:hAnsi="Arial" w:cs="Arial"/>
          <w:sz w:val="24"/>
          <w:szCs w:val="24"/>
        </w:rPr>
      </w:pPr>
      <w:r w:rsidRPr="00293212">
        <w:rPr>
          <w:rFonts w:ascii="Arial" w:hAnsi="Arial" w:cs="Arial"/>
          <w:sz w:val="24"/>
          <w:szCs w:val="24"/>
        </w:rPr>
        <w:t xml:space="preserve">We will not keep your information for any longer than it is </w:t>
      </w:r>
      <w:proofErr w:type="gramStart"/>
      <w:r w:rsidRPr="00293212">
        <w:rPr>
          <w:rFonts w:ascii="Arial" w:hAnsi="Arial" w:cs="Arial"/>
          <w:sz w:val="24"/>
          <w:szCs w:val="24"/>
        </w:rPr>
        <w:t>needed, and</w:t>
      </w:r>
      <w:proofErr w:type="gramEnd"/>
      <w:r w:rsidRPr="00293212">
        <w:rPr>
          <w:rFonts w:ascii="Arial" w:hAnsi="Arial" w:cs="Arial"/>
          <w:sz w:val="24"/>
          <w:szCs w:val="24"/>
        </w:rPr>
        <w:t xml:space="preserve"> will dispose of both paper and electronic records in a secure way. </w:t>
      </w:r>
    </w:p>
    <w:p w14:paraId="7388BE18" w14:textId="0BBDA3E5" w:rsidR="00AE20EE" w:rsidRPr="00293212" w:rsidRDefault="00AE20EE" w:rsidP="00293212">
      <w:pPr>
        <w:rPr>
          <w:rFonts w:ascii="Arial" w:hAnsi="Arial" w:cs="Arial"/>
          <w:sz w:val="24"/>
          <w:szCs w:val="24"/>
        </w:rPr>
      </w:pPr>
      <w:r>
        <w:rPr>
          <w:rFonts w:ascii="Arial" w:hAnsi="Arial" w:cs="Arial"/>
          <w:sz w:val="24"/>
          <w:szCs w:val="24"/>
        </w:rPr>
        <w:t>Information will be held for 6 years following the end of the financial year in which it is collected.</w:t>
      </w:r>
    </w:p>
    <w:p w14:paraId="74EAE0E5" w14:textId="77777777" w:rsidR="00293212" w:rsidRPr="00293212" w:rsidRDefault="00293212" w:rsidP="00293212">
      <w:pPr>
        <w:rPr>
          <w:rFonts w:ascii="Arial" w:hAnsi="Arial" w:cs="Arial"/>
          <w:b/>
          <w:bCs/>
          <w:sz w:val="24"/>
          <w:szCs w:val="24"/>
          <w:u w:val="single"/>
        </w:rPr>
      </w:pPr>
      <w:r w:rsidRPr="00293212">
        <w:rPr>
          <w:rFonts w:ascii="Arial" w:hAnsi="Arial" w:cs="Arial"/>
          <w:b/>
          <w:bCs/>
          <w:sz w:val="24"/>
          <w:szCs w:val="24"/>
          <w:u w:val="single"/>
        </w:rPr>
        <w:t>Information sharing</w:t>
      </w:r>
    </w:p>
    <w:p w14:paraId="551C4170" w14:textId="77777777" w:rsidR="00293212" w:rsidRPr="00293212" w:rsidRDefault="00293212" w:rsidP="00293212">
      <w:pPr>
        <w:rPr>
          <w:rFonts w:ascii="Arial" w:hAnsi="Arial" w:cs="Arial"/>
          <w:sz w:val="24"/>
          <w:szCs w:val="24"/>
        </w:rPr>
      </w:pPr>
      <w:r w:rsidRPr="00293212">
        <w:rPr>
          <w:rFonts w:ascii="Arial" w:hAnsi="Arial" w:cs="Arial"/>
          <w:sz w:val="24"/>
          <w:szCs w:val="24"/>
        </w:rPr>
        <w:t xml:space="preserve">To provide you with good quality services and to meet our legal obligations, we will sometimes share your personal information between teams within the Council, and with external partners and agencies involved in delivering services on our behalf. </w:t>
      </w:r>
    </w:p>
    <w:p w14:paraId="0A19E456" w14:textId="77777777" w:rsidR="00293212" w:rsidRPr="00293212" w:rsidRDefault="00293212" w:rsidP="00293212">
      <w:pPr>
        <w:rPr>
          <w:rFonts w:ascii="Arial" w:hAnsi="Arial" w:cs="Arial"/>
          <w:sz w:val="24"/>
          <w:szCs w:val="24"/>
        </w:rPr>
      </w:pPr>
      <w:r w:rsidRPr="00293212">
        <w:rPr>
          <w:rFonts w:ascii="Arial" w:hAnsi="Arial" w:cs="Arial"/>
          <w:sz w:val="24"/>
          <w:szCs w:val="24"/>
        </w:rPr>
        <w:t xml:space="preserve">The Council may also provide personal information to third parties, but only where it is necessary, either to comply with the law or </w:t>
      </w:r>
      <w:proofErr w:type="gramStart"/>
      <w:r w:rsidRPr="00293212">
        <w:rPr>
          <w:rFonts w:ascii="Arial" w:hAnsi="Arial" w:cs="Arial"/>
          <w:sz w:val="24"/>
          <w:szCs w:val="24"/>
        </w:rPr>
        <w:t>where</w:t>
      </w:r>
      <w:proofErr w:type="gramEnd"/>
      <w:r w:rsidRPr="00293212">
        <w:rPr>
          <w:rFonts w:ascii="Arial" w:hAnsi="Arial" w:cs="Arial"/>
          <w:sz w:val="24"/>
          <w:szCs w:val="24"/>
        </w:rPr>
        <w:t xml:space="preserve"> permitted under data protection legislation.</w:t>
      </w:r>
    </w:p>
    <w:p w14:paraId="6A738314" w14:textId="77777777" w:rsidR="00293212" w:rsidRPr="00293212" w:rsidRDefault="00293212" w:rsidP="00293212">
      <w:pPr>
        <w:rPr>
          <w:rFonts w:ascii="Arial" w:hAnsi="Arial" w:cs="Arial"/>
          <w:sz w:val="24"/>
          <w:szCs w:val="24"/>
        </w:rPr>
      </w:pPr>
      <w:r w:rsidRPr="00293212">
        <w:rPr>
          <w:rFonts w:ascii="Arial" w:hAnsi="Arial" w:cs="Arial"/>
          <w:sz w:val="24"/>
          <w:szCs w:val="24"/>
        </w:rPr>
        <w:lastRenderedPageBreak/>
        <w:t xml:space="preserve">We will only share your information with partners or suppliers who have sufficient measures and procedures in place to protect your information and can meet their legal obligations under data protection legislation. These requirements will be set out in contracts or information sharing agreements. </w:t>
      </w:r>
    </w:p>
    <w:p w14:paraId="66A1E8C0" w14:textId="77777777" w:rsidR="00293212" w:rsidRPr="00293212" w:rsidRDefault="00293212" w:rsidP="00293212">
      <w:pPr>
        <w:rPr>
          <w:rFonts w:ascii="Arial" w:hAnsi="Arial" w:cs="Arial"/>
          <w:sz w:val="24"/>
          <w:szCs w:val="24"/>
        </w:rPr>
      </w:pPr>
      <w:r w:rsidRPr="00293212">
        <w:rPr>
          <w:rFonts w:ascii="Arial" w:hAnsi="Arial" w:cs="Arial"/>
          <w:sz w:val="24"/>
          <w:szCs w:val="24"/>
        </w:rPr>
        <w:t>We will not share your information for marketing purposes, unless you have specifically given us with permission to do so.</w:t>
      </w:r>
    </w:p>
    <w:p w14:paraId="5F0C3D74" w14:textId="424992C6" w:rsidR="00293212" w:rsidRPr="00293212" w:rsidRDefault="00293212" w:rsidP="00293212">
      <w:pPr>
        <w:rPr>
          <w:rFonts w:ascii="Arial" w:hAnsi="Arial" w:cs="Arial"/>
          <w:sz w:val="24"/>
          <w:szCs w:val="24"/>
        </w:rPr>
      </w:pPr>
      <w:r w:rsidRPr="00293212">
        <w:rPr>
          <w:rFonts w:ascii="Arial" w:hAnsi="Arial" w:cs="Arial"/>
          <w:sz w:val="24"/>
          <w:szCs w:val="24"/>
        </w:rPr>
        <w:t>Your information will normally be stored and processed on servers based within the European Economic Area. While it may sometimes be necessary to transfer personal info</w:t>
      </w:r>
      <w:r w:rsidR="005662B7">
        <w:rPr>
          <w:rFonts w:ascii="Arial" w:hAnsi="Arial" w:cs="Arial"/>
          <w:sz w:val="24"/>
          <w:szCs w:val="24"/>
        </w:rPr>
        <w:t>rmation</w:t>
      </w:r>
      <w:r w:rsidRPr="00293212">
        <w:rPr>
          <w:rFonts w:ascii="Arial" w:hAnsi="Arial" w:cs="Arial"/>
          <w:sz w:val="24"/>
          <w:szCs w:val="24"/>
        </w:rPr>
        <w:t xml:space="preserve"> overseas, any transfers will be in full compliance with data protection legislation.</w:t>
      </w:r>
    </w:p>
    <w:p w14:paraId="209A2B94" w14:textId="77777777" w:rsidR="00293212" w:rsidRPr="00293212" w:rsidRDefault="00293212" w:rsidP="00293212">
      <w:pPr>
        <w:rPr>
          <w:rFonts w:ascii="Arial" w:hAnsi="Arial" w:cs="Arial"/>
          <w:b/>
          <w:bCs/>
          <w:sz w:val="24"/>
          <w:szCs w:val="24"/>
          <w:u w:val="single"/>
        </w:rPr>
      </w:pPr>
      <w:r w:rsidRPr="00293212">
        <w:rPr>
          <w:rFonts w:ascii="Arial" w:hAnsi="Arial" w:cs="Arial"/>
          <w:b/>
          <w:bCs/>
          <w:sz w:val="24"/>
          <w:szCs w:val="24"/>
          <w:u w:val="single"/>
        </w:rPr>
        <w:t>Data protection rights and complaints</w:t>
      </w:r>
    </w:p>
    <w:p w14:paraId="27B870BE" w14:textId="77777777" w:rsidR="00293212" w:rsidRPr="00293212" w:rsidRDefault="00293212" w:rsidP="00293212">
      <w:pPr>
        <w:rPr>
          <w:rFonts w:ascii="Arial" w:hAnsi="Arial" w:cs="Arial"/>
          <w:sz w:val="24"/>
          <w:szCs w:val="24"/>
        </w:rPr>
      </w:pPr>
      <w:r w:rsidRPr="00293212">
        <w:rPr>
          <w:rFonts w:ascii="Arial" w:hAnsi="Arial" w:cs="Arial"/>
          <w:sz w:val="24"/>
          <w:szCs w:val="24"/>
        </w:rPr>
        <w:t>If you are concerned about what we do with your data, or think something has gone wrong, for example if you have received correspondence from the Council which is not addressed to you, contact the Council's Data Protection Officer to report a data protection incident.</w:t>
      </w:r>
    </w:p>
    <w:p w14:paraId="054170F2" w14:textId="77777777" w:rsidR="00293212" w:rsidRDefault="00293212" w:rsidP="00293212">
      <w:pPr>
        <w:rPr>
          <w:rFonts w:ascii="Arial" w:hAnsi="Arial" w:cs="Arial"/>
          <w:sz w:val="24"/>
          <w:szCs w:val="24"/>
        </w:rPr>
      </w:pPr>
      <w:r w:rsidRPr="00293212">
        <w:rPr>
          <w:rFonts w:ascii="Arial" w:hAnsi="Arial" w:cs="Arial"/>
          <w:sz w:val="24"/>
          <w:szCs w:val="24"/>
        </w:rPr>
        <w:t xml:space="preserve">You have rights under data protection law. You can find more information about them </w:t>
      </w:r>
      <w:hyperlink r:id="rId13" w:history="1">
        <w:r w:rsidRPr="00293212">
          <w:rPr>
            <w:rStyle w:val="Hyperlink"/>
            <w:rFonts w:ascii="Arial" w:hAnsi="Arial" w:cs="Arial"/>
            <w:sz w:val="24"/>
            <w:szCs w:val="24"/>
          </w:rPr>
          <w:t>here</w:t>
        </w:r>
      </w:hyperlink>
      <w:r w:rsidRPr="00293212">
        <w:rPr>
          <w:rFonts w:ascii="Arial" w:hAnsi="Arial" w:cs="Arial"/>
          <w:sz w:val="24"/>
          <w:szCs w:val="24"/>
        </w:rPr>
        <w:t xml:space="preserve">. </w:t>
      </w:r>
    </w:p>
    <w:p w14:paraId="27C83555" w14:textId="273F7F84" w:rsidR="00866530" w:rsidRPr="00B06779" w:rsidRDefault="00866530" w:rsidP="00866530">
      <w:pPr>
        <w:rPr>
          <w:rFonts w:ascii="Arial" w:hAnsi="Arial" w:cs="Arial"/>
          <w:sz w:val="24"/>
          <w:szCs w:val="24"/>
        </w:rPr>
      </w:pPr>
      <w:r w:rsidRPr="00B06779">
        <w:rPr>
          <w:rFonts w:ascii="Arial" w:hAnsi="Arial" w:cs="Arial"/>
          <w:sz w:val="24"/>
          <w:szCs w:val="24"/>
        </w:rPr>
        <w:t xml:space="preserve">Data protection legislation controls how personal information is used by organisations, including businesses and government departments.  </w:t>
      </w:r>
    </w:p>
    <w:p w14:paraId="51C91088" w14:textId="01B4E037" w:rsidR="00866530" w:rsidRPr="00B06779" w:rsidRDefault="00866530" w:rsidP="00866530">
      <w:pPr>
        <w:rPr>
          <w:rFonts w:ascii="Arial" w:hAnsi="Arial" w:cs="Arial"/>
          <w:sz w:val="24"/>
          <w:szCs w:val="24"/>
        </w:rPr>
      </w:pPr>
      <w:r w:rsidRPr="00B06779">
        <w:rPr>
          <w:rFonts w:ascii="Arial" w:hAnsi="Arial" w:cs="Arial"/>
          <w:sz w:val="24"/>
          <w:szCs w:val="24"/>
        </w:rPr>
        <w:t xml:space="preserve">In the UK, data protection is governed by the UK General Data Protection Regulation (UK GDPR) and the Data Protection Act 2018.  </w:t>
      </w:r>
    </w:p>
    <w:p w14:paraId="7AE07558" w14:textId="0D382ACC" w:rsidR="00866530" w:rsidRPr="00B06779" w:rsidRDefault="00866530" w:rsidP="00866530">
      <w:pPr>
        <w:rPr>
          <w:rFonts w:ascii="Arial" w:hAnsi="Arial" w:cs="Arial"/>
          <w:sz w:val="24"/>
          <w:szCs w:val="24"/>
        </w:rPr>
      </w:pPr>
      <w:r w:rsidRPr="00B06779">
        <w:rPr>
          <w:rFonts w:ascii="Arial" w:hAnsi="Arial" w:cs="Arial"/>
          <w:sz w:val="24"/>
          <w:szCs w:val="24"/>
        </w:rPr>
        <w:t xml:space="preserve">Everyone responsible for using personal data </w:t>
      </w:r>
      <w:proofErr w:type="gramStart"/>
      <w:r w:rsidRPr="00B06779">
        <w:rPr>
          <w:rFonts w:ascii="Arial" w:hAnsi="Arial" w:cs="Arial"/>
          <w:sz w:val="24"/>
          <w:szCs w:val="24"/>
        </w:rPr>
        <w:t>has to</w:t>
      </w:r>
      <w:proofErr w:type="gramEnd"/>
      <w:r w:rsidRPr="00B06779">
        <w:rPr>
          <w:rFonts w:ascii="Arial" w:hAnsi="Arial" w:cs="Arial"/>
          <w:sz w:val="24"/>
          <w:szCs w:val="24"/>
        </w:rPr>
        <w:t xml:space="preserve"> follow strict rules called ‘data protection principles’ unless an exemption applies. There is a guide to the data protection exemptions on the Information Commissioner’s Office (ICO) website.  </w:t>
      </w:r>
    </w:p>
    <w:p w14:paraId="4268891F" w14:textId="6AABD242" w:rsidR="00D27CB7" w:rsidRPr="00866530" w:rsidRDefault="00866530" w:rsidP="00523316">
      <w:pPr>
        <w:rPr>
          <w:rFonts w:ascii="Arial" w:hAnsi="Arial" w:cs="Arial"/>
          <w:sz w:val="24"/>
          <w:szCs w:val="24"/>
        </w:rPr>
      </w:pPr>
      <w:r w:rsidRPr="00B06779">
        <w:rPr>
          <w:rFonts w:ascii="Arial" w:hAnsi="Arial" w:cs="Arial"/>
          <w:sz w:val="24"/>
          <w:szCs w:val="24"/>
        </w:rPr>
        <w:t>The Grantee will take steps to ensure that no personal data about project participants and/or individuals involved in service delivery are shared with the Council. The Council may offer support to Grantees with undertaking monitoring and evaluation surveys, by using the Consultation and Engagement Hub. Any surveys undertaken to support monitoring and evaluation will collect anonymous data only, and data will be held in accordance with the Council’s data retention policy. Any surveys hosted on the Council’s consultation and engagement hub will collect anonymous data only, and the response data stored on the site will be held in accordance with the Council’s data retention policy.</w:t>
      </w:r>
    </w:p>
    <w:p w14:paraId="4A048FF2" w14:textId="1805D1E7" w:rsidR="002F505C" w:rsidRPr="002E5F15" w:rsidRDefault="00CB1E4D" w:rsidP="002F505C">
      <w:pPr>
        <w:rPr>
          <w:rFonts w:ascii="Arial" w:hAnsi="Arial" w:cs="Arial"/>
          <w:b/>
          <w:bCs/>
          <w:sz w:val="24"/>
          <w:szCs w:val="24"/>
        </w:rPr>
      </w:pPr>
      <w:r>
        <w:rPr>
          <w:rFonts w:ascii="Arial" w:hAnsi="Arial" w:cs="Arial"/>
          <w:b/>
          <w:bCs/>
          <w:sz w:val="24"/>
          <w:szCs w:val="24"/>
        </w:rPr>
        <w:t>Safeguarding</w:t>
      </w:r>
    </w:p>
    <w:p w14:paraId="4D08CBD2" w14:textId="77777777" w:rsidR="002F505C" w:rsidRPr="00B06779" w:rsidRDefault="002F505C" w:rsidP="002F505C">
      <w:pPr>
        <w:rPr>
          <w:rFonts w:ascii="Arial" w:hAnsi="Arial" w:cs="Arial"/>
          <w:sz w:val="24"/>
          <w:szCs w:val="24"/>
        </w:rPr>
      </w:pPr>
      <w:r w:rsidRPr="00B06779">
        <w:rPr>
          <w:rFonts w:ascii="Arial" w:hAnsi="Arial" w:cs="Arial"/>
          <w:sz w:val="24"/>
          <w:szCs w:val="24"/>
        </w:rPr>
        <w:t>It’s important we have assurances relating to the safeguarding of groups you will work with. We’ll ask you to confirm that you have: </w:t>
      </w:r>
    </w:p>
    <w:p w14:paraId="65802056" w14:textId="77777777" w:rsidR="002F505C" w:rsidRPr="00B06779" w:rsidRDefault="002F505C" w:rsidP="00861452">
      <w:pPr>
        <w:pStyle w:val="ListParagraph"/>
        <w:numPr>
          <w:ilvl w:val="0"/>
          <w:numId w:val="13"/>
        </w:numPr>
        <w:rPr>
          <w:rFonts w:ascii="Arial" w:hAnsi="Arial" w:cs="Arial"/>
          <w:sz w:val="24"/>
          <w:szCs w:val="24"/>
        </w:rPr>
      </w:pPr>
      <w:r w:rsidRPr="00B06779">
        <w:rPr>
          <w:rFonts w:ascii="Arial" w:hAnsi="Arial" w:cs="Arial"/>
          <w:sz w:val="24"/>
          <w:szCs w:val="24"/>
        </w:rPr>
        <w:t>robust safeguarding policies and procedures in place to protect individuals who require it (these may include things such as a specific safeguarding policy, training, support and supervision of staff, a Code of Conduct)  </w:t>
      </w:r>
    </w:p>
    <w:p w14:paraId="7F657667" w14:textId="77777777" w:rsidR="002F505C" w:rsidRPr="00B06779" w:rsidRDefault="002F505C" w:rsidP="00861452">
      <w:pPr>
        <w:pStyle w:val="ListParagraph"/>
        <w:numPr>
          <w:ilvl w:val="0"/>
          <w:numId w:val="13"/>
        </w:numPr>
        <w:rPr>
          <w:rFonts w:ascii="Arial" w:hAnsi="Arial" w:cs="Arial"/>
          <w:sz w:val="24"/>
          <w:szCs w:val="24"/>
        </w:rPr>
      </w:pPr>
      <w:r w:rsidRPr="00B06779">
        <w:rPr>
          <w:rFonts w:ascii="Arial" w:hAnsi="Arial" w:cs="Arial"/>
          <w:sz w:val="24"/>
          <w:szCs w:val="24"/>
        </w:rPr>
        <w:t>whistleblowing and monitoring and complaints processes.  </w:t>
      </w:r>
    </w:p>
    <w:p w14:paraId="727C5496" w14:textId="77777777" w:rsidR="002F505C" w:rsidRPr="00B06779" w:rsidRDefault="002F505C" w:rsidP="00861452">
      <w:pPr>
        <w:pStyle w:val="ListParagraph"/>
        <w:numPr>
          <w:ilvl w:val="0"/>
          <w:numId w:val="13"/>
        </w:numPr>
        <w:rPr>
          <w:rFonts w:ascii="Arial" w:hAnsi="Arial" w:cs="Arial"/>
          <w:sz w:val="24"/>
          <w:szCs w:val="24"/>
        </w:rPr>
      </w:pPr>
      <w:r w:rsidRPr="00B06779">
        <w:rPr>
          <w:rFonts w:ascii="Arial" w:hAnsi="Arial" w:cs="Arial"/>
          <w:sz w:val="24"/>
          <w:szCs w:val="24"/>
        </w:rPr>
        <w:lastRenderedPageBreak/>
        <w:t>a clear procedure which must be followed if you become aware of any specific safeguarding incident.  </w:t>
      </w:r>
    </w:p>
    <w:p w14:paraId="26C5F268" w14:textId="6FB8334B" w:rsidR="002F505C" w:rsidRPr="00B06779" w:rsidRDefault="002F505C" w:rsidP="00861452">
      <w:pPr>
        <w:pStyle w:val="ListParagraph"/>
        <w:numPr>
          <w:ilvl w:val="0"/>
          <w:numId w:val="13"/>
        </w:numPr>
        <w:rPr>
          <w:rFonts w:ascii="Arial" w:hAnsi="Arial" w:cs="Arial"/>
          <w:sz w:val="24"/>
          <w:szCs w:val="24"/>
        </w:rPr>
      </w:pPr>
      <w:r w:rsidRPr="00B06779">
        <w:rPr>
          <w:rFonts w:ascii="Arial" w:hAnsi="Arial" w:cs="Arial"/>
          <w:sz w:val="24"/>
          <w:szCs w:val="24"/>
        </w:rPr>
        <w:t>inclusive safeguarding practices (ensure information about safeguarding is given in a way that meets our </w:t>
      </w:r>
      <w:hyperlink r:id="rId14" w:tgtFrame="_blank" w:history="1">
        <w:r w:rsidRPr="00B06779">
          <w:rPr>
            <w:rFonts w:ascii="Arial" w:hAnsi="Arial" w:cs="Arial"/>
            <w:sz w:val="24"/>
            <w:szCs w:val="24"/>
            <w:u w:val="single"/>
          </w:rPr>
          <w:t>Equal Edinburgh</w:t>
        </w:r>
      </w:hyperlink>
      <w:r w:rsidR="00072EAD" w:rsidRPr="00B06779">
        <w:rPr>
          <w:rFonts w:ascii="Arial" w:hAnsi="Arial" w:cs="Arial"/>
          <w:sz w:val="24"/>
          <w:szCs w:val="24"/>
          <w:u w:val="single"/>
        </w:rPr>
        <w:t xml:space="preserve"> </w:t>
      </w:r>
      <w:r w:rsidRPr="00B06779">
        <w:rPr>
          <w:rFonts w:ascii="Arial" w:hAnsi="Arial" w:cs="Arial"/>
          <w:sz w:val="24"/>
          <w:szCs w:val="24"/>
        </w:rPr>
        <w:t>expectations) </w:t>
      </w:r>
    </w:p>
    <w:p w14:paraId="6FE7FCEB" w14:textId="48A5F35D" w:rsidR="002F505C" w:rsidRDefault="00CB1E4D" w:rsidP="00523316">
      <w:pPr>
        <w:rPr>
          <w:rFonts w:ascii="Arial" w:hAnsi="Arial" w:cs="Arial"/>
          <w:b/>
          <w:bCs/>
          <w:sz w:val="24"/>
          <w:szCs w:val="24"/>
        </w:rPr>
      </w:pPr>
      <w:r>
        <w:rPr>
          <w:rFonts w:ascii="Arial" w:hAnsi="Arial" w:cs="Arial"/>
          <w:b/>
          <w:bCs/>
          <w:sz w:val="24"/>
          <w:szCs w:val="24"/>
        </w:rPr>
        <w:t>Publicity</w:t>
      </w:r>
    </w:p>
    <w:p w14:paraId="30373D9A" w14:textId="4F8391A1" w:rsidR="00BC6E11" w:rsidRPr="0098643F" w:rsidRDefault="00BC6E11" w:rsidP="00BC6E11">
      <w:pPr>
        <w:rPr>
          <w:rFonts w:ascii="Arial" w:hAnsi="Arial" w:cs="Arial"/>
          <w:sz w:val="24"/>
          <w:szCs w:val="24"/>
        </w:rPr>
      </w:pPr>
      <w:r w:rsidRPr="0098643F">
        <w:rPr>
          <w:rFonts w:ascii="Arial" w:hAnsi="Arial" w:cs="Arial"/>
          <w:sz w:val="24"/>
          <w:szCs w:val="24"/>
        </w:rPr>
        <w:t xml:space="preserve">The Grantee shall, where reasonably practicable, acknowledge in all publicity material relating to the project the contribution of The City of Edinburgh Council to its costs. It is important that logos are the high-resolution EPS or JPEG files, and that the brand guidelines are adhered to, to ensure that promotional material relating to funded initiatives is of professional quality.  </w:t>
      </w:r>
    </w:p>
    <w:p w14:paraId="2BBDC9CE" w14:textId="524305ED" w:rsidR="00CB1E4D" w:rsidRPr="00BC6E11" w:rsidRDefault="00BC6E11" w:rsidP="00BC6E11">
      <w:pPr>
        <w:rPr>
          <w:rFonts w:ascii="Arial" w:hAnsi="Arial" w:cs="Arial"/>
          <w:sz w:val="24"/>
          <w:szCs w:val="24"/>
        </w:rPr>
      </w:pPr>
      <w:r w:rsidRPr="0098643F">
        <w:rPr>
          <w:rFonts w:ascii="Arial" w:hAnsi="Arial" w:cs="Arial"/>
          <w:sz w:val="24"/>
          <w:szCs w:val="24"/>
        </w:rPr>
        <w:t>For City of Edinburgh Council, the logo and brand guidelines can be found by emailing communications.projects@edinburgh.gov.uk</w:t>
      </w:r>
    </w:p>
    <w:p w14:paraId="2A12940D" w14:textId="237C3AC9" w:rsidR="00040145" w:rsidRPr="002E5F15" w:rsidRDefault="00040145" w:rsidP="00523316">
      <w:pPr>
        <w:rPr>
          <w:rFonts w:ascii="Arial" w:hAnsi="Arial" w:cs="Arial"/>
          <w:b/>
          <w:bCs/>
          <w:sz w:val="24"/>
          <w:szCs w:val="24"/>
        </w:rPr>
      </w:pPr>
      <w:r w:rsidRPr="002E5F15">
        <w:rPr>
          <w:rFonts w:ascii="Arial" w:hAnsi="Arial" w:cs="Arial"/>
          <w:b/>
          <w:bCs/>
          <w:sz w:val="24"/>
          <w:szCs w:val="24"/>
        </w:rPr>
        <w:t>Grant Conditions/Terms</w:t>
      </w:r>
    </w:p>
    <w:p w14:paraId="4B439ECB" w14:textId="05AF8828" w:rsidR="002C2FD3" w:rsidRPr="002E5F15" w:rsidRDefault="002C2FD3" w:rsidP="00523316">
      <w:pPr>
        <w:rPr>
          <w:rFonts w:ascii="Arial" w:hAnsi="Arial" w:cs="Arial"/>
          <w:sz w:val="24"/>
          <w:szCs w:val="24"/>
        </w:rPr>
      </w:pPr>
      <w:r w:rsidRPr="002E5F15">
        <w:rPr>
          <w:rFonts w:ascii="Arial" w:hAnsi="Arial" w:cs="Arial"/>
          <w:sz w:val="24"/>
          <w:szCs w:val="24"/>
        </w:rPr>
        <w:t xml:space="preserve">Please note that in signing this application form you are agreeing to the Council’s Standard Grant Conditions and Grant Standing Orders. </w:t>
      </w:r>
    </w:p>
    <w:p w14:paraId="1A1483A0" w14:textId="07A17255" w:rsidR="002C2FD3" w:rsidRPr="002E5F15" w:rsidRDefault="002C2FD3" w:rsidP="00523316">
      <w:pPr>
        <w:rPr>
          <w:rFonts w:ascii="Arial" w:hAnsi="Arial" w:cs="Arial"/>
          <w:sz w:val="24"/>
          <w:szCs w:val="24"/>
        </w:rPr>
      </w:pPr>
      <w:r w:rsidRPr="002E5F15">
        <w:rPr>
          <w:rFonts w:ascii="Arial" w:hAnsi="Arial" w:cs="Arial"/>
          <w:sz w:val="24"/>
          <w:szCs w:val="24"/>
        </w:rPr>
        <w:t>Please read these documents prior to signing this form by following the following links:</w:t>
      </w:r>
    </w:p>
    <w:p w14:paraId="77DBDB9B" w14:textId="75924FDC" w:rsidR="002C2FD3" w:rsidRPr="002E5F15" w:rsidRDefault="002C2FD3" w:rsidP="00861452">
      <w:pPr>
        <w:pStyle w:val="ListParagraph"/>
        <w:numPr>
          <w:ilvl w:val="0"/>
          <w:numId w:val="4"/>
        </w:numPr>
        <w:rPr>
          <w:rFonts w:ascii="Arial" w:hAnsi="Arial" w:cs="Arial"/>
          <w:sz w:val="24"/>
          <w:szCs w:val="24"/>
        </w:rPr>
      </w:pPr>
      <w:hyperlink r:id="rId15" w:history="1">
        <w:r w:rsidRPr="002E5F15">
          <w:rPr>
            <w:rStyle w:val="Hyperlink"/>
            <w:rFonts w:ascii="Arial" w:hAnsi="Arial" w:cs="Arial"/>
            <w:sz w:val="24"/>
            <w:szCs w:val="24"/>
          </w:rPr>
          <w:t>Council standard conditions of grant</w:t>
        </w:r>
      </w:hyperlink>
    </w:p>
    <w:p w14:paraId="1071D746" w14:textId="63C58E80" w:rsidR="002C2FD3" w:rsidRPr="002E5F15" w:rsidRDefault="002C2FD3" w:rsidP="00861452">
      <w:pPr>
        <w:pStyle w:val="ListParagraph"/>
        <w:numPr>
          <w:ilvl w:val="0"/>
          <w:numId w:val="4"/>
        </w:numPr>
        <w:rPr>
          <w:rFonts w:ascii="Arial" w:hAnsi="Arial" w:cs="Arial"/>
          <w:sz w:val="24"/>
          <w:szCs w:val="24"/>
        </w:rPr>
      </w:pPr>
      <w:hyperlink r:id="rId16" w:history="1">
        <w:r w:rsidRPr="002E5F15">
          <w:rPr>
            <w:rStyle w:val="Hyperlink"/>
            <w:rFonts w:ascii="Arial" w:hAnsi="Arial" w:cs="Arial"/>
            <w:sz w:val="24"/>
            <w:szCs w:val="24"/>
          </w:rPr>
          <w:t>Grant Standing Orders</w:t>
        </w:r>
      </w:hyperlink>
    </w:p>
    <w:p w14:paraId="1C6F1F36" w14:textId="4F5C220C" w:rsidR="002B4C53" w:rsidRDefault="0033052C" w:rsidP="00523316">
      <w:pPr>
        <w:rPr>
          <w:rFonts w:ascii="Arial" w:hAnsi="Arial" w:cs="Arial"/>
          <w:b/>
          <w:bCs/>
          <w:sz w:val="24"/>
          <w:szCs w:val="24"/>
        </w:rPr>
      </w:pPr>
      <w:r>
        <w:rPr>
          <w:rFonts w:ascii="Arial" w:hAnsi="Arial" w:cs="Arial"/>
          <w:b/>
          <w:bCs/>
          <w:sz w:val="24"/>
          <w:szCs w:val="24"/>
        </w:rPr>
        <w:t>Declaration</w:t>
      </w:r>
    </w:p>
    <w:p w14:paraId="67C74DFE" w14:textId="01D61154" w:rsidR="0033052C" w:rsidRDefault="0033052C" w:rsidP="00523316">
      <w:pPr>
        <w:rPr>
          <w:rFonts w:ascii="Arial" w:hAnsi="Arial" w:cs="Arial"/>
          <w:sz w:val="24"/>
          <w:szCs w:val="24"/>
        </w:rPr>
      </w:pPr>
      <w:r>
        <w:rPr>
          <w:rFonts w:ascii="Arial" w:hAnsi="Arial" w:cs="Arial"/>
          <w:sz w:val="24"/>
          <w:szCs w:val="24"/>
        </w:rPr>
        <w:t>By signing this, you confirm that:</w:t>
      </w:r>
    </w:p>
    <w:p w14:paraId="5BF32150" w14:textId="475A21B1" w:rsidR="0033052C" w:rsidRDefault="0033052C" w:rsidP="00861452">
      <w:pPr>
        <w:pStyle w:val="ListParagraph"/>
        <w:numPr>
          <w:ilvl w:val="0"/>
          <w:numId w:val="1"/>
        </w:numPr>
        <w:rPr>
          <w:rFonts w:ascii="Arial" w:hAnsi="Arial" w:cs="Arial"/>
          <w:sz w:val="24"/>
          <w:szCs w:val="24"/>
        </w:rPr>
      </w:pPr>
      <w:r>
        <w:rPr>
          <w:rFonts w:ascii="Arial" w:hAnsi="Arial" w:cs="Arial"/>
          <w:sz w:val="24"/>
          <w:szCs w:val="24"/>
        </w:rPr>
        <w:t xml:space="preserve">You are an authorised signatory for your organisation and have been given responsibility for the City of Edinburgh Council funding. </w:t>
      </w:r>
    </w:p>
    <w:p w14:paraId="4663339E" w14:textId="3CDB3CB8" w:rsidR="0033052C" w:rsidRDefault="0033052C" w:rsidP="00861452">
      <w:pPr>
        <w:pStyle w:val="ListParagraph"/>
        <w:numPr>
          <w:ilvl w:val="0"/>
          <w:numId w:val="1"/>
        </w:numPr>
        <w:rPr>
          <w:rFonts w:ascii="Arial" w:hAnsi="Arial" w:cs="Arial"/>
          <w:sz w:val="24"/>
          <w:szCs w:val="24"/>
        </w:rPr>
      </w:pPr>
      <w:r>
        <w:rPr>
          <w:rFonts w:ascii="Arial" w:hAnsi="Arial" w:cs="Arial"/>
          <w:sz w:val="24"/>
          <w:szCs w:val="24"/>
        </w:rPr>
        <w:t xml:space="preserve">That the contents of this application are accurate, and that the applicant organisation has, and will continue to ensure that it has, robust governance arrangements in place. </w:t>
      </w:r>
    </w:p>
    <w:p w14:paraId="2B76CB0D" w14:textId="7FBEFB3C" w:rsidR="0033052C" w:rsidRDefault="0033052C" w:rsidP="00861452">
      <w:pPr>
        <w:pStyle w:val="ListParagraph"/>
        <w:numPr>
          <w:ilvl w:val="0"/>
          <w:numId w:val="1"/>
        </w:numPr>
        <w:rPr>
          <w:rFonts w:ascii="Arial" w:hAnsi="Arial" w:cs="Arial"/>
          <w:sz w:val="24"/>
          <w:szCs w:val="24"/>
        </w:rPr>
      </w:pPr>
      <w:r>
        <w:rPr>
          <w:rFonts w:ascii="Arial" w:hAnsi="Arial" w:cs="Arial"/>
          <w:sz w:val="24"/>
          <w:szCs w:val="24"/>
        </w:rPr>
        <w:t xml:space="preserve">You </w:t>
      </w:r>
      <w:r w:rsidR="009153E4">
        <w:rPr>
          <w:rFonts w:ascii="Arial" w:hAnsi="Arial" w:cs="Arial"/>
          <w:sz w:val="24"/>
          <w:szCs w:val="24"/>
        </w:rPr>
        <w:t>have read and will comply with</w:t>
      </w:r>
      <w:r>
        <w:rPr>
          <w:rFonts w:ascii="Arial" w:hAnsi="Arial" w:cs="Arial"/>
          <w:sz w:val="24"/>
          <w:szCs w:val="24"/>
        </w:rPr>
        <w:t xml:space="preserve"> the City of Edinburgh Council’s Grant Standing Orders</w:t>
      </w:r>
      <w:r w:rsidR="00F915DD">
        <w:rPr>
          <w:rFonts w:ascii="Arial" w:hAnsi="Arial" w:cs="Arial"/>
          <w:sz w:val="24"/>
          <w:szCs w:val="24"/>
        </w:rPr>
        <w:t xml:space="preserve"> and Standard </w:t>
      </w:r>
      <w:r w:rsidR="002E04A5">
        <w:rPr>
          <w:rFonts w:ascii="Arial" w:hAnsi="Arial" w:cs="Arial"/>
          <w:sz w:val="24"/>
          <w:szCs w:val="24"/>
        </w:rPr>
        <w:t>Conditions of Grant</w:t>
      </w:r>
      <w:r w:rsidR="00F915DD">
        <w:rPr>
          <w:rFonts w:ascii="Arial" w:hAnsi="Arial" w:cs="Arial"/>
          <w:sz w:val="24"/>
          <w:szCs w:val="24"/>
        </w:rPr>
        <w:t xml:space="preserve">. </w:t>
      </w:r>
    </w:p>
    <w:p w14:paraId="038D725A" w14:textId="75FADBB1" w:rsidR="009D7BAA" w:rsidRDefault="009D7BAA" w:rsidP="00861452">
      <w:pPr>
        <w:pStyle w:val="ListParagraph"/>
        <w:numPr>
          <w:ilvl w:val="0"/>
          <w:numId w:val="1"/>
        </w:numPr>
        <w:rPr>
          <w:rFonts w:ascii="Arial" w:hAnsi="Arial" w:cs="Arial"/>
          <w:sz w:val="24"/>
          <w:szCs w:val="24"/>
        </w:rPr>
      </w:pPr>
      <w:r>
        <w:rPr>
          <w:rFonts w:ascii="Arial" w:hAnsi="Arial" w:cs="Arial"/>
          <w:sz w:val="24"/>
          <w:szCs w:val="24"/>
        </w:rPr>
        <w:t xml:space="preserve">That you will notify the City of Edinburgh Council if there are any significant changes to your organisation’s position prior to receiving funding. </w:t>
      </w:r>
    </w:p>
    <w:p w14:paraId="7D21C590" w14:textId="55C15882" w:rsidR="009153E4" w:rsidRPr="0033052C" w:rsidRDefault="009153E4" w:rsidP="00861452">
      <w:pPr>
        <w:pStyle w:val="ListParagraph"/>
        <w:numPr>
          <w:ilvl w:val="0"/>
          <w:numId w:val="1"/>
        </w:numPr>
        <w:rPr>
          <w:rFonts w:ascii="Arial" w:hAnsi="Arial" w:cs="Arial"/>
          <w:sz w:val="24"/>
          <w:szCs w:val="24"/>
        </w:rPr>
      </w:pPr>
      <w:r>
        <w:rPr>
          <w:rFonts w:ascii="Arial" w:hAnsi="Arial" w:cs="Arial"/>
          <w:sz w:val="24"/>
          <w:szCs w:val="24"/>
        </w:rPr>
        <w:t xml:space="preserve">Electronically signing and submitting this document via email is the legal equivalent of your manual signature on this declaration. </w:t>
      </w:r>
    </w:p>
    <w:tbl>
      <w:tblPr>
        <w:tblStyle w:val="TableGrid"/>
        <w:tblW w:w="9414" w:type="dxa"/>
        <w:tblLook w:val="04A0" w:firstRow="1" w:lastRow="0" w:firstColumn="1" w:lastColumn="0" w:noHBand="0" w:noVBand="1"/>
      </w:tblPr>
      <w:tblGrid>
        <w:gridCol w:w="3114"/>
        <w:gridCol w:w="6300"/>
      </w:tblGrid>
      <w:tr w:rsidR="0033052C" w14:paraId="6C8830DA" w14:textId="77777777" w:rsidTr="0033052C">
        <w:trPr>
          <w:trHeight w:val="469"/>
        </w:trPr>
        <w:tc>
          <w:tcPr>
            <w:tcW w:w="3114" w:type="dxa"/>
            <w:shd w:val="clear" w:color="auto" w:fill="CAEDFB" w:themeFill="accent4" w:themeFillTint="33"/>
          </w:tcPr>
          <w:p w14:paraId="5BD9ABA4" w14:textId="132DC7CC" w:rsidR="0033052C" w:rsidRPr="0033052C" w:rsidRDefault="0033052C" w:rsidP="00523316">
            <w:pPr>
              <w:rPr>
                <w:rFonts w:ascii="Arial" w:hAnsi="Arial" w:cs="Arial"/>
                <w:sz w:val="24"/>
                <w:szCs w:val="24"/>
              </w:rPr>
            </w:pPr>
            <w:r w:rsidRPr="0033052C">
              <w:rPr>
                <w:rFonts w:ascii="Arial" w:hAnsi="Arial" w:cs="Arial"/>
                <w:sz w:val="24"/>
                <w:szCs w:val="24"/>
              </w:rPr>
              <w:t>Full name</w:t>
            </w:r>
          </w:p>
        </w:tc>
        <w:tc>
          <w:tcPr>
            <w:tcW w:w="6300" w:type="dxa"/>
          </w:tcPr>
          <w:p w14:paraId="489A8FB7" w14:textId="77777777" w:rsidR="0033052C" w:rsidRDefault="0033052C" w:rsidP="00523316">
            <w:pPr>
              <w:rPr>
                <w:rFonts w:ascii="Arial" w:hAnsi="Arial" w:cs="Arial"/>
                <w:b/>
                <w:bCs/>
                <w:sz w:val="24"/>
                <w:szCs w:val="24"/>
              </w:rPr>
            </w:pPr>
          </w:p>
        </w:tc>
      </w:tr>
      <w:tr w:rsidR="0033052C" w14:paraId="0387E32A" w14:textId="77777777" w:rsidTr="0033052C">
        <w:trPr>
          <w:trHeight w:val="660"/>
        </w:trPr>
        <w:tc>
          <w:tcPr>
            <w:tcW w:w="3114" w:type="dxa"/>
            <w:shd w:val="clear" w:color="auto" w:fill="CAEDFB" w:themeFill="accent4" w:themeFillTint="33"/>
          </w:tcPr>
          <w:p w14:paraId="3FC6FF13" w14:textId="626BE78F" w:rsidR="0033052C" w:rsidRPr="0033052C" w:rsidRDefault="0033052C" w:rsidP="00523316">
            <w:pPr>
              <w:rPr>
                <w:rFonts w:ascii="Arial" w:hAnsi="Arial" w:cs="Arial"/>
                <w:sz w:val="24"/>
                <w:szCs w:val="24"/>
              </w:rPr>
            </w:pPr>
            <w:r w:rsidRPr="0033052C">
              <w:rPr>
                <w:rFonts w:ascii="Arial" w:hAnsi="Arial" w:cs="Arial"/>
                <w:sz w:val="24"/>
                <w:szCs w:val="24"/>
              </w:rPr>
              <w:t>Job title/status/designation in applicant organisation</w:t>
            </w:r>
          </w:p>
        </w:tc>
        <w:tc>
          <w:tcPr>
            <w:tcW w:w="6300" w:type="dxa"/>
          </w:tcPr>
          <w:p w14:paraId="50345AB0" w14:textId="77777777" w:rsidR="0033052C" w:rsidRDefault="0033052C" w:rsidP="00523316">
            <w:pPr>
              <w:rPr>
                <w:rFonts w:ascii="Arial" w:hAnsi="Arial" w:cs="Arial"/>
                <w:b/>
                <w:bCs/>
                <w:sz w:val="24"/>
                <w:szCs w:val="24"/>
              </w:rPr>
            </w:pPr>
          </w:p>
        </w:tc>
      </w:tr>
      <w:tr w:rsidR="0033052C" w14:paraId="45C5472B" w14:textId="77777777" w:rsidTr="0033052C">
        <w:trPr>
          <w:trHeight w:val="981"/>
        </w:trPr>
        <w:tc>
          <w:tcPr>
            <w:tcW w:w="3114" w:type="dxa"/>
            <w:shd w:val="clear" w:color="auto" w:fill="CAEDFB" w:themeFill="accent4" w:themeFillTint="33"/>
          </w:tcPr>
          <w:p w14:paraId="0F2271D7" w14:textId="4817305D" w:rsidR="0033052C" w:rsidRPr="0033052C" w:rsidRDefault="0033052C" w:rsidP="00523316">
            <w:pPr>
              <w:rPr>
                <w:rFonts w:ascii="Arial" w:hAnsi="Arial" w:cs="Arial"/>
                <w:sz w:val="24"/>
                <w:szCs w:val="24"/>
              </w:rPr>
            </w:pPr>
            <w:r w:rsidRPr="0033052C">
              <w:rPr>
                <w:rFonts w:ascii="Arial" w:hAnsi="Arial" w:cs="Arial"/>
                <w:sz w:val="24"/>
                <w:szCs w:val="24"/>
              </w:rPr>
              <w:t>Signature</w:t>
            </w:r>
          </w:p>
        </w:tc>
        <w:tc>
          <w:tcPr>
            <w:tcW w:w="6300" w:type="dxa"/>
          </w:tcPr>
          <w:p w14:paraId="377605B2" w14:textId="77777777" w:rsidR="0033052C" w:rsidRDefault="0033052C" w:rsidP="00523316">
            <w:pPr>
              <w:rPr>
                <w:rFonts w:ascii="Arial" w:hAnsi="Arial" w:cs="Arial"/>
                <w:b/>
                <w:bCs/>
                <w:sz w:val="24"/>
                <w:szCs w:val="24"/>
              </w:rPr>
            </w:pPr>
          </w:p>
        </w:tc>
      </w:tr>
      <w:tr w:rsidR="00C44878" w14:paraId="75BAADE1" w14:textId="77777777" w:rsidTr="00C44878">
        <w:trPr>
          <w:trHeight w:val="487"/>
        </w:trPr>
        <w:tc>
          <w:tcPr>
            <w:tcW w:w="3114" w:type="dxa"/>
            <w:shd w:val="clear" w:color="auto" w:fill="CAEDFB" w:themeFill="accent4" w:themeFillTint="33"/>
          </w:tcPr>
          <w:p w14:paraId="1B9B8A34" w14:textId="44B8867C" w:rsidR="00C44878" w:rsidRPr="0033052C" w:rsidRDefault="00C44878" w:rsidP="00523316">
            <w:pPr>
              <w:rPr>
                <w:rFonts w:ascii="Arial" w:hAnsi="Arial" w:cs="Arial"/>
                <w:sz w:val="24"/>
                <w:szCs w:val="24"/>
              </w:rPr>
            </w:pPr>
            <w:r>
              <w:rPr>
                <w:rFonts w:ascii="Arial" w:hAnsi="Arial" w:cs="Arial"/>
                <w:sz w:val="24"/>
                <w:szCs w:val="24"/>
              </w:rPr>
              <w:lastRenderedPageBreak/>
              <w:t>Board Member Name</w:t>
            </w:r>
          </w:p>
        </w:tc>
        <w:tc>
          <w:tcPr>
            <w:tcW w:w="6300" w:type="dxa"/>
          </w:tcPr>
          <w:p w14:paraId="3911AA2F" w14:textId="77777777" w:rsidR="00C44878" w:rsidRDefault="00C44878" w:rsidP="00523316">
            <w:pPr>
              <w:rPr>
                <w:rFonts w:ascii="Arial" w:hAnsi="Arial" w:cs="Arial"/>
                <w:b/>
                <w:bCs/>
                <w:sz w:val="24"/>
                <w:szCs w:val="24"/>
              </w:rPr>
            </w:pPr>
          </w:p>
        </w:tc>
      </w:tr>
      <w:tr w:rsidR="00C44878" w14:paraId="2601F716" w14:textId="77777777" w:rsidTr="00C44878">
        <w:trPr>
          <w:trHeight w:val="834"/>
        </w:trPr>
        <w:tc>
          <w:tcPr>
            <w:tcW w:w="3114" w:type="dxa"/>
            <w:shd w:val="clear" w:color="auto" w:fill="CAEDFB" w:themeFill="accent4" w:themeFillTint="33"/>
          </w:tcPr>
          <w:p w14:paraId="0532F089" w14:textId="3EBE1F3B" w:rsidR="00C44878" w:rsidRDefault="00C44878" w:rsidP="00523316">
            <w:pPr>
              <w:rPr>
                <w:rFonts w:ascii="Arial" w:hAnsi="Arial" w:cs="Arial"/>
                <w:sz w:val="24"/>
                <w:szCs w:val="24"/>
              </w:rPr>
            </w:pPr>
            <w:r>
              <w:rPr>
                <w:rFonts w:ascii="Arial" w:hAnsi="Arial" w:cs="Arial"/>
                <w:sz w:val="24"/>
                <w:szCs w:val="24"/>
              </w:rPr>
              <w:t>Board Member Signature</w:t>
            </w:r>
          </w:p>
        </w:tc>
        <w:tc>
          <w:tcPr>
            <w:tcW w:w="6300" w:type="dxa"/>
          </w:tcPr>
          <w:p w14:paraId="0E427151" w14:textId="77777777" w:rsidR="00C44878" w:rsidRDefault="00C44878" w:rsidP="00523316">
            <w:pPr>
              <w:rPr>
                <w:rFonts w:ascii="Arial" w:hAnsi="Arial" w:cs="Arial"/>
                <w:b/>
                <w:bCs/>
                <w:sz w:val="24"/>
                <w:szCs w:val="24"/>
              </w:rPr>
            </w:pPr>
          </w:p>
        </w:tc>
      </w:tr>
    </w:tbl>
    <w:p w14:paraId="1FA967CC" w14:textId="77777777" w:rsidR="0033052C" w:rsidRDefault="0033052C" w:rsidP="00523316">
      <w:pPr>
        <w:rPr>
          <w:rFonts w:ascii="Arial" w:hAnsi="Arial" w:cs="Arial"/>
          <w:sz w:val="24"/>
          <w:szCs w:val="24"/>
        </w:rPr>
      </w:pPr>
    </w:p>
    <w:p w14:paraId="2E11C60D" w14:textId="2D2835C4" w:rsidR="0033052C" w:rsidRPr="0033052C" w:rsidRDefault="00817F30" w:rsidP="00817F30">
      <w:pPr>
        <w:jc w:val="center"/>
        <w:rPr>
          <w:rFonts w:ascii="Arial" w:hAnsi="Arial" w:cs="Arial"/>
          <w:b/>
          <w:bCs/>
          <w:sz w:val="24"/>
          <w:szCs w:val="24"/>
        </w:rPr>
      </w:pPr>
      <w:r w:rsidRPr="00817F30">
        <w:rPr>
          <w:rFonts w:ascii="Arial" w:hAnsi="Arial" w:cs="Arial"/>
          <w:b/>
          <w:bCs/>
          <w:sz w:val="24"/>
          <w:szCs w:val="24"/>
        </w:rPr>
        <w:t xml:space="preserve">Once you have completed the application in full, please submit the form as a Word document, along with the additional information requested, by email to </w:t>
      </w:r>
      <w:hyperlink r:id="rId17" w:history="1">
        <w:r w:rsidRPr="004A2E5A">
          <w:rPr>
            <w:rStyle w:val="Hyperlink"/>
            <w:rFonts w:ascii="Arial" w:hAnsi="Arial" w:cs="Arial"/>
            <w:b/>
            <w:bCs/>
            <w:sz w:val="24"/>
            <w:szCs w:val="24"/>
          </w:rPr>
          <w:t>climatechange@edinburgh.gov.uk</w:t>
        </w:r>
      </w:hyperlink>
      <w:r>
        <w:rPr>
          <w:rFonts w:ascii="Arial" w:hAnsi="Arial" w:cs="Arial"/>
          <w:b/>
          <w:bCs/>
          <w:sz w:val="24"/>
          <w:szCs w:val="24"/>
        </w:rPr>
        <w:t xml:space="preserve"> </w:t>
      </w:r>
      <w:r w:rsidRPr="00817F30">
        <w:rPr>
          <w:rFonts w:ascii="Arial" w:hAnsi="Arial" w:cs="Arial"/>
          <w:b/>
          <w:bCs/>
          <w:sz w:val="24"/>
          <w:szCs w:val="24"/>
        </w:rPr>
        <w:t>by 12:00 on 30 November 2026.</w:t>
      </w:r>
    </w:p>
    <w:sectPr w:rsidR="0033052C" w:rsidRPr="0033052C">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EE472" w14:textId="77777777" w:rsidR="003446A4" w:rsidRDefault="003446A4" w:rsidP="00F5557B">
      <w:pPr>
        <w:spacing w:after="0" w:line="240" w:lineRule="auto"/>
      </w:pPr>
      <w:r>
        <w:separator/>
      </w:r>
    </w:p>
  </w:endnote>
  <w:endnote w:type="continuationSeparator" w:id="0">
    <w:p w14:paraId="77E21656" w14:textId="77777777" w:rsidR="003446A4" w:rsidRDefault="003446A4" w:rsidP="00F55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811360"/>
      <w:docPartObj>
        <w:docPartGallery w:val="Page Numbers (Bottom of Page)"/>
        <w:docPartUnique/>
      </w:docPartObj>
    </w:sdtPr>
    <w:sdtEndPr/>
    <w:sdtContent>
      <w:p w14:paraId="7065F569" w14:textId="3C7C8608" w:rsidR="00983FC1" w:rsidRDefault="00983FC1">
        <w:pPr>
          <w:pStyle w:val="Footer"/>
          <w:jc w:val="center"/>
        </w:pPr>
        <w:r>
          <w:fldChar w:fldCharType="begin"/>
        </w:r>
        <w:r>
          <w:instrText>PAGE   \* MERGEFORMAT</w:instrText>
        </w:r>
        <w:r>
          <w:fldChar w:fldCharType="separate"/>
        </w:r>
        <w:r>
          <w:t>2</w:t>
        </w:r>
        <w:r>
          <w:fldChar w:fldCharType="end"/>
        </w:r>
      </w:p>
    </w:sdtContent>
  </w:sdt>
  <w:p w14:paraId="15411CAB" w14:textId="77777777" w:rsidR="00F5557B" w:rsidRDefault="00F55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948BC" w14:textId="77777777" w:rsidR="003446A4" w:rsidRDefault="003446A4" w:rsidP="00F5557B">
      <w:pPr>
        <w:spacing w:after="0" w:line="240" w:lineRule="auto"/>
      </w:pPr>
      <w:r>
        <w:separator/>
      </w:r>
    </w:p>
  </w:footnote>
  <w:footnote w:type="continuationSeparator" w:id="0">
    <w:p w14:paraId="311195B4" w14:textId="77777777" w:rsidR="003446A4" w:rsidRDefault="003446A4" w:rsidP="00F55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539F6" w14:textId="585EAF02" w:rsidR="00F5557B" w:rsidRDefault="00F55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494D"/>
    <w:multiLevelType w:val="hybridMultilevel"/>
    <w:tmpl w:val="0B36918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6445D"/>
    <w:multiLevelType w:val="multilevel"/>
    <w:tmpl w:val="BB6EEC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D3C5AF7"/>
    <w:multiLevelType w:val="hybridMultilevel"/>
    <w:tmpl w:val="05A87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0D2582"/>
    <w:multiLevelType w:val="hybridMultilevel"/>
    <w:tmpl w:val="5B986AB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AD15A73"/>
    <w:multiLevelType w:val="multilevel"/>
    <w:tmpl w:val="7EAABD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35E427B2"/>
    <w:multiLevelType w:val="hybridMultilevel"/>
    <w:tmpl w:val="0AC0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D90A11"/>
    <w:multiLevelType w:val="hybridMultilevel"/>
    <w:tmpl w:val="D19845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340BC3"/>
    <w:multiLevelType w:val="hybridMultilevel"/>
    <w:tmpl w:val="DEF86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E9786D"/>
    <w:multiLevelType w:val="multilevel"/>
    <w:tmpl w:val="829063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53FE790F"/>
    <w:multiLevelType w:val="multilevel"/>
    <w:tmpl w:val="20A814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644D2D40"/>
    <w:multiLevelType w:val="hybridMultilevel"/>
    <w:tmpl w:val="50CC39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A71EAA"/>
    <w:multiLevelType w:val="hybridMultilevel"/>
    <w:tmpl w:val="4F98D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4F41F3"/>
    <w:multiLevelType w:val="multilevel"/>
    <w:tmpl w:val="938008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F5A162F"/>
    <w:multiLevelType w:val="hybridMultilevel"/>
    <w:tmpl w:val="9F144C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21456720">
    <w:abstractNumId w:val="11"/>
  </w:num>
  <w:num w:numId="2" w16cid:durableId="1959753450">
    <w:abstractNumId w:val="6"/>
  </w:num>
  <w:num w:numId="3" w16cid:durableId="1903175033">
    <w:abstractNumId w:val="7"/>
  </w:num>
  <w:num w:numId="4" w16cid:durableId="294064820">
    <w:abstractNumId w:val="5"/>
  </w:num>
  <w:num w:numId="5" w16cid:durableId="1933737225">
    <w:abstractNumId w:val="3"/>
  </w:num>
  <w:num w:numId="6" w16cid:durableId="1387752794">
    <w:abstractNumId w:val="13"/>
  </w:num>
  <w:num w:numId="7" w16cid:durableId="200945433">
    <w:abstractNumId w:val="10"/>
  </w:num>
  <w:num w:numId="8" w16cid:durableId="1588537521">
    <w:abstractNumId w:val="8"/>
  </w:num>
  <w:num w:numId="9" w16cid:durableId="2061132047">
    <w:abstractNumId w:val="4"/>
  </w:num>
  <w:num w:numId="10" w16cid:durableId="1458067337">
    <w:abstractNumId w:val="12"/>
  </w:num>
  <w:num w:numId="11" w16cid:durableId="1023286850">
    <w:abstractNumId w:val="9"/>
  </w:num>
  <w:num w:numId="12" w16cid:durableId="104464707">
    <w:abstractNumId w:val="1"/>
  </w:num>
  <w:num w:numId="13" w16cid:durableId="1554997354">
    <w:abstractNumId w:val="2"/>
  </w:num>
  <w:num w:numId="14" w16cid:durableId="1012105037">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6D"/>
    <w:rsid w:val="00000EDE"/>
    <w:rsid w:val="00010CCE"/>
    <w:rsid w:val="000139F8"/>
    <w:rsid w:val="00013A2C"/>
    <w:rsid w:val="0002456B"/>
    <w:rsid w:val="00030B16"/>
    <w:rsid w:val="00031CF0"/>
    <w:rsid w:val="00040145"/>
    <w:rsid w:val="000411E0"/>
    <w:rsid w:val="00041BC3"/>
    <w:rsid w:val="0005634B"/>
    <w:rsid w:val="000618BC"/>
    <w:rsid w:val="0007160C"/>
    <w:rsid w:val="00072EAD"/>
    <w:rsid w:val="00080BDB"/>
    <w:rsid w:val="000A1298"/>
    <w:rsid w:val="000A1FB0"/>
    <w:rsid w:val="000A4E2A"/>
    <w:rsid w:val="000A5FBE"/>
    <w:rsid w:val="000B02A3"/>
    <w:rsid w:val="000B4711"/>
    <w:rsid w:val="000D748C"/>
    <w:rsid w:val="000E6C4F"/>
    <w:rsid w:val="000F369F"/>
    <w:rsid w:val="000F5FDF"/>
    <w:rsid w:val="001032C5"/>
    <w:rsid w:val="0010776B"/>
    <w:rsid w:val="00107CBC"/>
    <w:rsid w:val="00107DC6"/>
    <w:rsid w:val="001100A1"/>
    <w:rsid w:val="001103ED"/>
    <w:rsid w:val="0012798C"/>
    <w:rsid w:val="001418B6"/>
    <w:rsid w:val="001669C3"/>
    <w:rsid w:val="001713AD"/>
    <w:rsid w:val="00171A68"/>
    <w:rsid w:val="00182051"/>
    <w:rsid w:val="00195C6C"/>
    <w:rsid w:val="001A6791"/>
    <w:rsid w:val="001B1A0F"/>
    <w:rsid w:val="001C246E"/>
    <w:rsid w:val="001D62B4"/>
    <w:rsid w:val="001E0122"/>
    <w:rsid w:val="001F15C4"/>
    <w:rsid w:val="001F4D8C"/>
    <w:rsid w:val="001F58FB"/>
    <w:rsid w:val="001F7043"/>
    <w:rsid w:val="00205ED7"/>
    <w:rsid w:val="00213D27"/>
    <w:rsid w:val="00225092"/>
    <w:rsid w:val="00225A84"/>
    <w:rsid w:val="0023578C"/>
    <w:rsid w:val="0023718F"/>
    <w:rsid w:val="00241CEE"/>
    <w:rsid w:val="00250457"/>
    <w:rsid w:val="00260754"/>
    <w:rsid w:val="0026322C"/>
    <w:rsid w:val="0026363C"/>
    <w:rsid w:val="0026450E"/>
    <w:rsid w:val="0026536E"/>
    <w:rsid w:val="00275E4A"/>
    <w:rsid w:val="002815AB"/>
    <w:rsid w:val="00285A31"/>
    <w:rsid w:val="00287F72"/>
    <w:rsid w:val="00287F9B"/>
    <w:rsid w:val="00293159"/>
    <w:rsid w:val="00293212"/>
    <w:rsid w:val="0029428A"/>
    <w:rsid w:val="002A1E85"/>
    <w:rsid w:val="002A4F16"/>
    <w:rsid w:val="002B4C53"/>
    <w:rsid w:val="002C194A"/>
    <w:rsid w:val="002C2FD3"/>
    <w:rsid w:val="002E04A5"/>
    <w:rsid w:val="002E5F15"/>
    <w:rsid w:val="002F0874"/>
    <w:rsid w:val="002F457D"/>
    <w:rsid w:val="002F505C"/>
    <w:rsid w:val="002F53E7"/>
    <w:rsid w:val="002F58AA"/>
    <w:rsid w:val="002F74B8"/>
    <w:rsid w:val="0030138E"/>
    <w:rsid w:val="00301B56"/>
    <w:rsid w:val="003113E7"/>
    <w:rsid w:val="00320F9F"/>
    <w:rsid w:val="00322856"/>
    <w:rsid w:val="0033052C"/>
    <w:rsid w:val="00332109"/>
    <w:rsid w:val="003446A4"/>
    <w:rsid w:val="003500D8"/>
    <w:rsid w:val="0035018F"/>
    <w:rsid w:val="0035089E"/>
    <w:rsid w:val="0035224D"/>
    <w:rsid w:val="0036583D"/>
    <w:rsid w:val="00371292"/>
    <w:rsid w:val="00373ACD"/>
    <w:rsid w:val="0037453D"/>
    <w:rsid w:val="00376A60"/>
    <w:rsid w:val="00391649"/>
    <w:rsid w:val="00393EDA"/>
    <w:rsid w:val="003A25CB"/>
    <w:rsid w:val="003A275D"/>
    <w:rsid w:val="003C37C5"/>
    <w:rsid w:val="003C5137"/>
    <w:rsid w:val="003C63FF"/>
    <w:rsid w:val="003D04B6"/>
    <w:rsid w:val="003D6380"/>
    <w:rsid w:val="003F0A8F"/>
    <w:rsid w:val="00401478"/>
    <w:rsid w:val="00405ABB"/>
    <w:rsid w:val="00414E7D"/>
    <w:rsid w:val="00421F44"/>
    <w:rsid w:val="00424CBB"/>
    <w:rsid w:val="004272D5"/>
    <w:rsid w:val="004402AF"/>
    <w:rsid w:val="004572AA"/>
    <w:rsid w:val="00465075"/>
    <w:rsid w:val="004660B5"/>
    <w:rsid w:val="00480674"/>
    <w:rsid w:val="00486A6D"/>
    <w:rsid w:val="00487473"/>
    <w:rsid w:val="00491E90"/>
    <w:rsid w:val="004A1832"/>
    <w:rsid w:val="004B2962"/>
    <w:rsid w:val="004B3590"/>
    <w:rsid w:val="004B6DAB"/>
    <w:rsid w:val="004D38D2"/>
    <w:rsid w:val="004D5233"/>
    <w:rsid w:val="004E2651"/>
    <w:rsid w:val="004E3939"/>
    <w:rsid w:val="004E7588"/>
    <w:rsid w:val="004E75D6"/>
    <w:rsid w:val="0050362C"/>
    <w:rsid w:val="0050763E"/>
    <w:rsid w:val="00515ACD"/>
    <w:rsid w:val="005201C5"/>
    <w:rsid w:val="00523316"/>
    <w:rsid w:val="00526B84"/>
    <w:rsid w:val="0053342A"/>
    <w:rsid w:val="00540E10"/>
    <w:rsid w:val="005475A2"/>
    <w:rsid w:val="00553933"/>
    <w:rsid w:val="005662B7"/>
    <w:rsid w:val="00574D79"/>
    <w:rsid w:val="0058008E"/>
    <w:rsid w:val="00580C6C"/>
    <w:rsid w:val="00581175"/>
    <w:rsid w:val="0058251F"/>
    <w:rsid w:val="00591F21"/>
    <w:rsid w:val="00593F05"/>
    <w:rsid w:val="005948AC"/>
    <w:rsid w:val="00595573"/>
    <w:rsid w:val="005A1300"/>
    <w:rsid w:val="005A6ED6"/>
    <w:rsid w:val="005A729C"/>
    <w:rsid w:val="005B4E4D"/>
    <w:rsid w:val="005C2FF9"/>
    <w:rsid w:val="005C36B3"/>
    <w:rsid w:val="005D3FDD"/>
    <w:rsid w:val="005D67FC"/>
    <w:rsid w:val="005D7092"/>
    <w:rsid w:val="005E1F15"/>
    <w:rsid w:val="005E7812"/>
    <w:rsid w:val="006013E1"/>
    <w:rsid w:val="0061025E"/>
    <w:rsid w:val="00621B9C"/>
    <w:rsid w:val="0062232C"/>
    <w:rsid w:val="00624BF6"/>
    <w:rsid w:val="00626412"/>
    <w:rsid w:val="00626D9C"/>
    <w:rsid w:val="00634783"/>
    <w:rsid w:val="00636B31"/>
    <w:rsid w:val="00642883"/>
    <w:rsid w:val="00665F18"/>
    <w:rsid w:val="006873D8"/>
    <w:rsid w:val="00694B76"/>
    <w:rsid w:val="00697BE5"/>
    <w:rsid w:val="006A1AC3"/>
    <w:rsid w:val="006A2A9D"/>
    <w:rsid w:val="006B16F7"/>
    <w:rsid w:val="006C3B79"/>
    <w:rsid w:val="006E057D"/>
    <w:rsid w:val="006E3032"/>
    <w:rsid w:val="006F1064"/>
    <w:rsid w:val="006F1B06"/>
    <w:rsid w:val="006F321A"/>
    <w:rsid w:val="00702B44"/>
    <w:rsid w:val="00704D9E"/>
    <w:rsid w:val="00704EE2"/>
    <w:rsid w:val="007167C2"/>
    <w:rsid w:val="0072669F"/>
    <w:rsid w:val="00734C9F"/>
    <w:rsid w:val="00735114"/>
    <w:rsid w:val="00747EE4"/>
    <w:rsid w:val="0075054D"/>
    <w:rsid w:val="00763CB6"/>
    <w:rsid w:val="00767BA2"/>
    <w:rsid w:val="00770470"/>
    <w:rsid w:val="00770B6B"/>
    <w:rsid w:val="007757C1"/>
    <w:rsid w:val="00794E7A"/>
    <w:rsid w:val="007A216A"/>
    <w:rsid w:val="007B3A0A"/>
    <w:rsid w:val="007C6355"/>
    <w:rsid w:val="00800BE2"/>
    <w:rsid w:val="00800D55"/>
    <w:rsid w:val="008073B0"/>
    <w:rsid w:val="00816E6C"/>
    <w:rsid w:val="00817F30"/>
    <w:rsid w:val="00831DFA"/>
    <w:rsid w:val="008330CE"/>
    <w:rsid w:val="00835BCC"/>
    <w:rsid w:val="00861452"/>
    <w:rsid w:val="00866530"/>
    <w:rsid w:val="00873D9C"/>
    <w:rsid w:val="00884493"/>
    <w:rsid w:val="00885527"/>
    <w:rsid w:val="00887E2C"/>
    <w:rsid w:val="0089227A"/>
    <w:rsid w:val="008A37C5"/>
    <w:rsid w:val="008A56CF"/>
    <w:rsid w:val="008C6BC9"/>
    <w:rsid w:val="008E1FFF"/>
    <w:rsid w:val="008E5818"/>
    <w:rsid w:val="008E6DA1"/>
    <w:rsid w:val="008F5149"/>
    <w:rsid w:val="008F5B17"/>
    <w:rsid w:val="00901AA6"/>
    <w:rsid w:val="009153E4"/>
    <w:rsid w:val="00916653"/>
    <w:rsid w:val="00935C08"/>
    <w:rsid w:val="009364A1"/>
    <w:rsid w:val="00945E3E"/>
    <w:rsid w:val="0095329B"/>
    <w:rsid w:val="0095380B"/>
    <w:rsid w:val="00966424"/>
    <w:rsid w:val="00967580"/>
    <w:rsid w:val="00967A3D"/>
    <w:rsid w:val="00982A9A"/>
    <w:rsid w:val="00983FC1"/>
    <w:rsid w:val="0098643F"/>
    <w:rsid w:val="009B208A"/>
    <w:rsid w:val="009D0A47"/>
    <w:rsid w:val="009D66CF"/>
    <w:rsid w:val="009D6BF3"/>
    <w:rsid w:val="009D7BAA"/>
    <w:rsid w:val="009E0EC6"/>
    <w:rsid w:val="009E5A94"/>
    <w:rsid w:val="009F4BD3"/>
    <w:rsid w:val="009F52FA"/>
    <w:rsid w:val="009F7D22"/>
    <w:rsid w:val="00A0202D"/>
    <w:rsid w:val="00A03E05"/>
    <w:rsid w:val="00A03F76"/>
    <w:rsid w:val="00A11DF1"/>
    <w:rsid w:val="00A16739"/>
    <w:rsid w:val="00A37FD5"/>
    <w:rsid w:val="00A40628"/>
    <w:rsid w:val="00A41DF2"/>
    <w:rsid w:val="00A73D89"/>
    <w:rsid w:val="00A77E2F"/>
    <w:rsid w:val="00A8720E"/>
    <w:rsid w:val="00AA4B51"/>
    <w:rsid w:val="00AA50E1"/>
    <w:rsid w:val="00AB3031"/>
    <w:rsid w:val="00AC6373"/>
    <w:rsid w:val="00AC643E"/>
    <w:rsid w:val="00AD416D"/>
    <w:rsid w:val="00AD72CB"/>
    <w:rsid w:val="00AE0087"/>
    <w:rsid w:val="00AE20EE"/>
    <w:rsid w:val="00AF04F7"/>
    <w:rsid w:val="00B00865"/>
    <w:rsid w:val="00B05139"/>
    <w:rsid w:val="00B06779"/>
    <w:rsid w:val="00B11D93"/>
    <w:rsid w:val="00B2169E"/>
    <w:rsid w:val="00B22E88"/>
    <w:rsid w:val="00B32492"/>
    <w:rsid w:val="00B504C4"/>
    <w:rsid w:val="00B5340B"/>
    <w:rsid w:val="00B871C3"/>
    <w:rsid w:val="00BA649A"/>
    <w:rsid w:val="00BB1046"/>
    <w:rsid w:val="00BB567C"/>
    <w:rsid w:val="00BC2F92"/>
    <w:rsid w:val="00BC334E"/>
    <w:rsid w:val="00BC6E11"/>
    <w:rsid w:val="00BD42C5"/>
    <w:rsid w:val="00BE0990"/>
    <w:rsid w:val="00C04B8F"/>
    <w:rsid w:val="00C122FD"/>
    <w:rsid w:val="00C27916"/>
    <w:rsid w:val="00C44878"/>
    <w:rsid w:val="00C46040"/>
    <w:rsid w:val="00C50AF8"/>
    <w:rsid w:val="00C518F6"/>
    <w:rsid w:val="00C54ED3"/>
    <w:rsid w:val="00C550C0"/>
    <w:rsid w:val="00C606B5"/>
    <w:rsid w:val="00C61D8B"/>
    <w:rsid w:val="00C66E98"/>
    <w:rsid w:val="00C87893"/>
    <w:rsid w:val="00C87B79"/>
    <w:rsid w:val="00C9249A"/>
    <w:rsid w:val="00C92D60"/>
    <w:rsid w:val="00C97260"/>
    <w:rsid w:val="00CA53EF"/>
    <w:rsid w:val="00CB1E4D"/>
    <w:rsid w:val="00CB52CE"/>
    <w:rsid w:val="00CB5A34"/>
    <w:rsid w:val="00CB7536"/>
    <w:rsid w:val="00CD0CB5"/>
    <w:rsid w:val="00CD294A"/>
    <w:rsid w:val="00CD51DF"/>
    <w:rsid w:val="00CF001C"/>
    <w:rsid w:val="00CF7112"/>
    <w:rsid w:val="00D01367"/>
    <w:rsid w:val="00D0376D"/>
    <w:rsid w:val="00D13DB8"/>
    <w:rsid w:val="00D23792"/>
    <w:rsid w:val="00D24399"/>
    <w:rsid w:val="00D2788B"/>
    <w:rsid w:val="00D27CB7"/>
    <w:rsid w:val="00D348D7"/>
    <w:rsid w:val="00D45B66"/>
    <w:rsid w:val="00D5339F"/>
    <w:rsid w:val="00D5500F"/>
    <w:rsid w:val="00D6354E"/>
    <w:rsid w:val="00D75B85"/>
    <w:rsid w:val="00D849AB"/>
    <w:rsid w:val="00D87595"/>
    <w:rsid w:val="00D96BE0"/>
    <w:rsid w:val="00DA2472"/>
    <w:rsid w:val="00DA3306"/>
    <w:rsid w:val="00DA4E99"/>
    <w:rsid w:val="00DB0417"/>
    <w:rsid w:val="00DB7EB3"/>
    <w:rsid w:val="00DC385B"/>
    <w:rsid w:val="00DE4142"/>
    <w:rsid w:val="00DF4CD2"/>
    <w:rsid w:val="00E11ADA"/>
    <w:rsid w:val="00E2211E"/>
    <w:rsid w:val="00E24C40"/>
    <w:rsid w:val="00E30D58"/>
    <w:rsid w:val="00E40830"/>
    <w:rsid w:val="00E410D5"/>
    <w:rsid w:val="00E5154C"/>
    <w:rsid w:val="00E5164E"/>
    <w:rsid w:val="00E55E55"/>
    <w:rsid w:val="00E66B39"/>
    <w:rsid w:val="00E775D6"/>
    <w:rsid w:val="00EA7B4D"/>
    <w:rsid w:val="00EB3D3A"/>
    <w:rsid w:val="00EC4CFB"/>
    <w:rsid w:val="00EE18C2"/>
    <w:rsid w:val="00EE2DDE"/>
    <w:rsid w:val="00EE754C"/>
    <w:rsid w:val="00F16F8F"/>
    <w:rsid w:val="00F349B5"/>
    <w:rsid w:val="00F3557D"/>
    <w:rsid w:val="00F37799"/>
    <w:rsid w:val="00F5250D"/>
    <w:rsid w:val="00F5379B"/>
    <w:rsid w:val="00F5557B"/>
    <w:rsid w:val="00F56E1E"/>
    <w:rsid w:val="00F56F76"/>
    <w:rsid w:val="00F80473"/>
    <w:rsid w:val="00F845B8"/>
    <w:rsid w:val="00F870FA"/>
    <w:rsid w:val="00F87313"/>
    <w:rsid w:val="00F915DD"/>
    <w:rsid w:val="00F92F16"/>
    <w:rsid w:val="00F95F08"/>
    <w:rsid w:val="00F96307"/>
    <w:rsid w:val="00FA1D0D"/>
    <w:rsid w:val="00FA2C85"/>
    <w:rsid w:val="00FA3434"/>
    <w:rsid w:val="00FB14CA"/>
    <w:rsid w:val="00FB1FC3"/>
    <w:rsid w:val="00FB4FA1"/>
    <w:rsid w:val="00FB6053"/>
    <w:rsid w:val="00FC3C95"/>
    <w:rsid w:val="00FC6DC9"/>
    <w:rsid w:val="00FD76E2"/>
    <w:rsid w:val="00FE1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999A8"/>
  <w15:chartTrackingRefBased/>
  <w15:docId w15:val="{C2DFA691-CE2C-4247-8E08-A0E58143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F44"/>
  </w:style>
  <w:style w:type="paragraph" w:styleId="Heading1">
    <w:name w:val="heading 1"/>
    <w:basedOn w:val="Normal"/>
    <w:next w:val="Normal"/>
    <w:link w:val="Heading1Char"/>
    <w:uiPriority w:val="9"/>
    <w:qFormat/>
    <w:rsid w:val="00486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A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A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A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A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A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A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A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A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A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A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A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A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A6D"/>
    <w:rPr>
      <w:rFonts w:eastAsiaTheme="majorEastAsia" w:cstheme="majorBidi"/>
      <w:color w:val="272727" w:themeColor="text1" w:themeTint="D8"/>
    </w:rPr>
  </w:style>
  <w:style w:type="paragraph" w:styleId="Title">
    <w:name w:val="Title"/>
    <w:basedOn w:val="Normal"/>
    <w:next w:val="Normal"/>
    <w:link w:val="TitleChar"/>
    <w:uiPriority w:val="10"/>
    <w:qFormat/>
    <w:rsid w:val="00486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A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A6D"/>
    <w:pPr>
      <w:spacing w:before="160"/>
      <w:jc w:val="center"/>
    </w:pPr>
    <w:rPr>
      <w:i/>
      <w:iCs/>
      <w:color w:val="404040" w:themeColor="text1" w:themeTint="BF"/>
    </w:rPr>
  </w:style>
  <w:style w:type="character" w:customStyle="1" w:styleId="QuoteChar">
    <w:name w:val="Quote Char"/>
    <w:basedOn w:val="DefaultParagraphFont"/>
    <w:link w:val="Quote"/>
    <w:uiPriority w:val="29"/>
    <w:rsid w:val="00486A6D"/>
    <w:rPr>
      <w:i/>
      <w:iCs/>
      <w:color w:val="404040" w:themeColor="text1" w:themeTint="BF"/>
    </w:rPr>
  </w:style>
  <w:style w:type="paragraph" w:styleId="ListParagraph">
    <w:name w:val="List Paragraph"/>
    <w:basedOn w:val="Normal"/>
    <w:link w:val="ListParagraphChar"/>
    <w:uiPriority w:val="34"/>
    <w:qFormat/>
    <w:rsid w:val="00486A6D"/>
    <w:pPr>
      <w:ind w:left="720"/>
      <w:contextualSpacing/>
    </w:pPr>
  </w:style>
  <w:style w:type="character" w:styleId="IntenseEmphasis">
    <w:name w:val="Intense Emphasis"/>
    <w:basedOn w:val="DefaultParagraphFont"/>
    <w:uiPriority w:val="21"/>
    <w:qFormat/>
    <w:rsid w:val="00486A6D"/>
    <w:rPr>
      <w:i/>
      <w:iCs/>
      <w:color w:val="0F4761" w:themeColor="accent1" w:themeShade="BF"/>
    </w:rPr>
  </w:style>
  <w:style w:type="paragraph" w:styleId="IntenseQuote">
    <w:name w:val="Intense Quote"/>
    <w:basedOn w:val="Normal"/>
    <w:next w:val="Normal"/>
    <w:link w:val="IntenseQuoteChar"/>
    <w:uiPriority w:val="30"/>
    <w:qFormat/>
    <w:rsid w:val="00486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A6D"/>
    <w:rPr>
      <w:i/>
      <w:iCs/>
      <w:color w:val="0F4761" w:themeColor="accent1" w:themeShade="BF"/>
    </w:rPr>
  </w:style>
  <w:style w:type="character" w:styleId="IntenseReference">
    <w:name w:val="Intense Reference"/>
    <w:basedOn w:val="DefaultParagraphFont"/>
    <w:uiPriority w:val="32"/>
    <w:qFormat/>
    <w:rsid w:val="00486A6D"/>
    <w:rPr>
      <w:b/>
      <w:bCs/>
      <w:smallCaps/>
      <w:color w:val="0F4761" w:themeColor="accent1" w:themeShade="BF"/>
      <w:spacing w:val="5"/>
    </w:rPr>
  </w:style>
  <w:style w:type="character" w:styleId="CommentReference">
    <w:name w:val="annotation reference"/>
    <w:basedOn w:val="DefaultParagraphFont"/>
    <w:uiPriority w:val="99"/>
    <w:semiHidden/>
    <w:unhideWhenUsed/>
    <w:rsid w:val="00523316"/>
    <w:rPr>
      <w:sz w:val="16"/>
      <w:szCs w:val="16"/>
    </w:rPr>
  </w:style>
  <w:style w:type="paragraph" w:styleId="CommentText">
    <w:name w:val="annotation text"/>
    <w:basedOn w:val="Normal"/>
    <w:link w:val="CommentTextChar"/>
    <w:uiPriority w:val="99"/>
    <w:unhideWhenUsed/>
    <w:rsid w:val="00523316"/>
    <w:pPr>
      <w:spacing w:line="240" w:lineRule="auto"/>
    </w:pPr>
    <w:rPr>
      <w:sz w:val="20"/>
      <w:szCs w:val="20"/>
    </w:rPr>
  </w:style>
  <w:style w:type="character" w:customStyle="1" w:styleId="CommentTextChar">
    <w:name w:val="Comment Text Char"/>
    <w:basedOn w:val="DefaultParagraphFont"/>
    <w:link w:val="CommentText"/>
    <w:uiPriority w:val="99"/>
    <w:rsid w:val="00523316"/>
    <w:rPr>
      <w:sz w:val="20"/>
      <w:szCs w:val="20"/>
    </w:rPr>
  </w:style>
  <w:style w:type="paragraph" w:styleId="CommentSubject">
    <w:name w:val="annotation subject"/>
    <w:basedOn w:val="CommentText"/>
    <w:next w:val="CommentText"/>
    <w:link w:val="CommentSubjectChar"/>
    <w:uiPriority w:val="99"/>
    <w:semiHidden/>
    <w:unhideWhenUsed/>
    <w:rsid w:val="00523316"/>
    <w:rPr>
      <w:b/>
      <w:bCs/>
    </w:rPr>
  </w:style>
  <w:style w:type="character" w:customStyle="1" w:styleId="CommentSubjectChar">
    <w:name w:val="Comment Subject Char"/>
    <w:basedOn w:val="CommentTextChar"/>
    <w:link w:val="CommentSubject"/>
    <w:uiPriority w:val="99"/>
    <w:semiHidden/>
    <w:rsid w:val="00523316"/>
    <w:rPr>
      <w:b/>
      <w:bCs/>
      <w:sz w:val="20"/>
      <w:szCs w:val="20"/>
    </w:rPr>
  </w:style>
  <w:style w:type="paragraph" w:styleId="Revision">
    <w:name w:val="Revision"/>
    <w:hidden/>
    <w:uiPriority w:val="99"/>
    <w:semiHidden/>
    <w:rsid w:val="00EE2DDE"/>
    <w:pPr>
      <w:spacing w:after="0" w:line="240" w:lineRule="auto"/>
    </w:pPr>
  </w:style>
  <w:style w:type="table" w:styleId="TableGrid">
    <w:name w:val="Table Grid"/>
    <w:basedOn w:val="TableNormal"/>
    <w:uiPriority w:val="39"/>
    <w:rsid w:val="005201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1DF1"/>
    <w:rPr>
      <w:color w:val="467886" w:themeColor="hyperlink"/>
      <w:u w:val="single"/>
    </w:rPr>
  </w:style>
  <w:style w:type="character" w:styleId="UnresolvedMention">
    <w:name w:val="Unresolved Mention"/>
    <w:basedOn w:val="DefaultParagraphFont"/>
    <w:uiPriority w:val="99"/>
    <w:semiHidden/>
    <w:unhideWhenUsed/>
    <w:rsid w:val="00A11DF1"/>
    <w:rPr>
      <w:color w:val="605E5C"/>
      <w:shd w:val="clear" w:color="auto" w:fill="E1DFDD"/>
    </w:rPr>
  </w:style>
  <w:style w:type="character" w:styleId="PlaceholderText">
    <w:name w:val="Placeholder Text"/>
    <w:basedOn w:val="DefaultParagraphFont"/>
    <w:uiPriority w:val="99"/>
    <w:semiHidden/>
    <w:rsid w:val="00526B84"/>
    <w:rPr>
      <w:color w:val="666666"/>
    </w:rPr>
  </w:style>
  <w:style w:type="character" w:styleId="FollowedHyperlink">
    <w:name w:val="FollowedHyperlink"/>
    <w:basedOn w:val="DefaultParagraphFont"/>
    <w:uiPriority w:val="99"/>
    <w:semiHidden/>
    <w:unhideWhenUsed/>
    <w:rsid w:val="00DB0417"/>
    <w:rPr>
      <w:color w:val="96607D" w:themeColor="followedHyperlink"/>
      <w:u w:val="single"/>
    </w:rPr>
  </w:style>
  <w:style w:type="paragraph" w:styleId="Header">
    <w:name w:val="header"/>
    <w:basedOn w:val="Normal"/>
    <w:link w:val="HeaderChar"/>
    <w:uiPriority w:val="99"/>
    <w:unhideWhenUsed/>
    <w:rsid w:val="00F555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557B"/>
  </w:style>
  <w:style w:type="paragraph" w:styleId="Footer">
    <w:name w:val="footer"/>
    <w:basedOn w:val="Normal"/>
    <w:link w:val="FooterChar"/>
    <w:uiPriority w:val="99"/>
    <w:unhideWhenUsed/>
    <w:rsid w:val="00F555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557B"/>
  </w:style>
  <w:style w:type="character" w:customStyle="1" w:styleId="ListParagraphChar">
    <w:name w:val="List Paragraph Char"/>
    <w:basedOn w:val="DefaultParagraphFont"/>
    <w:link w:val="ListParagraph"/>
    <w:uiPriority w:val="34"/>
    <w:rsid w:val="00195C6C"/>
  </w:style>
  <w:style w:type="paragraph" w:customStyle="1" w:styleId="paragraph">
    <w:name w:val="paragraph"/>
    <w:basedOn w:val="Normal"/>
    <w:rsid w:val="002F505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2F505C"/>
  </w:style>
  <w:style w:type="character" w:customStyle="1" w:styleId="eop">
    <w:name w:val="eop"/>
    <w:basedOn w:val="DefaultParagraphFont"/>
    <w:rsid w:val="002F5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5850">
      <w:bodyDiv w:val="1"/>
      <w:marLeft w:val="0"/>
      <w:marRight w:val="0"/>
      <w:marTop w:val="0"/>
      <w:marBottom w:val="0"/>
      <w:divBdr>
        <w:top w:val="none" w:sz="0" w:space="0" w:color="auto"/>
        <w:left w:val="none" w:sz="0" w:space="0" w:color="auto"/>
        <w:bottom w:val="none" w:sz="0" w:space="0" w:color="auto"/>
        <w:right w:val="none" w:sz="0" w:space="0" w:color="auto"/>
      </w:divBdr>
    </w:div>
    <w:div w:id="703092100">
      <w:bodyDiv w:val="1"/>
      <w:marLeft w:val="0"/>
      <w:marRight w:val="0"/>
      <w:marTop w:val="0"/>
      <w:marBottom w:val="0"/>
      <w:divBdr>
        <w:top w:val="none" w:sz="0" w:space="0" w:color="auto"/>
        <w:left w:val="none" w:sz="0" w:space="0" w:color="auto"/>
        <w:bottom w:val="none" w:sz="0" w:space="0" w:color="auto"/>
        <w:right w:val="none" w:sz="0" w:space="0" w:color="auto"/>
      </w:divBdr>
    </w:div>
    <w:div w:id="962423883">
      <w:bodyDiv w:val="1"/>
      <w:marLeft w:val="0"/>
      <w:marRight w:val="0"/>
      <w:marTop w:val="0"/>
      <w:marBottom w:val="0"/>
      <w:divBdr>
        <w:top w:val="none" w:sz="0" w:space="0" w:color="auto"/>
        <w:left w:val="none" w:sz="0" w:space="0" w:color="auto"/>
        <w:bottom w:val="none" w:sz="0" w:space="0" w:color="auto"/>
        <w:right w:val="none" w:sz="0" w:space="0" w:color="auto"/>
      </w:divBdr>
    </w:div>
    <w:div w:id="1183007249">
      <w:bodyDiv w:val="1"/>
      <w:marLeft w:val="0"/>
      <w:marRight w:val="0"/>
      <w:marTop w:val="0"/>
      <w:marBottom w:val="0"/>
      <w:divBdr>
        <w:top w:val="none" w:sz="0" w:space="0" w:color="auto"/>
        <w:left w:val="none" w:sz="0" w:space="0" w:color="auto"/>
        <w:bottom w:val="none" w:sz="0" w:space="0" w:color="auto"/>
        <w:right w:val="none" w:sz="0" w:space="0" w:color="auto"/>
      </w:divBdr>
    </w:div>
    <w:div w:id="1804155229">
      <w:bodyDiv w:val="1"/>
      <w:marLeft w:val="0"/>
      <w:marRight w:val="0"/>
      <w:marTop w:val="0"/>
      <w:marBottom w:val="0"/>
      <w:divBdr>
        <w:top w:val="none" w:sz="0" w:space="0" w:color="auto"/>
        <w:left w:val="none" w:sz="0" w:space="0" w:color="auto"/>
        <w:bottom w:val="none" w:sz="0" w:space="0" w:color="auto"/>
        <w:right w:val="none" w:sz="0" w:space="0" w:color="auto"/>
      </w:divBdr>
    </w:div>
    <w:div w:id="189716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inburgh.gov.uk/managing-information/privacy/6"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scot/publications/ocean-literacy-scotland-headline-findings-report/pages/3/" TargetMode="External"/><Relationship Id="rId17" Type="http://schemas.openxmlformats.org/officeDocument/2006/relationships/hyperlink" Target="mailto:climatechange@edinburgh.gov.uk" TargetMode="External"/><Relationship Id="rId2" Type="http://schemas.openxmlformats.org/officeDocument/2006/relationships/customXml" Target="../customXml/item2.xml"/><Relationship Id="rId16" Type="http://schemas.openxmlformats.org/officeDocument/2006/relationships/hyperlink" Target="https://www.edinburgh.gov.uk/downloads/download/14184/grant-standing-ord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inburgh.gov.uk/looked-children-young-people/corporate-parenting" TargetMode="External"/><Relationship Id="rId5" Type="http://schemas.openxmlformats.org/officeDocument/2006/relationships/numbering" Target="numbering.xml"/><Relationship Id="rId15" Type="http://schemas.openxmlformats.org/officeDocument/2006/relationships/hyperlink" Target="https://www.edinburgh.gov.uk/downloads/download/14186/council-standard-conditions-of-gran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inburgh.gov.uk/council-planning-framework/equality-diversity-inclusio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be2ebe-a06e-4ee5-bc3e-86affcc32241">
      <Terms xmlns="http://schemas.microsoft.com/office/infopath/2007/PartnerControls"/>
    </lcf76f155ced4ddcb4097134ff3c332f>
    <TaxCatchAll xmlns="7d51e221-8ec4-4402-b364-f982b37046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51BFF7803F6D41A21717BB05D99937" ma:contentTypeVersion="13" ma:contentTypeDescription="Create a new document." ma:contentTypeScope="" ma:versionID="f284acc57e6ad1d675ff6f449b4f816c">
  <xsd:schema xmlns:xsd="http://www.w3.org/2001/XMLSchema" xmlns:xs="http://www.w3.org/2001/XMLSchema" xmlns:p="http://schemas.microsoft.com/office/2006/metadata/properties" xmlns:ns2="26be2ebe-a06e-4ee5-bc3e-86affcc32241" xmlns:ns3="7d51e221-8ec4-4402-b364-f982b3704620" targetNamespace="http://schemas.microsoft.com/office/2006/metadata/properties" ma:root="true" ma:fieldsID="f7f86735a50a007633fec05ba2bbc688" ns2:_="" ns3:_="">
    <xsd:import namespace="26be2ebe-a06e-4ee5-bc3e-86affcc32241"/>
    <xsd:import namespace="7d51e221-8ec4-4402-b364-f982b37046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e2ebe-a06e-4ee5-bc3e-86affcc322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ad7a3bc-0636-4612-977a-719313c4274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51e221-8ec4-4402-b364-f982b37046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faed44c-3174-40a5-8f2d-7e7820817ffd}" ma:internalName="TaxCatchAll" ma:showField="CatchAllData" ma:web="7d51e221-8ec4-4402-b364-f982b3704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92993-D725-4D23-90D3-E5168A6173AF}">
  <ds:schemaRefs>
    <ds:schemaRef ds:uri="http://schemas.openxmlformats.org/officeDocument/2006/bibliography"/>
  </ds:schemaRefs>
</ds:datastoreItem>
</file>

<file path=customXml/itemProps2.xml><?xml version="1.0" encoding="utf-8"?>
<ds:datastoreItem xmlns:ds="http://schemas.openxmlformats.org/officeDocument/2006/customXml" ds:itemID="{6B5CEEBA-ACB0-43D4-BA17-C618E4B9853B}">
  <ds:schemaRefs>
    <ds:schemaRef ds:uri="http://schemas.microsoft.com/office/2006/metadata/properties"/>
    <ds:schemaRef ds:uri="http://schemas.microsoft.com/office/infopath/2007/PartnerControls"/>
    <ds:schemaRef ds:uri="26be2ebe-a06e-4ee5-bc3e-86affcc32241"/>
    <ds:schemaRef ds:uri="7d51e221-8ec4-4402-b364-f982b3704620"/>
  </ds:schemaRefs>
</ds:datastoreItem>
</file>

<file path=customXml/itemProps3.xml><?xml version="1.0" encoding="utf-8"?>
<ds:datastoreItem xmlns:ds="http://schemas.openxmlformats.org/officeDocument/2006/customXml" ds:itemID="{68E34183-AAE7-49FA-8AF5-E0622B9F30EA}">
  <ds:schemaRefs>
    <ds:schemaRef ds:uri="http://schemas.microsoft.com/sharepoint/v3/contenttype/forms"/>
  </ds:schemaRefs>
</ds:datastoreItem>
</file>

<file path=customXml/itemProps4.xml><?xml version="1.0" encoding="utf-8"?>
<ds:datastoreItem xmlns:ds="http://schemas.openxmlformats.org/officeDocument/2006/customXml" ds:itemID="{C852A7DE-0B53-424C-9317-26603A42D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be2ebe-a06e-4ee5-bc3e-86affcc32241"/>
    <ds:schemaRef ds:uri="7d51e221-8ec4-4402-b364-f982b3704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10</Pages>
  <Words>2233</Words>
  <Characters>12734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 Clegg</dc:creator>
  <cp:keywords/>
  <dc:description/>
  <cp:lastModifiedBy>Joe Clancy</cp:lastModifiedBy>
  <cp:revision>48</cp:revision>
  <dcterms:created xsi:type="dcterms:W3CDTF">2026-07-08T14:01:00Z</dcterms:created>
  <dcterms:modified xsi:type="dcterms:W3CDTF">2026-10-14T13:44:00Z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0x010100DF51BFF7803F6D41A21717BB05D99937</vt:lpwstr>
  </property>
  <property fmtid="{D5CDD505-2E9C-101B-9397-08002B2CF9AE}" pid="3" name="MediaServiceImageTags">
    <vt:lpwstr/>
  </property>
</Properties>
</file>