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F7E61" w14:textId="1829D45F" w:rsidR="008208E3" w:rsidRPr="004B4CEF" w:rsidRDefault="008208E3" w:rsidP="008208E3">
      <w:pPr>
        <w:jc w:val="right"/>
        <w:rPr>
          <w:rFonts w:ascii="Arial" w:hAnsi="Arial" w:cs="Arial"/>
          <w:b/>
          <w:bCs/>
          <w:color w:val="36854E"/>
        </w:rPr>
      </w:pPr>
      <w:r>
        <w:rPr>
          <w:noProof/>
        </w:rPr>
        <w:drawing>
          <wp:anchor distT="0" distB="0" distL="114300" distR="114300" simplePos="0" relativeHeight="251662336" behindDoc="1" locked="0" layoutInCell="1" allowOverlap="1" wp14:anchorId="238A6535" wp14:editId="1A447563">
            <wp:simplePos x="0" y="0"/>
            <wp:positionH relativeFrom="column">
              <wp:posOffset>-914400</wp:posOffset>
            </wp:positionH>
            <wp:positionV relativeFrom="paragraph">
              <wp:posOffset>-1152939</wp:posOffset>
            </wp:positionV>
            <wp:extent cx="7554595" cy="10916092"/>
            <wp:effectExtent l="0" t="0" r="0" b="0"/>
            <wp:wrapNone/>
            <wp:docPr id="778465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9884" cy="109381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FF142" w14:textId="77777777" w:rsidR="008208E3" w:rsidRPr="004B4CEF" w:rsidRDefault="008208E3" w:rsidP="008208E3">
      <w:pPr>
        <w:jc w:val="right"/>
        <w:rPr>
          <w:rFonts w:ascii="Arial" w:hAnsi="Arial" w:cs="Arial"/>
          <w:b/>
          <w:bCs/>
          <w:color w:val="36854E"/>
        </w:rPr>
      </w:pPr>
    </w:p>
    <w:p w14:paraId="6EE73649" w14:textId="77777777" w:rsidR="008208E3" w:rsidRPr="004B4CEF" w:rsidRDefault="008208E3" w:rsidP="008208E3">
      <w:pPr>
        <w:jc w:val="right"/>
        <w:rPr>
          <w:rFonts w:ascii="Arial" w:hAnsi="Arial" w:cs="Arial"/>
          <w:b/>
          <w:bCs/>
          <w:color w:val="36854E"/>
        </w:rPr>
      </w:pPr>
    </w:p>
    <w:p w14:paraId="371A7489" w14:textId="77777777" w:rsidR="008208E3" w:rsidRPr="004B4CEF" w:rsidRDefault="008208E3" w:rsidP="008208E3">
      <w:pPr>
        <w:jc w:val="right"/>
        <w:rPr>
          <w:rFonts w:ascii="Arial" w:hAnsi="Arial" w:cs="Arial"/>
          <w:b/>
          <w:bCs/>
          <w:color w:val="36854E"/>
        </w:rPr>
      </w:pPr>
    </w:p>
    <w:p w14:paraId="0CF57E1F" w14:textId="77777777" w:rsidR="008208E3" w:rsidRPr="004B4CEF" w:rsidRDefault="008208E3" w:rsidP="008208E3">
      <w:pPr>
        <w:jc w:val="right"/>
        <w:rPr>
          <w:rFonts w:ascii="Arial" w:hAnsi="Arial" w:cs="Arial"/>
          <w:b/>
          <w:bCs/>
          <w:color w:val="36854E"/>
        </w:rPr>
      </w:pPr>
    </w:p>
    <w:p w14:paraId="40F41047" w14:textId="77777777" w:rsidR="008208E3" w:rsidRPr="004B4CEF" w:rsidRDefault="008208E3" w:rsidP="008208E3">
      <w:pPr>
        <w:jc w:val="right"/>
        <w:rPr>
          <w:rFonts w:ascii="Arial" w:hAnsi="Arial" w:cs="Arial"/>
          <w:b/>
          <w:bCs/>
          <w:color w:val="36854E"/>
        </w:rPr>
      </w:pPr>
    </w:p>
    <w:p w14:paraId="6E21434A" w14:textId="77777777" w:rsidR="008208E3" w:rsidRPr="004B4CEF" w:rsidRDefault="008208E3" w:rsidP="008208E3">
      <w:pPr>
        <w:jc w:val="right"/>
        <w:rPr>
          <w:rFonts w:ascii="Arial" w:hAnsi="Arial" w:cs="Arial"/>
          <w:b/>
          <w:bCs/>
          <w:color w:val="36854E"/>
        </w:rPr>
      </w:pPr>
    </w:p>
    <w:p w14:paraId="0D1F6360" w14:textId="77777777" w:rsidR="008208E3" w:rsidRPr="004B4CEF" w:rsidRDefault="008208E3" w:rsidP="008208E3">
      <w:pPr>
        <w:jc w:val="right"/>
        <w:rPr>
          <w:rFonts w:ascii="Arial" w:hAnsi="Arial" w:cs="Arial"/>
          <w:b/>
          <w:bCs/>
          <w:color w:val="36854E"/>
        </w:rPr>
      </w:pPr>
    </w:p>
    <w:p w14:paraId="08340629" w14:textId="77777777" w:rsidR="008208E3" w:rsidRPr="004B4CEF" w:rsidRDefault="008208E3" w:rsidP="008208E3">
      <w:pPr>
        <w:jc w:val="right"/>
        <w:rPr>
          <w:rFonts w:ascii="Arial" w:hAnsi="Arial" w:cs="Arial"/>
          <w:b/>
          <w:bCs/>
          <w:color w:val="36854E"/>
        </w:rPr>
      </w:pPr>
    </w:p>
    <w:p w14:paraId="4EDD13C8" w14:textId="77777777" w:rsidR="008208E3" w:rsidRPr="004B4CEF" w:rsidRDefault="008208E3" w:rsidP="008208E3">
      <w:pPr>
        <w:jc w:val="right"/>
        <w:rPr>
          <w:rFonts w:ascii="Arial" w:hAnsi="Arial" w:cs="Arial"/>
          <w:b/>
          <w:bCs/>
          <w:color w:val="36854E"/>
        </w:rPr>
      </w:pPr>
    </w:p>
    <w:p w14:paraId="124CC50A" w14:textId="77777777" w:rsidR="008208E3" w:rsidRPr="004B4CEF" w:rsidRDefault="008208E3" w:rsidP="008208E3">
      <w:pPr>
        <w:jc w:val="right"/>
        <w:rPr>
          <w:rFonts w:ascii="Arial" w:hAnsi="Arial" w:cs="Arial"/>
          <w:b/>
          <w:bCs/>
          <w:color w:val="36854E"/>
        </w:rPr>
      </w:pPr>
    </w:p>
    <w:p w14:paraId="262FBAE5" w14:textId="77777777" w:rsidR="008208E3" w:rsidRPr="004B4CEF" w:rsidRDefault="008208E3" w:rsidP="008208E3">
      <w:pPr>
        <w:jc w:val="right"/>
        <w:rPr>
          <w:rFonts w:ascii="Arial" w:hAnsi="Arial" w:cs="Arial"/>
          <w:b/>
          <w:bCs/>
          <w:color w:val="36854E"/>
        </w:rPr>
      </w:pPr>
    </w:p>
    <w:p w14:paraId="1021A7C1" w14:textId="77777777" w:rsidR="008208E3" w:rsidRPr="004B4CEF" w:rsidRDefault="008208E3" w:rsidP="008208E3">
      <w:pPr>
        <w:jc w:val="right"/>
        <w:rPr>
          <w:rFonts w:ascii="Arial" w:hAnsi="Arial" w:cs="Arial"/>
          <w:b/>
          <w:bCs/>
          <w:color w:val="36854E"/>
        </w:rPr>
      </w:pPr>
    </w:p>
    <w:p w14:paraId="762D524E" w14:textId="77777777" w:rsidR="008208E3" w:rsidRPr="004B4CEF" w:rsidRDefault="008208E3" w:rsidP="008208E3">
      <w:pPr>
        <w:rPr>
          <w:rFonts w:ascii="Arial" w:hAnsi="Arial" w:cs="Arial"/>
          <w:b/>
          <w:bCs/>
          <w:color w:val="FFFFFF" w:themeColor="background1"/>
          <w:shd w:val="clear" w:color="auto" w:fill="36854E"/>
        </w:rPr>
      </w:pPr>
    </w:p>
    <w:p w14:paraId="43BB6735" w14:textId="77777777" w:rsidR="008208E3" w:rsidRDefault="008208E3" w:rsidP="008208E3">
      <w:pPr>
        <w:rPr>
          <w:rFonts w:ascii="Arial" w:hAnsi="Arial" w:cs="Arial"/>
          <w:b/>
          <w:bCs/>
          <w:color w:val="FFFFFF" w:themeColor="background1"/>
          <w:shd w:val="clear" w:color="auto" w:fill="36854E"/>
        </w:rPr>
      </w:pPr>
    </w:p>
    <w:p w14:paraId="07733340" w14:textId="77777777" w:rsidR="008208E3" w:rsidRDefault="008208E3" w:rsidP="008208E3">
      <w:pPr>
        <w:rPr>
          <w:rFonts w:ascii="Arial" w:hAnsi="Arial" w:cs="Arial"/>
          <w:b/>
          <w:bCs/>
          <w:color w:val="FFFFFF" w:themeColor="background1"/>
          <w:shd w:val="clear" w:color="auto" w:fill="36854E"/>
        </w:rPr>
      </w:pPr>
    </w:p>
    <w:p w14:paraId="6981CD4E" w14:textId="77777777" w:rsidR="008208E3" w:rsidRDefault="008208E3" w:rsidP="008208E3">
      <w:pPr>
        <w:rPr>
          <w:rFonts w:ascii="Arial" w:hAnsi="Arial" w:cs="Arial"/>
          <w:b/>
          <w:bCs/>
          <w:color w:val="FFFFFF" w:themeColor="background1"/>
          <w:shd w:val="clear" w:color="auto" w:fill="36854E"/>
        </w:rPr>
      </w:pPr>
    </w:p>
    <w:p w14:paraId="33AE05E0" w14:textId="77777777" w:rsidR="008208E3" w:rsidRDefault="008208E3" w:rsidP="008208E3">
      <w:pPr>
        <w:rPr>
          <w:rFonts w:ascii="Arial" w:hAnsi="Arial" w:cs="Arial"/>
          <w:b/>
          <w:bCs/>
          <w:color w:val="FFFFFF" w:themeColor="background1"/>
          <w:shd w:val="clear" w:color="auto" w:fill="36854E"/>
        </w:rPr>
      </w:pPr>
    </w:p>
    <w:p w14:paraId="3624225D" w14:textId="77777777" w:rsidR="008208E3" w:rsidRDefault="008208E3" w:rsidP="008208E3">
      <w:pPr>
        <w:rPr>
          <w:rFonts w:ascii="Arial" w:hAnsi="Arial" w:cs="Arial"/>
          <w:b/>
          <w:bCs/>
          <w:color w:val="FFFFFF" w:themeColor="background1"/>
          <w:shd w:val="clear" w:color="auto" w:fill="36854E"/>
        </w:rPr>
      </w:pPr>
    </w:p>
    <w:p w14:paraId="23472846" w14:textId="5C432D33" w:rsidR="008208E3" w:rsidRDefault="008208E3" w:rsidP="008208E3">
      <w:pPr>
        <w:rPr>
          <w:rFonts w:ascii="Arial" w:hAnsi="Arial" w:cs="Arial"/>
          <w:b/>
          <w:bCs/>
          <w:color w:val="FFFFFF" w:themeColor="background1"/>
          <w:shd w:val="clear" w:color="auto" w:fill="36854E"/>
        </w:rPr>
      </w:pPr>
    </w:p>
    <w:p w14:paraId="7BE0BAC6" w14:textId="77777777" w:rsidR="008208E3" w:rsidRDefault="008208E3" w:rsidP="008208E3">
      <w:pPr>
        <w:rPr>
          <w:rFonts w:ascii="Arial" w:hAnsi="Arial" w:cs="Arial"/>
          <w:b/>
          <w:bCs/>
          <w:color w:val="FFFFFF" w:themeColor="background1"/>
          <w:shd w:val="clear" w:color="auto" w:fill="36854E"/>
        </w:rPr>
      </w:pPr>
    </w:p>
    <w:p w14:paraId="776A4AB8" w14:textId="77777777" w:rsidR="008208E3" w:rsidRDefault="008208E3" w:rsidP="008208E3">
      <w:pPr>
        <w:rPr>
          <w:rFonts w:ascii="Arial" w:hAnsi="Arial" w:cs="Arial"/>
          <w:b/>
          <w:bCs/>
          <w:color w:val="FFFFFF" w:themeColor="background1"/>
          <w:shd w:val="clear" w:color="auto" w:fill="36854E"/>
        </w:rPr>
      </w:pPr>
    </w:p>
    <w:p w14:paraId="43C15A5F" w14:textId="77777777" w:rsidR="008208E3" w:rsidRDefault="008208E3" w:rsidP="008208E3">
      <w:pPr>
        <w:rPr>
          <w:rFonts w:ascii="Arial" w:hAnsi="Arial" w:cs="Arial"/>
          <w:b/>
          <w:bCs/>
          <w:color w:val="FFFFFF" w:themeColor="background1"/>
          <w:shd w:val="clear" w:color="auto" w:fill="36854E"/>
        </w:rPr>
      </w:pPr>
    </w:p>
    <w:p w14:paraId="6BB4CD25" w14:textId="77777777" w:rsidR="008208E3" w:rsidRDefault="008208E3" w:rsidP="008208E3">
      <w:pPr>
        <w:rPr>
          <w:rFonts w:ascii="Arial" w:hAnsi="Arial" w:cs="Arial"/>
          <w:b/>
          <w:bCs/>
          <w:color w:val="FFFFFF" w:themeColor="background1"/>
          <w:shd w:val="clear" w:color="auto" w:fill="36854E"/>
        </w:rPr>
      </w:pPr>
    </w:p>
    <w:p w14:paraId="122EEE18" w14:textId="77777777" w:rsidR="008208E3" w:rsidRDefault="008208E3" w:rsidP="008208E3">
      <w:pPr>
        <w:rPr>
          <w:rFonts w:ascii="Arial" w:hAnsi="Arial" w:cs="Arial"/>
          <w:b/>
          <w:bCs/>
          <w:color w:val="FFFFFF" w:themeColor="background1"/>
          <w:shd w:val="clear" w:color="auto" w:fill="36854E"/>
        </w:rPr>
      </w:pPr>
    </w:p>
    <w:p w14:paraId="2D70C6B1" w14:textId="77777777" w:rsidR="008208E3" w:rsidRDefault="008208E3" w:rsidP="008208E3">
      <w:pPr>
        <w:rPr>
          <w:rFonts w:ascii="Arial" w:hAnsi="Arial" w:cs="Arial"/>
          <w:b/>
          <w:bCs/>
          <w:color w:val="FFFFFF" w:themeColor="background1"/>
          <w:sz w:val="44"/>
          <w:szCs w:val="44"/>
          <w:shd w:val="clear" w:color="auto" w:fill="36854E"/>
        </w:rPr>
      </w:pPr>
    </w:p>
    <w:p w14:paraId="5A834213" w14:textId="77777777" w:rsidR="008208E3" w:rsidRDefault="008208E3" w:rsidP="008208E3">
      <w:pPr>
        <w:rPr>
          <w:rFonts w:ascii="Arial" w:hAnsi="Arial" w:cs="Arial"/>
          <w:b/>
          <w:bCs/>
          <w:color w:val="FFFFFF" w:themeColor="background1"/>
          <w:sz w:val="44"/>
          <w:szCs w:val="44"/>
          <w:shd w:val="clear" w:color="auto" w:fill="36854E"/>
        </w:rPr>
      </w:pPr>
    </w:p>
    <w:p w14:paraId="788AC191" w14:textId="143858A8" w:rsidR="008208E3" w:rsidRPr="004B4CEF" w:rsidRDefault="008208E3" w:rsidP="008208E3">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8240" behindDoc="1" locked="0" layoutInCell="1" allowOverlap="1" wp14:anchorId="79F5EF30" wp14:editId="13443BFC">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CORSTORPHINE HILL</w:t>
      </w:r>
      <w:r w:rsidRPr="004B4CEF">
        <w:rPr>
          <w:rFonts w:ascii="Arial" w:hAnsi="Arial" w:cs="Arial"/>
          <w:b/>
          <w:bCs/>
          <w:color w:val="FFFFFF" w:themeColor="background1"/>
          <w:sz w:val="44"/>
          <w:szCs w:val="44"/>
          <w:shd w:val="clear" w:color="auto" w:fill="36854E"/>
        </w:rPr>
        <w:t xml:space="preserve"> CEMETERY</w:t>
      </w:r>
    </w:p>
    <w:p w14:paraId="7E30E2BD" w14:textId="77777777" w:rsidR="008208E3" w:rsidRDefault="008208E3" w:rsidP="008208E3">
      <w:pPr>
        <w:rPr>
          <w:rFonts w:ascii="Arial" w:hAnsi="Arial" w:cs="Arial"/>
        </w:rPr>
      </w:pPr>
    </w:p>
    <w:p w14:paraId="347771A9" w14:textId="77777777" w:rsidR="008208E3" w:rsidRPr="004B4CEF" w:rsidRDefault="008208E3" w:rsidP="008208E3">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9264" behindDoc="0" locked="0" layoutInCell="1" allowOverlap="1" wp14:anchorId="199E3782" wp14:editId="7E2958E5">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8208E3" w:rsidRPr="00A035E0" w14:paraId="682C2DFB"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48F1B57" w14:textId="77777777" w:rsidR="008208E3" w:rsidRPr="00A035E0" w:rsidRDefault="008208E3" w:rsidP="0088017F">
            <w:pPr>
              <w:rPr>
                <w:rFonts w:cs="Arial"/>
                <w:color w:val="FFFFFF" w:themeColor="background1"/>
                <w:szCs w:val="22"/>
              </w:rPr>
            </w:pPr>
            <w:r>
              <w:rPr>
                <w:rFonts w:cs="Arial"/>
                <w:color w:val="FFFFFF" w:themeColor="background1"/>
                <w:szCs w:val="22"/>
              </w:rPr>
              <w:lastRenderedPageBreak/>
              <w:t>Version</w:t>
            </w:r>
          </w:p>
        </w:tc>
        <w:tc>
          <w:tcPr>
            <w:tcW w:w="2470" w:type="dxa"/>
          </w:tcPr>
          <w:p w14:paraId="6118CC5E" w14:textId="77777777" w:rsidR="008208E3" w:rsidRPr="00A035E0" w:rsidRDefault="008208E3"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0F652458" w14:textId="77777777" w:rsidR="008208E3" w:rsidRPr="00A035E0" w:rsidRDefault="008208E3"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362FF08D" w14:textId="77777777" w:rsidR="008208E3" w:rsidRPr="00A035E0" w:rsidRDefault="008208E3"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8208E3" w:rsidRPr="00A035E0" w14:paraId="1DC63C78"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1ECF172" w14:textId="738E9A16" w:rsidR="008208E3" w:rsidRPr="00A035E0" w:rsidRDefault="00302F37" w:rsidP="0088017F">
            <w:pPr>
              <w:rPr>
                <w:rFonts w:cs="Arial"/>
                <w:szCs w:val="22"/>
              </w:rPr>
            </w:pPr>
            <w:bookmarkStart w:id="0" w:name="_Hlk167703400"/>
            <w:r>
              <w:rPr>
                <w:rFonts w:cs="Arial"/>
                <w:szCs w:val="22"/>
              </w:rPr>
              <w:t>V1.1</w:t>
            </w:r>
          </w:p>
        </w:tc>
        <w:tc>
          <w:tcPr>
            <w:tcW w:w="2470" w:type="dxa"/>
          </w:tcPr>
          <w:p w14:paraId="79F74E2B" w14:textId="350F9A2F" w:rsidR="008208E3" w:rsidRPr="00A035E0" w:rsidRDefault="00302F37"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1F7ECAD3" w14:textId="5C986207" w:rsidR="008208E3" w:rsidRPr="00A035E0" w:rsidRDefault="00302F37"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Tam Magee</w:t>
            </w:r>
          </w:p>
        </w:tc>
        <w:tc>
          <w:tcPr>
            <w:tcW w:w="2173" w:type="dxa"/>
          </w:tcPr>
          <w:p w14:paraId="5E37CD27" w14:textId="5B2F48CE" w:rsidR="008208E3" w:rsidRPr="00A035E0" w:rsidRDefault="00302F37"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8208E3" w:rsidRPr="00A035E0" w14:paraId="17D63A10"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590A7F44" w14:textId="77777777" w:rsidR="008208E3" w:rsidRPr="00A035E0" w:rsidRDefault="008208E3" w:rsidP="0088017F">
            <w:pPr>
              <w:rPr>
                <w:rFonts w:cs="Arial"/>
                <w:szCs w:val="22"/>
              </w:rPr>
            </w:pPr>
          </w:p>
        </w:tc>
        <w:tc>
          <w:tcPr>
            <w:tcW w:w="2470" w:type="dxa"/>
          </w:tcPr>
          <w:p w14:paraId="02C12BF9" w14:textId="77777777" w:rsidR="008208E3" w:rsidRPr="00A035E0" w:rsidRDefault="008208E3"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47C0A1E2" w14:textId="02F50A66" w:rsidR="008208E3" w:rsidRPr="00A035E0" w:rsidRDefault="008208E3"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440F3E4F" w14:textId="77777777" w:rsidR="008208E3" w:rsidRPr="00A035E0" w:rsidRDefault="008208E3"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8208E3" w:rsidRPr="00A035E0" w14:paraId="254C135E"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07E37BB" w14:textId="77777777" w:rsidR="008208E3" w:rsidRPr="00A035E0" w:rsidRDefault="008208E3" w:rsidP="0088017F">
            <w:pPr>
              <w:rPr>
                <w:rFonts w:cs="Arial"/>
                <w:szCs w:val="22"/>
              </w:rPr>
            </w:pPr>
          </w:p>
        </w:tc>
        <w:tc>
          <w:tcPr>
            <w:tcW w:w="2470" w:type="dxa"/>
          </w:tcPr>
          <w:p w14:paraId="552CB216" w14:textId="77777777" w:rsidR="008208E3" w:rsidRPr="00A035E0" w:rsidRDefault="008208E3"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2EB8D5D4" w14:textId="77777777" w:rsidR="008208E3" w:rsidRPr="00A035E0" w:rsidRDefault="008208E3"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03EFE5B5" w14:textId="77777777" w:rsidR="008208E3" w:rsidRPr="00A035E0" w:rsidRDefault="008208E3"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8208E3" w:rsidRPr="00A035E0" w14:paraId="21E8689F"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728FC2FB" w14:textId="77777777" w:rsidR="008208E3" w:rsidRPr="00A035E0" w:rsidRDefault="008208E3" w:rsidP="0088017F">
            <w:pPr>
              <w:rPr>
                <w:rFonts w:cs="Arial"/>
                <w:szCs w:val="22"/>
              </w:rPr>
            </w:pPr>
          </w:p>
        </w:tc>
        <w:tc>
          <w:tcPr>
            <w:tcW w:w="2470" w:type="dxa"/>
          </w:tcPr>
          <w:p w14:paraId="1037FC1E" w14:textId="77777777" w:rsidR="008208E3" w:rsidRPr="00A035E0" w:rsidRDefault="008208E3"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4ECFB1C9" w14:textId="77777777" w:rsidR="008208E3" w:rsidRPr="00A035E0" w:rsidRDefault="008208E3"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10E45047" w14:textId="77777777" w:rsidR="008208E3" w:rsidRPr="00A035E0" w:rsidRDefault="008208E3"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1DBB3CF9" w14:textId="77777777" w:rsidR="008208E3" w:rsidRPr="004B4CEF" w:rsidRDefault="008208E3" w:rsidP="008208E3">
      <w:pPr>
        <w:rPr>
          <w:rFonts w:ascii="Arial" w:hAnsi="Arial" w:cs="Arial"/>
          <w:b/>
          <w:color w:val="36854E"/>
        </w:rPr>
      </w:pPr>
    </w:p>
    <w:p w14:paraId="2AA82FB1" w14:textId="4AF44596" w:rsidR="008208E3" w:rsidRPr="004B4CEF" w:rsidRDefault="008208E3" w:rsidP="008208E3">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113A714F" w14:textId="672593EC" w:rsidR="008208E3" w:rsidRPr="004B4CEF" w:rsidRDefault="008208E3" w:rsidP="008208E3">
      <w:pPr>
        <w:rPr>
          <w:rFonts w:ascii="Arial" w:hAnsi="Arial" w:cs="Arial"/>
        </w:rPr>
      </w:pPr>
      <w:r w:rsidRPr="004B4CEF">
        <w:rPr>
          <w:rFonts w:ascii="Arial" w:hAnsi="Arial" w:cs="Arial"/>
        </w:rPr>
        <w:t xml:space="preserve">This document can be viewed by the public during office hours or </w:t>
      </w:r>
      <w:hyperlink r:id="rId9" w:history="1">
        <w:r w:rsidRPr="00302F37">
          <w:rPr>
            <w:rStyle w:val="Hyperlink"/>
            <w:rFonts w:ascii="Arial" w:hAnsi="Arial" w:cs="Arial"/>
          </w:rPr>
          <w:t>onl</w:t>
        </w:r>
        <w:r w:rsidRPr="00302F37">
          <w:rPr>
            <w:rStyle w:val="Hyperlink"/>
            <w:rFonts w:ascii="Arial" w:hAnsi="Arial" w:cs="Arial"/>
          </w:rPr>
          <w:t>i</w:t>
        </w:r>
        <w:r w:rsidRPr="00302F37">
          <w:rPr>
            <w:rStyle w:val="Hyperlink"/>
            <w:rFonts w:ascii="Arial" w:hAnsi="Arial" w:cs="Arial"/>
          </w:rPr>
          <w:t>ne</w:t>
        </w:r>
      </w:hyperlink>
      <w:r w:rsidRPr="004B4CEF">
        <w:rPr>
          <w:rFonts w:ascii="Arial" w:hAnsi="Arial" w:cs="Arial"/>
        </w:rPr>
        <w:t xml:space="preserve">.  </w:t>
      </w:r>
    </w:p>
    <w:p w14:paraId="0A1990EC" w14:textId="77777777" w:rsidR="008208E3" w:rsidRPr="004B4CEF" w:rsidRDefault="008208E3" w:rsidP="008208E3">
      <w:pPr>
        <w:rPr>
          <w:rFonts w:ascii="Arial" w:hAnsi="Arial" w:cs="Arial"/>
        </w:rPr>
      </w:pPr>
    </w:p>
    <w:p w14:paraId="11D965D2" w14:textId="77777777" w:rsidR="008208E3" w:rsidRPr="004B4CEF" w:rsidRDefault="008208E3" w:rsidP="008208E3">
      <w:pPr>
        <w:rPr>
          <w:rFonts w:ascii="Arial" w:hAnsi="Arial" w:cs="Arial"/>
        </w:rPr>
      </w:pPr>
    </w:p>
    <w:p w14:paraId="5C23EE56" w14:textId="77777777" w:rsidR="008208E3" w:rsidRPr="004B4CEF" w:rsidRDefault="008208E3" w:rsidP="008208E3">
      <w:pPr>
        <w:rPr>
          <w:rFonts w:ascii="Arial" w:hAnsi="Arial" w:cs="Arial"/>
        </w:rPr>
      </w:pPr>
    </w:p>
    <w:p w14:paraId="697B2E8C" w14:textId="77777777" w:rsidR="008208E3" w:rsidRPr="004B4CEF" w:rsidRDefault="008208E3" w:rsidP="008208E3">
      <w:pPr>
        <w:rPr>
          <w:rFonts w:ascii="Arial" w:hAnsi="Arial" w:cs="Arial"/>
        </w:rPr>
      </w:pPr>
    </w:p>
    <w:p w14:paraId="35B5962A" w14:textId="77777777" w:rsidR="008208E3" w:rsidRPr="004B4CEF" w:rsidRDefault="008208E3" w:rsidP="008208E3">
      <w:pPr>
        <w:rPr>
          <w:rFonts w:ascii="Arial" w:hAnsi="Arial" w:cs="Arial"/>
        </w:rPr>
      </w:pPr>
    </w:p>
    <w:p w14:paraId="124E92EA" w14:textId="77777777" w:rsidR="008208E3" w:rsidRPr="004B4CEF" w:rsidRDefault="008208E3" w:rsidP="008208E3">
      <w:pPr>
        <w:rPr>
          <w:rFonts w:ascii="Arial" w:hAnsi="Arial" w:cs="Arial"/>
        </w:rPr>
      </w:pPr>
    </w:p>
    <w:p w14:paraId="6B66E3B0" w14:textId="77777777" w:rsidR="008208E3" w:rsidRPr="004B4CEF" w:rsidRDefault="008208E3" w:rsidP="008208E3">
      <w:pPr>
        <w:rPr>
          <w:rFonts w:ascii="Arial" w:hAnsi="Arial" w:cs="Arial"/>
        </w:rPr>
      </w:pPr>
    </w:p>
    <w:p w14:paraId="6539B81E" w14:textId="77777777" w:rsidR="008208E3" w:rsidRPr="004B4CEF" w:rsidRDefault="008208E3" w:rsidP="008208E3">
      <w:pPr>
        <w:rPr>
          <w:rFonts w:ascii="Arial" w:hAnsi="Arial" w:cs="Arial"/>
        </w:rPr>
      </w:pPr>
    </w:p>
    <w:p w14:paraId="7259475D" w14:textId="77777777" w:rsidR="008208E3" w:rsidRPr="004B4CEF" w:rsidRDefault="008208E3" w:rsidP="008208E3">
      <w:pPr>
        <w:rPr>
          <w:rFonts w:ascii="Arial" w:hAnsi="Arial" w:cs="Arial"/>
        </w:rPr>
      </w:pPr>
    </w:p>
    <w:p w14:paraId="6613AD46" w14:textId="77777777" w:rsidR="008208E3" w:rsidRPr="004B4CEF" w:rsidRDefault="008208E3" w:rsidP="008208E3">
      <w:pPr>
        <w:rPr>
          <w:rFonts w:ascii="Arial" w:hAnsi="Arial" w:cs="Arial"/>
        </w:rPr>
      </w:pPr>
    </w:p>
    <w:p w14:paraId="1BEB4540" w14:textId="77777777" w:rsidR="008208E3" w:rsidRPr="004B4CEF" w:rsidRDefault="008208E3" w:rsidP="008208E3">
      <w:pPr>
        <w:rPr>
          <w:rFonts w:ascii="Arial" w:hAnsi="Arial" w:cs="Arial"/>
        </w:rPr>
      </w:pPr>
    </w:p>
    <w:p w14:paraId="2BCC7487" w14:textId="77777777" w:rsidR="008208E3" w:rsidRPr="004B4CEF" w:rsidRDefault="008208E3" w:rsidP="008208E3">
      <w:pPr>
        <w:rPr>
          <w:rFonts w:ascii="Arial" w:hAnsi="Arial" w:cs="Arial"/>
        </w:rPr>
      </w:pPr>
    </w:p>
    <w:p w14:paraId="5D9F356F" w14:textId="77777777" w:rsidR="008208E3" w:rsidRPr="004B4CEF" w:rsidRDefault="008208E3" w:rsidP="008208E3">
      <w:pPr>
        <w:rPr>
          <w:rFonts w:ascii="Arial" w:hAnsi="Arial" w:cs="Arial"/>
        </w:rPr>
      </w:pPr>
    </w:p>
    <w:p w14:paraId="3FD1CDB9" w14:textId="77777777" w:rsidR="008208E3" w:rsidRPr="004B4CEF" w:rsidRDefault="008208E3" w:rsidP="008208E3">
      <w:pPr>
        <w:tabs>
          <w:tab w:val="left" w:pos="5450"/>
        </w:tabs>
        <w:rPr>
          <w:rFonts w:ascii="Arial" w:hAnsi="Arial" w:cs="Arial"/>
        </w:rPr>
      </w:pPr>
      <w:r w:rsidRPr="004B4CEF">
        <w:rPr>
          <w:rFonts w:ascii="Arial" w:hAnsi="Arial" w:cs="Arial"/>
        </w:rPr>
        <w:tab/>
      </w:r>
    </w:p>
    <w:p w14:paraId="6ECE0959" w14:textId="77777777" w:rsidR="008208E3" w:rsidRPr="004B4CEF" w:rsidRDefault="008208E3" w:rsidP="008208E3">
      <w:pPr>
        <w:rPr>
          <w:rFonts w:ascii="Arial" w:hAnsi="Arial" w:cs="Arial"/>
        </w:rPr>
      </w:pPr>
      <w:r w:rsidRPr="004B4CEF">
        <w:rPr>
          <w:rFonts w:ascii="Arial" w:hAnsi="Arial" w:cs="Arial"/>
        </w:rPr>
        <w:t>`</w:t>
      </w:r>
    </w:p>
    <w:p w14:paraId="71497EAF" w14:textId="77777777" w:rsidR="008208E3" w:rsidRPr="004B4CEF" w:rsidRDefault="008208E3" w:rsidP="008208E3">
      <w:pPr>
        <w:rPr>
          <w:rFonts w:ascii="Arial" w:hAnsi="Arial" w:cs="Arial"/>
        </w:rPr>
      </w:pPr>
    </w:p>
    <w:p w14:paraId="2B8DFA62" w14:textId="77777777" w:rsidR="008208E3" w:rsidRPr="004B4CEF" w:rsidRDefault="008208E3" w:rsidP="008208E3">
      <w:pPr>
        <w:rPr>
          <w:rFonts w:ascii="Arial" w:hAnsi="Arial" w:cs="Arial"/>
        </w:rPr>
      </w:pPr>
    </w:p>
    <w:p w14:paraId="00CB505B" w14:textId="77777777" w:rsidR="008208E3" w:rsidRDefault="008208E3" w:rsidP="008208E3">
      <w:pPr>
        <w:rPr>
          <w:rFonts w:ascii="Arial" w:hAnsi="Arial" w:cs="Arial"/>
        </w:rPr>
      </w:pPr>
    </w:p>
    <w:p w14:paraId="12D662DE" w14:textId="77777777" w:rsidR="008208E3" w:rsidRPr="004B4CEF" w:rsidRDefault="008208E3" w:rsidP="008208E3">
      <w:pPr>
        <w:rPr>
          <w:rFonts w:ascii="Arial" w:hAnsi="Arial" w:cs="Arial"/>
        </w:rPr>
      </w:pPr>
    </w:p>
    <w:p w14:paraId="459B8DC8" w14:textId="77777777" w:rsidR="008208E3" w:rsidRPr="004B4CEF" w:rsidRDefault="008208E3" w:rsidP="008208E3">
      <w:pPr>
        <w:rPr>
          <w:rFonts w:ascii="Arial" w:hAnsi="Arial" w:cs="Arial"/>
        </w:rPr>
      </w:pPr>
    </w:p>
    <w:p w14:paraId="7B9AFA4C" w14:textId="77777777" w:rsidR="008208E3" w:rsidRPr="004B4CEF" w:rsidRDefault="008208E3" w:rsidP="008208E3">
      <w:pPr>
        <w:rPr>
          <w:rFonts w:ascii="Arial" w:hAnsi="Arial" w:cs="Arial"/>
        </w:rPr>
      </w:pPr>
    </w:p>
    <w:p w14:paraId="03812675" w14:textId="77777777" w:rsidR="008208E3" w:rsidRPr="004B4CEF" w:rsidRDefault="008208E3" w:rsidP="008208E3">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8208E3" w:rsidRPr="004B4CEF" w14:paraId="2C9E62E1"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CACF8E6" w14:textId="77777777" w:rsidR="008208E3" w:rsidRPr="004B4CEF" w:rsidRDefault="008208E3" w:rsidP="0088017F">
            <w:pPr>
              <w:pStyle w:val="ListParagraph"/>
              <w:rPr>
                <w:rFonts w:cs="Arial"/>
                <w:color w:val="FFFFFF" w:themeColor="background1"/>
                <w:szCs w:val="22"/>
              </w:rPr>
            </w:pPr>
            <w:r w:rsidRPr="004B4CEF">
              <w:rPr>
                <w:rFonts w:cs="Arial"/>
                <w:color w:val="FFFFFF" w:themeColor="background1"/>
                <w:szCs w:val="22"/>
              </w:rPr>
              <w:lastRenderedPageBreak/>
              <w:t>Contents</w:t>
            </w:r>
          </w:p>
        </w:tc>
        <w:tc>
          <w:tcPr>
            <w:tcW w:w="1854" w:type="dxa"/>
          </w:tcPr>
          <w:p w14:paraId="62D55157" w14:textId="77777777" w:rsidR="008208E3" w:rsidRPr="004B4CEF" w:rsidRDefault="008208E3"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3441745" w14:textId="77777777" w:rsidR="008208E3" w:rsidRPr="004B4CEF" w:rsidRDefault="008208E3" w:rsidP="008208E3">
      <w:pPr>
        <w:pStyle w:val="Style1"/>
        <w:rPr>
          <w:rStyle w:val="Strong"/>
        </w:rPr>
      </w:pPr>
    </w:p>
    <w:p w14:paraId="763DA17B" w14:textId="77777777" w:rsidR="008208E3" w:rsidRPr="004B4CEF" w:rsidRDefault="008208E3" w:rsidP="008208E3">
      <w:pPr>
        <w:pStyle w:val="Style1"/>
        <w:numPr>
          <w:ilvl w:val="0"/>
          <w:numId w:val="2"/>
        </w:numPr>
        <w:rPr>
          <w:rStyle w:val="Strong"/>
        </w:rPr>
      </w:pPr>
      <w:r w:rsidRPr="004B4CEF">
        <w:rPr>
          <w:rStyle w:val="Strong"/>
        </w:rPr>
        <w:t>Brief history</w:t>
      </w:r>
    </w:p>
    <w:p w14:paraId="3568EFB5" w14:textId="77777777" w:rsidR="008208E3" w:rsidRPr="004B4CEF" w:rsidRDefault="008208E3" w:rsidP="008208E3">
      <w:pPr>
        <w:pStyle w:val="Style1"/>
        <w:numPr>
          <w:ilvl w:val="0"/>
          <w:numId w:val="2"/>
        </w:numPr>
        <w:rPr>
          <w:rStyle w:val="Strong"/>
        </w:rPr>
      </w:pPr>
      <w:r w:rsidRPr="004B4CEF">
        <w:rPr>
          <w:rStyle w:val="Strong"/>
        </w:rPr>
        <w:t>Site description</w:t>
      </w:r>
    </w:p>
    <w:p w14:paraId="15C0CEB2" w14:textId="77777777" w:rsidR="008208E3" w:rsidRPr="004B4CEF" w:rsidRDefault="008208E3" w:rsidP="008208E3">
      <w:pPr>
        <w:pStyle w:val="Style1"/>
        <w:numPr>
          <w:ilvl w:val="0"/>
          <w:numId w:val="2"/>
        </w:numPr>
        <w:rPr>
          <w:rStyle w:val="Strong"/>
        </w:rPr>
      </w:pPr>
      <w:r w:rsidRPr="004B4CEF">
        <w:rPr>
          <w:rStyle w:val="Strong"/>
        </w:rPr>
        <w:t>Site summary</w:t>
      </w:r>
    </w:p>
    <w:p w14:paraId="20C63146" w14:textId="77777777" w:rsidR="008208E3" w:rsidRPr="004B4CEF" w:rsidRDefault="008208E3" w:rsidP="008208E3">
      <w:pPr>
        <w:pStyle w:val="Style1"/>
        <w:numPr>
          <w:ilvl w:val="0"/>
          <w:numId w:val="2"/>
        </w:numPr>
        <w:rPr>
          <w:rStyle w:val="Strong"/>
        </w:rPr>
      </w:pPr>
      <w:r w:rsidRPr="004B4CEF">
        <w:rPr>
          <w:rStyle w:val="Strong"/>
        </w:rPr>
        <w:t>Asset list</w:t>
      </w:r>
    </w:p>
    <w:p w14:paraId="6E5CFD27" w14:textId="77777777" w:rsidR="008208E3" w:rsidRPr="004B4CEF" w:rsidRDefault="008208E3" w:rsidP="008208E3">
      <w:pPr>
        <w:pStyle w:val="Style1"/>
        <w:numPr>
          <w:ilvl w:val="0"/>
          <w:numId w:val="2"/>
        </w:numPr>
        <w:rPr>
          <w:rStyle w:val="Strong"/>
        </w:rPr>
      </w:pPr>
      <w:r w:rsidRPr="004B4CEF">
        <w:rPr>
          <w:rStyle w:val="Strong"/>
        </w:rPr>
        <w:t>Grounds maintenance and biodiversity</w:t>
      </w:r>
    </w:p>
    <w:p w14:paraId="0068C040" w14:textId="77777777" w:rsidR="008208E3" w:rsidRPr="004B4CEF" w:rsidRDefault="008208E3" w:rsidP="008208E3">
      <w:pPr>
        <w:pStyle w:val="Style1"/>
        <w:numPr>
          <w:ilvl w:val="0"/>
          <w:numId w:val="2"/>
        </w:numPr>
        <w:rPr>
          <w:rStyle w:val="Strong"/>
        </w:rPr>
      </w:pPr>
      <w:r w:rsidRPr="004B4CEF">
        <w:rPr>
          <w:rStyle w:val="Strong"/>
        </w:rPr>
        <w:t>Lair types and availability</w:t>
      </w:r>
    </w:p>
    <w:p w14:paraId="4DA40D1F" w14:textId="77777777" w:rsidR="008208E3" w:rsidRPr="004B4CEF" w:rsidRDefault="008208E3" w:rsidP="008208E3">
      <w:pPr>
        <w:pStyle w:val="Style1"/>
        <w:numPr>
          <w:ilvl w:val="0"/>
          <w:numId w:val="2"/>
        </w:numPr>
        <w:rPr>
          <w:rStyle w:val="Strong"/>
        </w:rPr>
      </w:pPr>
      <w:r w:rsidRPr="004B4CEF">
        <w:rPr>
          <w:rStyle w:val="Strong"/>
        </w:rPr>
        <w:t>Community involvement</w:t>
      </w:r>
    </w:p>
    <w:p w14:paraId="29984F1B" w14:textId="77777777" w:rsidR="008208E3" w:rsidRPr="004B4CEF" w:rsidRDefault="008208E3" w:rsidP="008208E3">
      <w:pPr>
        <w:pStyle w:val="Style1"/>
        <w:numPr>
          <w:ilvl w:val="0"/>
          <w:numId w:val="2"/>
        </w:numPr>
        <w:rPr>
          <w:rStyle w:val="Strong"/>
        </w:rPr>
      </w:pPr>
      <w:r w:rsidRPr="004B4CEF">
        <w:rPr>
          <w:rStyle w:val="Strong"/>
        </w:rPr>
        <w:t>Notable burials and monuments</w:t>
      </w:r>
    </w:p>
    <w:p w14:paraId="531F95CD" w14:textId="77777777" w:rsidR="008208E3" w:rsidRPr="004B4CEF" w:rsidRDefault="008208E3" w:rsidP="008208E3">
      <w:pPr>
        <w:pStyle w:val="Style1"/>
        <w:numPr>
          <w:ilvl w:val="0"/>
          <w:numId w:val="2"/>
        </w:numPr>
        <w:rPr>
          <w:rStyle w:val="Strong"/>
        </w:rPr>
      </w:pPr>
      <w:r w:rsidRPr="004B4CEF">
        <w:rPr>
          <w:rStyle w:val="Strong"/>
        </w:rPr>
        <w:t>Map</w:t>
      </w:r>
    </w:p>
    <w:p w14:paraId="7DC2AEE3" w14:textId="77777777" w:rsidR="008208E3" w:rsidRPr="004B4CEF" w:rsidRDefault="008208E3" w:rsidP="008208E3">
      <w:pPr>
        <w:rPr>
          <w:rFonts w:ascii="Arial" w:hAnsi="Arial" w:cs="Arial"/>
        </w:rPr>
      </w:pPr>
    </w:p>
    <w:p w14:paraId="30BC3D5E" w14:textId="77777777" w:rsidR="008208E3" w:rsidRPr="004B4CEF" w:rsidRDefault="008208E3" w:rsidP="008208E3">
      <w:pPr>
        <w:rPr>
          <w:rFonts w:ascii="Arial" w:hAnsi="Arial" w:cs="Arial"/>
        </w:rPr>
      </w:pPr>
    </w:p>
    <w:p w14:paraId="408AFF36" w14:textId="77777777" w:rsidR="008208E3" w:rsidRPr="004B4CEF" w:rsidRDefault="008208E3" w:rsidP="008208E3">
      <w:pPr>
        <w:rPr>
          <w:rFonts w:ascii="Arial" w:hAnsi="Arial" w:cs="Arial"/>
        </w:rPr>
      </w:pPr>
    </w:p>
    <w:p w14:paraId="2F6DA012" w14:textId="77777777" w:rsidR="008208E3" w:rsidRPr="004B4CEF" w:rsidRDefault="008208E3" w:rsidP="008208E3">
      <w:pPr>
        <w:rPr>
          <w:rFonts w:ascii="Arial" w:hAnsi="Arial" w:cs="Arial"/>
        </w:rPr>
      </w:pPr>
    </w:p>
    <w:p w14:paraId="1BA2AA22" w14:textId="77777777" w:rsidR="008208E3" w:rsidRPr="004B4CEF" w:rsidRDefault="008208E3" w:rsidP="008208E3">
      <w:pPr>
        <w:rPr>
          <w:rFonts w:ascii="Arial" w:hAnsi="Arial" w:cs="Arial"/>
        </w:rPr>
      </w:pPr>
    </w:p>
    <w:p w14:paraId="4A659ACA" w14:textId="77777777" w:rsidR="008208E3" w:rsidRPr="004B4CEF" w:rsidRDefault="008208E3" w:rsidP="008208E3">
      <w:pPr>
        <w:rPr>
          <w:rFonts w:ascii="Arial" w:hAnsi="Arial" w:cs="Arial"/>
        </w:rPr>
      </w:pPr>
    </w:p>
    <w:p w14:paraId="36F01951" w14:textId="77777777" w:rsidR="008208E3" w:rsidRPr="004B4CEF" w:rsidRDefault="008208E3" w:rsidP="008208E3">
      <w:pPr>
        <w:rPr>
          <w:rFonts w:ascii="Arial" w:hAnsi="Arial" w:cs="Arial"/>
        </w:rPr>
      </w:pPr>
    </w:p>
    <w:p w14:paraId="3407FB6A" w14:textId="77777777" w:rsidR="008208E3" w:rsidRPr="004B4CEF" w:rsidRDefault="008208E3" w:rsidP="008208E3">
      <w:pPr>
        <w:rPr>
          <w:rFonts w:ascii="Arial" w:hAnsi="Arial" w:cs="Arial"/>
        </w:rPr>
      </w:pPr>
    </w:p>
    <w:p w14:paraId="3144D3D2" w14:textId="77777777" w:rsidR="008208E3" w:rsidRPr="004B4CEF" w:rsidRDefault="008208E3" w:rsidP="008208E3">
      <w:pPr>
        <w:rPr>
          <w:rFonts w:ascii="Arial" w:hAnsi="Arial" w:cs="Arial"/>
        </w:rPr>
      </w:pPr>
    </w:p>
    <w:p w14:paraId="387EEF9D" w14:textId="77777777" w:rsidR="008208E3" w:rsidRPr="004B4CEF" w:rsidRDefault="008208E3" w:rsidP="008208E3">
      <w:pPr>
        <w:rPr>
          <w:rFonts w:ascii="Arial" w:hAnsi="Arial" w:cs="Arial"/>
        </w:rPr>
      </w:pPr>
    </w:p>
    <w:p w14:paraId="78BB2915" w14:textId="77777777" w:rsidR="008208E3" w:rsidRPr="004B4CEF" w:rsidRDefault="008208E3" w:rsidP="008208E3">
      <w:pPr>
        <w:rPr>
          <w:rFonts w:ascii="Arial" w:hAnsi="Arial" w:cs="Arial"/>
        </w:rPr>
      </w:pPr>
    </w:p>
    <w:p w14:paraId="3F23FCAC" w14:textId="77777777" w:rsidR="008208E3" w:rsidRPr="004B4CEF" w:rsidRDefault="008208E3" w:rsidP="008208E3">
      <w:pPr>
        <w:rPr>
          <w:rFonts w:ascii="Arial" w:hAnsi="Arial" w:cs="Arial"/>
        </w:rPr>
      </w:pPr>
    </w:p>
    <w:p w14:paraId="62A117A4" w14:textId="77777777" w:rsidR="008208E3" w:rsidRPr="004B4CEF" w:rsidRDefault="008208E3" w:rsidP="008208E3">
      <w:pPr>
        <w:rPr>
          <w:rFonts w:ascii="Arial" w:hAnsi="Arial" w:cs="Arial"/>
        </w:rPr>
      </w:pPr>
    </w:p>
    <w:p w14:paraId="5914E184" w14:textId="77777777" w:rsidR="008208E3" w:rsidRPr="004B4CEF" w:rsidRDefault="008208E3" w:rsidP="008208E3">
      <w:pPr>
        <w:rPr>
          <w:rFonts w:ascii="Arial" w:hAnsi="Arial" w:cs="Arial"/>
          <w:noProof/>
        </w:rPr>
      </w:pPr>
    </w:p>
    <w:p w14:paraId="111C7739" w14:textId="77777777" w:rsidR="008208E3" w:rsidRPr="004B4CEF" w:rsidRDefault="008208E3" w:rsidP="008208E3">
      <w:pPr>
        <w:rPr>
          <w:rFonts w:ascii="Arial" w:hAnsi="Arial" w:cs="Arial"/>
          <w:noProof/>
        </w:rPr>
      </w:pPr>
    </w:p>
    <w:p w14:paraId="0C167943" w14:textId="77777777" w:rsidR="008208E3" w:rsidRDefault="008208E3" w:rsidP="008208E3">
      <w:pPr>
        <w:rPr>
          <w:rFonts w:ascii="Arial" w:hAnsi="Arial" w:cs="Arial"/>
          <w:noProof/>
        </w:rPr>
      </w:pPr>
    </w:p>
    <w:p w14:paraId="5FBDCF96" w14:textId="77777777" w:rsidR="008208E3" w:rsidRPr="004B4CEF" w:rsidRDefault="008208E3" w:rsidP="008208E3">
      <w:pPr>
        <w:rPr>
          <w:rFonts w:ascii="Arial" w:hAnsi="Arial" w:cs="Arial"/>
          <w:noProof/>
        </w:rPr>
      </w:pPr>
    </w:p>
    <w:p w14:paraId="5536B19E" w14:textId="77777777" w:rsidR="008208E3" w:rsidRDefault="008208E3" w:rsidP="008208E3">
      <w:pPr>
        <w:rPr>
          <w:rFonts w:ascii="Arial" w:hAnsi="Arial" w:cs="Arial"/>
          <w:noProof/>
        </w:rPr>
      </w:pPr>
    </w:p>
    <w:p w14:paraId="2E48CFAB" w14:textId="77777777" w:rsidR="008208E3" w:rsidRPr="004B4CEF" w:rsidRDefault="008208E3" w:rsidP="008208E3">
      <w:pPr>
        <w:rPr>
          <w:rFonts w:ascii="Arial" w:hAnsi="Arial" w:cs="Arial"/>
          <w:noProof/>
        </w:rPr>
      </w:pPr>
    </w:p>
    <w:p w14:paraId="3A53A1B9" w14:textId="77777777" w:rsidR="008208E3" w:rsidRPr="004B4CEF" w:rsidRDefault="008208E3" w:rsidP="008208E3">
      <w:pPr>
        <w:rPr>
          <w:rFonts w:ascii="Arial" w:hAnsi="Arial" w:cs="Arial"/>
        </w:rPr>
      </w:pPr>
    </w:p>
    <w:p w14:paraId="356FFE70" w14:textId="77777777" w:rsidR="008208E3" w:rsidRPr="004B4CEF" w:rsidRDefault="008208E3" w:rsidP="008208E3">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8208E3" w:rsidRPr="004B4CEF" w14:paraId="30BD4C30"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2480EC6D" w14:textId="77777777" w:rsidR="008208E3" w:rsidRPr="004B4CEF" w:rsidRDefault="008208E3" w:rsidP="008208E3">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Brief history</w:t>
            </w:r>
          </w:p>
        </w:tc>
        <w:tc>
          <w:tcPr>
            <w:tcW w:w="5453" w:type="dxa"/>
          </w:tcPr>
          <w:p w14:paraId="00FACDFE" w14:textId="77777777" w:rsidR="008208E3" w:rsidRPr="004B4CEF" w:rsidRDefault="008208E3"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692088C8" w14:textId="0FD1932C" w:rsidR="008208E3" w:rsidRDefault="008208E3" w:rsidP="008208E3">
      <w:pPr>
        <w:rPr>
          <w:rFonts w:ascii="Arial" w:hAnsi="Arial" w:cs="Arial"/>
        </w:rPr>
      </w:pPr>
    </w:p>
    <w:p w14:paraId="7C3ECA43" w14:textId="3B6C08DF" w:rsidR="008208E3" w:rsidRPr="00A96B1F" w:rsidRDefault="008208E3" w:rsidP="008208E3">
      <w:pPr>
        <w:rPr>
          <w:rFonts w:ascii="Arial" w:hAnsi="Arial" w:cs="Arial"/>
        </w:rPr>
      </w:pPr>
      <w:r w:rsidRPr="00A96B1F">
        <w:rPr>
          <w:rFonts w:ascii="Arial" w:hAnsi="Arial" w:cs="Arial"/>
        </w:rPr>
        <w:t xml:space="preserve">Corstorphine Hill Cemetery was opened in 1928 by The Edinburgh Cemetery Company, established during a period of increasing demand for modern burial space in the city's western suburbs. The first burial was conducted on 29 October 1928, and the site remains an active burial ground today with new graves still available. While we have no records to confirm the specific architect or designer, the cemetery was clearly designed with a focus on practicality, featuring well-organised burial sections and a highly accessible layout. The site is notable for its diverse commemorative areas, reflecting the changing cultural and social landscape of Edinburgh. It houses significant war memorials, including a dedicated section containing 165 Polish war graves, which serves as a poignant link to the city's wartime history. Additionally, the grounds include a Muslim section and hold the distinction of being the site of Edinburgh’s first woodland burial section, offering a natural and environmentally conscious alternative to traditional interment. Following a period of private ownership, the cemetery fell into a severe state of disrepair alongside several other sites in the city. To ensure its preservation and restoration, the Council compulsory purchased the cemetery in 1994. Today, Corstorphine Hill Cemetery is managed as a </w:t>
      </w:r>
      <w:r w:rsidR="00302F37">
        <w:rPr>
          <w:rFonts w:ascii="Arial" w:hAnsi="Arial" w:cs="Arial"/>
        </w:rPr>
        <w:t>welcoming</w:t>
      </w:r>
      <w:r w:rsidRPr="00A96B1F">
        <w:rPr>
          <w:rFonts w:ascii="Arial" w:hAnsi="Arial" w:cs="Arial"/>
        </w:rPr>
        <w:t xml:space="preserve"> and inclusive sanctuary, balancing its role as a place of international remembrance with its biodiversity importance. </w:t>
      </w:r>
    </w:p>
    <w:p w14:paraId="2321EA57" w14:textId="77777777" w:rsidR="008208E3" w:rsidRPr="004B4CEF" w:rsidRDefault="008208E3" w:rsidP="008208E3">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8208E3" w:rsidRPr="004B4CEF" w14:paraId="7AEB639C"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202C409B" w14:textId="77777777" w:rsidR="008208E3" w:rsidRPr="004B4CEF" w:rsidRDefault="008208E3" w:rsidP="008208E3">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5CB7314E" w14:textId="77777777" w:rsidR="008208E3" w:rsidRPr="004B4CEF" w:rsidRDefault="008208E3"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64E70E0" w14:textId="77777777" w:rsidR="008208E3" w:rsidRDefault="008208E3" w:rsidP="008208E3">
      <w:pPr>
        <w:rPr>
          <w:rFonts w:ascii="Arial" w:hAnsi="Arial" w:cs="Arial"/>
        </w:rPr>
      </w:pPr>
    </w:p>
    <w:p w14:paraId="02E60529" w14:textId="3762045F" w:rsidR="008208E3" w:rsidRDefault="008208E3" w:rsidP="008208E3">
      <w:pPr>
        <w:rPr>
          <w:rFonts w:ascii="Arial" w:hAnsi="Arial" w:cs="Arial"/>
        </w:rPr>
      </w:pPr>
      <w:r w:rsidRPr="00A96B1F">
        <w:rPr>
          <w:rFonts w:ascii="Arial" w:hAnsi="Arial" w:cs="Arial"/>
        </w:rPr>
        <w:t>Corstorphine Hill Cemetery is accessed via a single-entry point on Drum Brae South. The entrance consists of a long, tree-lined driveway nestled between residential properties and garages, which eventually transitions from a tarmac road into an earth track. The road branches in two directions, encircling the perimeter and providing clear access to and between the various burial sections. The site is fully enclosed by a diverse boundary of modern fencing, and the wooden fences and stone walls of neighbouring private properties. The landscape is flat, featuring open grass burial sections that are spacious and well-organised. A defining feature of the landscape is the woodland burial section located in the eastern part of the cemetery. Here, individual graves are marked by a group of slender silver birch trees, with a central pathway bordered by natural boulder-style memorials. Situated directly behind this area is the Commonwealth War Graves section, which contains uniformed memorials, including the notable Polish war graves, maintained in a dedicated and orderly space. Throughout the grounds, the memorials reflect the cemetery's long history, varying significantly in age, size, and style. These range from traditional stone monuments to contemporary granite and slate memorials associated with more recent interments. The abundance of established trees across the site creates the immersive feel of a wooded area, offering a sheltered and tranquil atmosphere away from the busy city surroundings.</w:t>
      </w:r>
    </w:p>
    <w:p w14:paraId="0B44FCB7" w14:textId="77777777" w:rsidR="008208E3" w:rsidRDefault="008208E3" w:rsidP="008208E3">
      <w:pPr>
        <w:rPr>
          <w:rFonts w:ascii="Arial" w:hAnsi="Arial" w:cs="Arial"/>
        </w:rPr>
      </w:pPr>
    </w:p>
    <w:p w14:paraId="3ABF6EB7" w14:textId="77777777" w:rsidR="008208E3" w:rsidRPr="00A96B1F" w:rsidRDefault="008208E3" w:rsidP="008208E3">
      <w:pPr>
        <w:rPr>
          <w:rFonts w:ascii="Arial" w:hAnsi="Arial" w:cs="Arial"/>
        </w:rPr>
      </w:pPr>
    </w:p>
    <w:p w14:paraId="0533E20F" w14:textId="77777777" w:rsidR="008208E3" w:rsidRPr="004B4CEF" w:rsidRDefault="008208E3" w:rsidP="008208E3">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8208E3" w:rsidRPr="004B4CEF" w14:paraId="2AF53CB1"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32741924" w14:textId="77777777" w:rsidR="008208E3" w:rsidRPr="004B4CEF" w:rsidRDefault="008208E3" w:rsidP="008208E3">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8208E3" w:rsidRPr="004B4CEF" w14:paraId="06CF585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D261823" w14:textId="77777777" w:rsidR="008208E3" w:rsidRPr="004B4CEF" w:rsidRDefault="008208E3" w:rsidP="0088017F">
            <w:pPr>
              <w:spacing w:before="160" w:after="80"/>
              <w:rPr>
                <w:rFonts w:eastAsia="Times New Roman" w:cs="Arial"/>
                <w:szCs w:val="22"/>
              </w:rPr>
            </w:pPr>
            <w:r w:rsidRPr="004B4CEF">
              <w:rPr>
                <w:rFonts w:eastAsia="Times New Roman" w:cs="Arial"/>
                <w:szCs w:val="22"/>
              </w:rPr>
              <w:t>Name</w:t>
            </w:r>
          </w:p>
        </w:tc>
        <w:tc>
          <w:tcPr>
            <w:tcW w:w="6390" w:type="dxa"/>
          </w:tcPr>
          <w:p w14:paraId="5978B547" w14:textId="74C99A03"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Corstorphine Hill Cemetery</w:t>
            </w:r>
          </w:p>
        </w:tc>
      </w:tr>
      <w:tr w:rsidR="008208E3" w:rsidRPr="004B4CEF" w14:paraId="03ED7A51"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B7C922A" w14:textId="77777777" w:rsidR="008208E3" w:rsidRPr="004B4CEF" w:rsidRDefault="008208E3" w:rsidP="0088017F">
            <w:pPr>
              <w:spacing w:before="160" w:after="80"/>
              <w:rPr>
                <w:rFonts w:eastAsia="Times New Roman" w:cs="Arial"/>
                <w:szCs w:val="22"/>
              </w:rPr>
            </w:pPr>
            <w:r w:rsidRPr="004B4CEF">
              <w:rPr>
                <w:rFonts w:eastAsia="Times New Roman" w:cs="Arial"/>
                <w:szCs w:val="22"/>
              </w:rPr>
              <w:t>Address</w:t>
            </w:r>
          </w:p>
        </w:tc>
        <w:tc>
          <w:tcPr>
            <w:tcW w:w="6390" w:type="dxa"/>
          </w:tcPr>
          <w:p w14:paraId="55003491" w14:textId="1EFCE7F0"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28A Drum Brae South Edinburgh</w:t>
            </w:r>
          </w:p>
        </w:tc>
      </w:tr>
      <w:tr w:rsidR="008208E3" w:rsidRPr="004B4CEF" w14:paraId="43EB3B0B"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487A2E85" w14:textId="77777777" w:rsidR="008208E3" w:rsidRPr="004B4CEF" w:rsidRDefault="008208E3" w:rsidP="0088017F">
            <w:pPr>
              <w:spacing w:before="160" w:after="80"/>
              <w:rPr>
                <w:rFonts w:eastAsia="Times New Roman" w:cs="Arial"/>
                <w:szCs w:val="22"/>
              </w:rPr>
            </w:pPr>
            <w:r w:rsidRPr="004B4CEF">
              <w:rPr>
                <w:rFonts w:eastAsia="Times New Roman" w:cs="Arial"/>
                <w:szCs w:val="22"/>
              </w:rPr>
              <w:t>Postcode</w:t>
            </w:r>
          </w:p>
        </w:tc>
        <w:tc>
          <w:tcPr>
            <w:tcW w:w="6390" w:type="dxa"/>
          </w:tcPr>
          <w:p w14:paraId="12578DE5" w14:textId="0613B44E"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EH12 8SZ</w:t>
            </w:r>
          </w:p>
        </w:tc>
      </w:tr>
      <w:tr w:rsidR="008208E3" w:rsidRPr="004B4CEF" w14:paraId="567510D8"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244FF52" w14:textId="77777777" w:rsidR="008208E3" w:rsidRPr="004B4CEF" w:rsidRDefault="008208E3" w:rsidP="0088017F">
            <w:pPr>
              <w:spacing w:before="160" w:after="80"/>
              <w:rPr>
                <w:rFonts w:eastAsia="Times New Roman" w:cs="Arial"/>
                <w:szCs w:val="22"/>
              </w:rPr>
            </w:pPr>
            <w:r w:rsidRPr="004B4CEF">
              <w:rPr>
                <w:rFonts w:eastAsia="Times New Roman" w:cs="Arial"/>
                <w:szCs w:val="22"/>
              </w:rPr>
              <w:t>Ownership</w:t>
            </w:r>
          </w:p>
        </w:tc>
        <w:tc>
          <w:tcPr>
            <w:tcW w:w="6390" w:type="dxa"/>
          </w:tcPr>
          <w:p w14:paraId="1C03BCF7"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8208E3" w:rsidRPr="004B4CEF" w14:paraId="69E7B889"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4140263" w14:textId="77777777" w:rsidR="008208E3" w:rsidRPr="004B4CEF" w:rsidRDefault="008208E3"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6EAC7A96"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1994</w:t>
            </w:r>
          </w:p>
        </w:tc>
      </w:tr>
      <w:tr w:rsidR="008208E3" w:rsidRPr="004B4CEF" w14:paraId="73B1D87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99F5D45" w14:textId="77777777" w:rsidR="008208E3" w:rsidRPr="004B4CEF" w:rsidRDefault="008208E3" w:rsidP="0088017F">
            <w:pPr>
              <w:spacing w:before="160" w:after="80"/>
              <w:rPr>
                <w:rFonts w:eastAsia="Times New Roman" w:cs="Arial"/>
                <w:szCs w:val="22"/>
              </w:rPr>
            </w:pPr>
            <w:r w:rsidRPr="004B4CEF">
              <w:rPr>
                <w:rFonts w:eastAsia="Times New Roman" w:cs="Arial"/>
                <w:szCs w:val="22"/>
              </w:rPr>
              <w:t>Size</w:t>
            </w:r>
          </w:p>
        </w:tc>
        <w:tc>
          <w:tcPr>
            <w:tcW w:w="6390" w:type="dxa"/>
          </w:tcPr>
          <w:p w14:paraId="71CA29C8" w14:textId="26C088C3"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3.37 hectares </w:t>
            </w:r>
          </w:p>
        </w:tc>
      </w:tr>
      <w:tr w:rsidR="008208E3" w:rsidRPr="004B4CEF" w14:paraId="3B212C0F"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8CA1BFC" w14:textId="77777777" w:rsidR="008208E3" w:rsidRPr="004B4CEF" w:rsidRDefault="008208E3"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4CA0426D"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8208E3" w:rsidRPr="004B4CEF" w14:paraId="40F181E3"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2A41AD6" w14:textId="77777777" w:rsidR="008208E3" w:rsidRPr="004B4CEF" w:rsidRDefault="008208E3"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6CA63FFB"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8208E3" w:rsidRPr="004B4CEF" w14:paraId="3D32560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C10BC0F" w14:textId="77777777" w:rsidR="008208E3" w:rsidRPr="004B4CEF" w:rsidRDefault="008208E3" w:rsidP="0088017F">
            <w:pPr>
              <w:spacing w:before="160" w:after="80"/>
              <w:rPr>
                <w:rFonts w:eastAsia="Times New Roman" w:cs="Arial"/>
                <w:szCs w:val="22"/>
              </w:rPr>
            </w:pPr>
            <w:r w:rsidRPr="004B4CEF">
              <w:rPr>
                <w:rFonts w:eastAsia="Times New Roman" w:cs="Arial"/>
                <w:szCs w:val="22"/>
              </w:rPr>
              <w:t>Listing</w:t>
            </w:r>
          </w:p>
        </w:tc>
        <w:tc>
          <w:tcPr>
            <w:tcW w:w="6390" w:type="dxa"/>
          </w:tcPr>
          <w:p w14:paraId="790B2FB6" w14:textId="5FACAB02" w:rsidR="008208E3" w:rsidRPr="004B4CEF" w:rsidRDefault="00302F37"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None</w:t>
            </w:r>
          </w:p>
        </w:tc>
      </w:tr>
      <w:tr w:rsidR="008208E3" w:rsidRPr="004B4CEF" w14:paraId="31AFAB2C"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F1AF63A" w14:textId="77777777" w:rsidR="008208E3" w:rsidRPr="004B4CEF" w:rsidRDefault="008208E3" w:rsidP="0088017F">
            <w:pPr>
              <w:spacing w:before="160" w:after="80"/>
              <w:rPr>
                <w:rFonts w:eastAsia="Times New Roman" w:cs="Arial"/>
                <w:szCs w:val="22"/>
              </w:rPr>
            </w:pPr>
            <w:r w:rsidRPr="004B4CEF">
              <w:rPr>
                <w:rFonts w:eastAsia="Times New Roman" w:cs="Arial"/>
                <w:szCs w:val="22"/>
              </w:rPr>
              <w:t>Access</w:t>
            </w:r>
          </w:p>
        </w:tc>
        <w:tc>
          <w:tcPr>
            <w:tcW w:w="6390" w:type="dxa"/>
          </w:tcPr>
          <w:p w14:paraId="5864E4F0"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8208E3" w:rsidRPr="004B4CEF" w14:paraId="6EBF9D5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B46849C" w14:textId="77777777" w:rsidR="008208E3" w:rsidRPr="004B4CEF" w:rsidRDefault="008208E3"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1B5A3568"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4804D6AC" w14:textId="77777777" w:rsidR="008208E3" w:rsidRDefault="008208E3" w:rsidP="008208E3">
      <w:pPr>
        <w:rPr>
          <w:rFonts w:ascii="Arial" w:hAnsi="Arial" w:cs="Arial"/>
        </w:rPr>
      </w:pPr>
    </w:p>
    <w:p w14:paraId="7CAC4EE3" w14:textId="77777777" w:rsidR="008208E3" w:rsidRDefault="008208E3" w:rsidP="008208E3">
      <w:pPr>
        <w:rPr>
          <w:rFonts w:ascii="Arial" w:hAnsi="Arial" w:cs="Arial"/>
        </w:rPr>
      </w:pPr>
    </w:p>
    <w:p w14:paraId="795B4276" w14:textId="77777777" w:rsidR="008208E3" w:rsidRDefault="008208E3" w:rsidP="008208E3">
      <w:pPr>
        <w:rPr>
          <w:rFonts w:ascii="Arial" w:hAnsi="Arial" w:cs="Arial"/>
        </w:rPr>
      </w:pPr>
    </w:p>
    <w:p w14:paraId="3D11AD91" w14:textId="77777777" w:rsidR="008208E3" w:rsidRDefault="008208E3" w:rsidP="008208E3">
      <w:pPr>
        <w:rPr>
          <w:rFonts w:ascii="Arial" w:hAnsi="Arial" w:cs="Arial"/>
        </w:rPr>
      </w:pPr>
    </w:p>
    <w:p w14:paraId="6A3C6186" w14:textId="77777777" w:rsidR="008208E3" w:rsidRDefault="008208E3" w:rsidP="008208E3">
      <w:pPr>
        <w:rPr>
          <w:rFonts w:ascii="Arial" w:hAnsi="Arial" w:cs="Arial"/>
        </w:rPr>
      </w:pPr>
    </w:p>
    <w:p w14:paraId="29764752" w14:textId="77777777" w:rsidR="008208E3" w:rsidRDefault="008208E3" w:rsidP="008208E3">
      <w:pPr>
        <w:rPr>
          <w:rFonts w:ascii="Arial" w:hAnsi="Arial" w:cs="Arial"/>
        </w:rPr>
      </w:pPr>
    </w:p>
    <w:p w14:paraId="399ACF02" w14:textId="77777777" w:rsidR="008208E3" w:rsidRDefault="008208E3" w:rsidP="008208E3">
      <w:pPr>
        <w:rPr>
          <w:rFonts w:ascii="Arial" w:hAnsi="Arial" w:cs="Arial"/>
        </w:rPr>
      </w:pPr>
    </w:p>
    <w:p w14:paraId="03045EBD" w14:textId="77777777" w:rsidR="008208E3" w:rsidRDefault="008208E3" w:rsidP="008208E3">
      <w:pPr>
        <w:rPr>
          <w:rFonts w:ascii="Arial" w:hAnsi="Arial" w:cs="Arial"/>
        </w:rPr>
      </w:pPr>
    </w:p>
    <w:p w14:paraId="59B3386C" w14:textId="77777777" w:rsidR="008208E3" w:rsidRDefault="008208E3" w:rsidP="008208E3">
      <w:pPr>
        <w:rPr>
          <w:rFonts w:ascii="Arial" w:hAnsi="Arial" w:cs="Arial"/>
        </w:rPr>
      </w:pPr>
    </w:p>
    <w:p w14:paraId="4B88772E" w14:textId="77777777" w:rsidR="008208E3" w:rsidRDefault="008208E3" w:rsidP="008208E3">
      <w:pPr>
        <w:rPr>
          <w:rFonts w:ascii="Arial" w:hAnsi="Arial" w:cs="Arial"/>
        </w:rPr>
      </w:pPr>
    </w:p>
    <w:p w14:paraId="4D50F86D" w14:textId="77777777" w:rsidR="008208E3" w:rsidRDefault="008208E3" w:rsidP="008208E3">
      <w:pPr>
        <w:rPr>
          <w:rFonts w:ascii="Arial" w:hAnsi="Arial" w:cs="Arial"/>
        </w:rPr>
      </w:pPr>
    </w:p>
    <w:p w14:paraId="365749D6" w14:textId="77777777" w:rsidR="008208E3" w:rsidRPr="004B4CEF" w:rsidRDefault="008208E3" w:rsidP="008208E3">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8208E3" w:rsidRPr="004B4CEF" w14:paraId="208B2747"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4DB86138" w14:textId="77777777" w:rsidR="008208E3" w:rsidRPr="004B4CEF" w:rsidRDefault="008208E3" w:rsidP="008208E3">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35769050" w14:textId="77777777" w:rsidR="008208E3" w:rsidRPr="004B4CEF" w:rsidRDefault="008208E3"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8208E3" w:rsidRPr="004B4CEF" w14:paraId="481A372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56E9CF2" w14:textId="77777777" w:rsidR="008208E3" w:rsidRPr="004B4CEF" w:rsidRDefault="008208E3" w:rsidP="0088017F">
            <w:pPr>
              <w:spacing w:before="160" w:after="80"/>
              <w:rPr>
                <w:rFonts w:eastAsia="Times New Roman" w:cs="Arial"/>
                <w:szCs w:val="22"/>
              </w:rPr>
            </w:pPr>
            <w:r w:rsidRPr="004B4CEF">
              <w:rPr>
                <w:rFonts w:eastAsia="Times New Roman" w:cs="Arial"/>
                <w:szCs w:val="22"/>
              </w:rPr>
              <w:t>Asset</w:t>
            </w:r>
          </w:p>
        </w:tc>
        <w:tc>
          <w:tcPr>
            <w:tcW w:w="3693" w:type="dxa"/>
          </w:tcPr>
          <w:p w14:paraId="4F87B4B3"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242C0721"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8208E3" w:rsidRPr="004B4CEF" w14:paraId="4780A0B1"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30C1EB65" w14:textId="77777777" w:rsidR="008208E3" w:rsidRPr="004B4CEF" w:rsidRDefault="008208E3"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1A704594"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02A07F8"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208E3" w:rsidRPr="004B4CEF" w14:paraId="1A128B46"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2CA179D9" w14:textId="77777777" w:rsidR="008208E3" w:rsidRPr="004B4CEF" w:rsidRDefault="008208E3" w:rsidP="0088017F">
            <w:pPr>
              <w:spacing w:before="160" w:after="80"/>
              <w:rPr>
                <w:rFonts w:eastAsia="Times New Roman" w:cs="Arial"/>
                <w:szCs w:val="22"/>
              </w:rPr>
            </w:pPr>
            <w:r w:rsidRPr="004B4CEF">
              <w:rPr>
                <w:rFonts w:eastAsia="Times New Roman" w:cs="Arial"/>
                <w:szCs w:val="22"/>
              </w:rPr>
              <w:t>Toilets</w:t>
            </w:r>
          </w:p>
        </w:tc>
        <w:tc>
          <w:tcPr>
            <w:tcW w:w="3693" w:type="dxa"/>
          </w:tcPr>
          <w:p w14:paraId="49CC419D"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3BFDFE53"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208E3" w:rsidRPr="004B4CEF" w14:paraId="0E960ED2"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475BD18" w14:textId="77777777" w:rsidR="008208E3" w:rsidRPr="004B4CEF" w:rsidRDefault="008208E3"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43E41231"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F9ABECA"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208E3" w:rsidRPr="004B4CEF" w14:paraId="4FA715E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DC3540C" w14:textId="77777777" w:rsidR="008208E3" w:rsidRPr="004B4CEF" w:rsidRDefault="008208E3"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397C2E52"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6C09D115"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8208E3" w:rsidRPr="004B4CEF" w14:paraId="2D30DFB9"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80021BF" w14:textId="77777777" w:rsidR="008208E3" w:rsidRPr="004B4CEF" w:rsidRDefault="008208E3"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181B8CA2"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73EEDA12"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8208E3" w:rsidRPr="004B4CEF" w14:paraId="3BEF222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703875C" w14:textId="77777777" w:rsidR="008208E3" w:rsidRPr="00F31436" w:rsidRDefault="008208E3" w:rsidP="0088017F">
            <w:pPr>
              <w:spacing w:before="160" w:after="80"/>
              <w:rPr>
                <w:rFonts w:eastAsia="Times New Roman" w:cs="Arial"/>
                <w:szCs w:val="22"/>
              </w:rPr>
            </w:pPr>
            <w:r w:rsidRPr="00F31436">
              <w:rPr>
                <w:rFonts w:eastAsia="Times New Roman" w:cs="Arial"/>
                <w:szCs w:val="22"/>
              </w:rPr>
              <w:t>Car park</w:t>
            </w:r>
          </w:p>
        </w:tc>
        <w:tc>
          <w:tcPr>
            <w:tcW w:w="3693" w:type="dxa"/>
          </w:tcPr>
          <w:p w14:paraId="6D6CB560" w14:textId="191830F0" w:rsidR="008208E3" w:rsidRPr="00F31436" w:rsidRDefault="00F31436"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E7725B9" w14:textId="501A1365"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208E3" w:rsidRPr="004B4CEF" w14:paraId="4C75F309"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FFE9E1E" w14:textId="77777777" w:rsidR="008208E3" w:rsidRPr="004B4CEF" w:rsidRDefault="008208E3"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4604BE37"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3F020B3D"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208E3" w:rsidRPr="004B4CEF" w14:paraId="33E2F7B3"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3F96BDF" w14:textId="77777777" w:rsidR="008208E3" w:rsidRPr="004B4CEF" w:rsidRDefault="008208E3" w:rsidP="0088017F">
            <w:pPr>
              <w:spacing w:before="160" w:after="80"/>
              <w:rPr>
                <w:rFonts w:eastAsia="Times New Roman" w:cs="Arial"/>
                <w:szCs w:val="22"/>
              </w:rPr>
            </w:pPr>
            <w:r w:rsidRPr="004B4CEF">
              <w:rPr>
                <w:rFonts w:eastAsia="Times New Roman" w:cs="Arial"/>
                <w:szCs w:val="22"/>
              </w:rPr>
              <w:t>Taps</w:t>
            </w:r>
          </w:p>
        </w:tc>
        <w:tc>
          <w:tcPr>
            <w:tcW w:w="3693" w:type="dxa"/>
          </w:tcPr>
          <w:p w14:paraId="72AC2E6A"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27D81A2"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208E3" w:rsidRPr="004B4CEF" w14:paraId="651455AE"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5454B52" w14:textId="77777777" w:rsidR="008208E3" w:rsidRPr="004B4CEF" w:rsidRDefault="008208E3"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6E675297"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0CD867D7"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208E3" w:rsidRPr="004B4CEF" w14:paraId="1A5AD8E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827E55A" w14:textId="77777777" w:rsidR="008208E3" w:rsidRPr="004B4CEF" w:rsidRDefault="008208E3" w:rsidP="0088017F">
            <w:pPr>
              <w:spacing w:before="160" w:after="80"/>
              <w:rPr>
                <w:rFonts w:eastAsia="Times New Roman" w:cs="Arial"/>
                <w:szCs w:val="22"/>
              </w:rPr>
            </w:pPr>
            <w:r w:rsidRPr="004B4CEF">
              <w:rPr>
                <w:rFonts w:eastAsia="Times New Roman" w:cs="Arial"/>
                <w:szCs w:val="22"/>
              </w:rPr>
              <w:t>Benches</w:t>
            </w:r>
          </w:p>
        </w:tc>
        <w:tc>
          <w:tcPr>
            <w:tcW w:w="3693" w:type="dxa"/>
          </w:tcPr>
          <w:p w14:paraId="0D96922D"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64729213"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208E3" w:rsidRPr="004B4CEF" w14:paraId="29552A8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A406612" w14:textId="77777777" w:rsidR="008208E3" w:rsidRPr="004B4CEF" w:rsidRDefault="008208E3" w:rsidP="0088017F">
            <w:pPr>
              <w:spacing w:before="160" w:after="80"/>
              <w:rPr>
                <w:rFonts w:eastAsia="Times New Roman" w:cs="Arial"/>
                <w:szCs w:val="22"/>
              </w:rPr>
            </w:pPr>
            <w:r w:rsidRPr="004B4CEF">
              <w:rPr>
                <w:rFonts w:eastAsia="Times New Roman" w:cs="Arial"/>
                <w:szCs w:val="22"/>
              </w:rPr>
              <w:t>Catacombs</w:t>
            </w:r>
          </w:p>
        </w:tc>
        <w:tc>
          <w:tcPr>
            <w:tcW w:w="3693" w:type="dxa"/>
          </w:tcPr>
          <w:p w14:paraId="03988AF2" w14:textId="7DB82D40" w:rsidR="008208E3" w:rsidRPr="004B4CEF" w:rsidRDefault="00F31436"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r w:rsidR="008208E3" w:rsidRPr="004B4CEF">
              <w:rPr>
                <w:rFonts w:eastAsia="Times New Roman" w:cs="Arial"/>
                <w:szCs w:val="22"/>
              </w:rPr>
              <w:t xml:space="preserve"> </w:t>
            </w:r>
          </w:p>
        </w:tc>
        <w:tc>
          <w:tcPr>
            <w:tcW w:w="3693" w:type="dxa"/>
          </w:tcPr>
          <w:p w14:paraId="0E17278E"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208E3" w:rsidRPr="004B4CEF" w14:paraId="78DB4BE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34E7DBA" w14:textId="77777777" w:rsidR="008208E3" w:rsidRPr="004B4CEF" w:rsidRDefault="008208E3"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353A10E1" w14:textId="65B1AC84"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r w:rsidR="00F31436">
              <w:rPr>
                <w:rFonts w:eastAsia="Times New Roman" w:cs="Arial"/>
                <w:szCs w:val="22"/>
              </w:rPr>
              <w:t>, memorial and individual graves throughout site</w:t>
            </w:r>
            <w:r w:rsidRPr="004B4CEF">
              <w:rPr>
                <w:rFonts w:eastAsia="Times New Roman" w:cs="Arial"/>
                <w:szCs w:val="22"/>
              </w:rPr>
              <w:t xml:space="preserve"> </w:t>
            </w:r>
          </w:p>
        </w:tc>
        <w:tc>
          <w:tcPr>
            <w:tcW w:w="3693" w:type="dxa"/>
          </w:tcPr>
          <w:p w14:paraId="0FA64615" w14:textId="259293BC"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0" w:history="1">
              <w:r w:rsidRPr="005C7C21">
                <w:rPr>
                  <w:rStyle w:val="Hyperlink"/>
                  <w:rFonts w:eastAsia="Times New Roman" w:cs="Arial"/>
                  <w:szCs w:val="22"/>
                </w:rPr>
                <w:t>webpa</w:t>
              </w:r>
              <w:r w:rsidRPr="005C7C21">
                <w:rPr>
                  <w:rStyle w:val="Hyperlink"/>
                  <w:rFonts w:eastAsia="Times New Roman" w:cs="Arial"/>
                  <w:szCs w:val="22"/>
                </w:rPr>
                <w:t>g</w:t>
              </w:r>
              <w:r w:rsidRPr="005C7C21">
                <w:rPr>
                  <w:rStyle w:val="Hyperlink"/>
                  <w:rFonts w:eastAsia="Times New Roman" w:cs="Arial"/>
                  <w:szCs w:val="22"/>
                </w:rPr>
                <w:t>e</w:t>
              </w:r>
            </w:hyperlink>
            <w:r>
              <w:rPr>
                <w:rFonts w:eastAsia="Times New Roman" w:cs="Arial"/>
                <w:szCs w:val="22"/>
              </w:rPr>
              <w:t>.</w:t>
            </w:r>
          </w:p>
        </w:tc>
      </w:tr>
    </w:tbl>
    <w:p w14:paraId="0FFBA035" w14:textId="77777777" w:rsidR="008208E3" w:rsidRPr="004B4CEF" w:rsidRDefault="008208E3" w:rsidP="008208E3">
      <w:pPr>
        <w:spacing w:after="0"/>
        <w:textAlignment w:val="baseline"/>
        <w:rPr>
          <w:rFonts w:ascii="Arial" w:eastAsia="Times New Roman" w:hAnsi="Arial" w:cs="Arial"/>
          <w:b/>
          <w:bCs/>
          <w:color w:val="333333"/>
          <w:lang w:eastAsia="en-GB"/>
        </w:rPr>
      </w:pPr>
    </w:p>
    <w:p w14:paraId="433DC93A" w14:textId="77777777" w:rsidR="008208E3" w:rsidRPr="004B4CEF" w:rsidRDefault="008208E3" w:rsidP="008208E3">
      <w:pPr>
        <w:spacing w:after="0"/>
        <w:ind w:left="720"/>
        <w:textAlignment w:val="baseline"/>
        <w:rPr>
          <w:rFonts w:ascii="Arial" w:eastAsia="Times New Roman" w:hAnsi="Arial" w:cs="Arial"/>
          <w:b/>
          <w:bCs/>
          <w:color w:val="333333"/>
          <w:lang w:eastAsia="en-GB"/>
        </w:rPr>
      </w:pPr>
    </w:p>
    <w:p w14:paraId="345D83D9" w14:textId="77777777" w:rsidR="008208E3" w:rsidRPr="004B4CEF" w:rsidRDefault="008208E3" w:rsidP="008208E3">
      <w:pPr>
        <w:spacing w:after="0"/>
        <w:ind w:left="720"/>
        <w:textAlignment w:val="baseline"/>
        <w:rPr>
          <w:rFonts w:ascii="Arial" w:eastAsia="Times New Roman" w:hAnsi="Arial" w:cs="Arial"/>
          <w:b/>
          <w:bCs/>
          <w:color w:val="333333"/>
          <w:lang w:eastAsia="en-GB"/>
        </w:rPr>
      </w:pPr>
    </w:p>
    <w:p w14:paraId="0297E424" w14:textId="77777777" w:rsidR="008208E3" w:rsidRPr="004B4CEF" w:rsidRDefault="008208E3" w:rsidP="008208E3">
      <w:pPr>
        <w:spacing w:after="0"/>
        <w:ind w:left="720"/>
        <w:textAlignment w:val="baseline"/>
        <w:rPr>
          <w:rFonts w:ascii="Arial" w:eastAsia="Times New Roman" w:hAnsi="Arial" w:cs="Arial"/>
          <w:b/>
          <w:bCs/>
          <w:color w:val="333333"/>
          <w:lang w:eastAsia="en-GB"/>
        </w:rPr>
      </w:pPr>
    </w:p>
    <w:p w14:paraId="1817F76C" w14:textId="77777777" w:rsidR="008208E3" w:rsidRPr="004B4CEF" w:rsidRDefault="008208E3" w:rsidP="008208E3">
      <w:pPr>
        <w:spacing w:after="0"/>
        <w:ind w:left="720"/>
        <w:textAlignment w:val="baseline"/>
        <w:rPr>
          <w:rFonts w:ascii="Arial" w:eastAsia="Times New Roman" w:hAnsi="Arial" w:cs="Arial"/>
          <w:b/>
          <w:bCs/>
          <w:color w:val="333333"/>
          <w:lang w:eastAsia="en-GB"/>
        </w:rPr>
      </w:pPr>
    </w:p>
    <w:p w14:paraId="6A7BA281" w14:textId="77777777" w:rsidR="008208E3" w:rsidRDefault="008208E3" w:rsidP="008208E3">
      <w:pPr>
        <w:spacing w:after="0"/>
        <w:ind w:left="720"/>
        <w:textAlignment w:val="baseline"/>
        <w:rPr>
          <w:rFonts w:ascii="Arial" w:eastAsia="Times New Roman" w:hAnsi="Arial" w:cs="Arial"/>
          <w:b/>
          <w:bCs/>
          <w:color w:val="333333"/>
          <w:lang w:eastAsia="en-GB"/>
        </w:rPr>
      </w:pPr>
    </w:p>
    <w:p w14:paraId="24162F84" w14:textId="77777777" w:rsidR="008208E3" w:rsidRDefault="008208E3" w:rsidP="008208E3">
      <w:pPr>
        <w:spacing w:after="0"/>
        <w:ind w:left="720"/>
        <w:textAlignment w:val="baseline"/>
        <w:rPr>
          <w:rFonts w:ascii="Arial" w:eastAsia="Times New Roman" w:hAnsi="Arial" w:cs="Arial"/>
          <w:b/>
          <w:bCs/>
          <w:color w:val="333333"/>
          <w:lang w:eastAsia="en-GB"/>
        </w:rPr>
      </w:pPr>
    </w:p>
    <w:p w14:paraId="0229B013" w14:textId="77777777" w:rsidR="008208E3" w:rsidRDefault="008208E3" w:rsidP="008208E3">
      <w:pPr>
        <w:spacing w:after="0"/>
        <w:ind w:left="720"/>
        <w:textAlignment w:val="baseline"/>
        <w:rPr>
          <w:rFonts w:ascii="Arial" w:eastAsia="Times New Roman" w:hAnsi="Arial" w:cs="Arial"/>
          <w:b/>
          <w:bCs/>
          <w:color w:val="333333"/>
          <w:lang w:eastAsia="en-GB"/>
        </w:rPr>
      </w:pPr>
    </w:p>
    <w:p w14:paraId="14548992" w14:textId="77777777" w:rsidR="008208E3" w:rsidRDefault="008208E3" w:rsidP="008208E3">
      <w:pPr>
        <w:spacing w:after="0"/>
        <w:ind w:left="720"/>
        <w:textAlignment w:val="baseline"/>
        <w:rPr>
          <w:rFonts w:ascii="Arial" w:eastAsia="Times New Roman" w:hAnsi="Arial" w:cs="Arial"/>
          <w:b/>
          <w:bCs/>
          <w:color w:val="333333"/>
          <w:lang w:eastAsia="en-GB"/>
        </w:rPr>
      </w:pPr>
    </w:p>
    <w:p w14:paraId="0A2E5028" w14:textId="77777777" w:rsidR="008208E3" w:rsidRPr="004B4CEF" w:rsidRDefault="008208E3" w:rsidP="008208E3">
      <w:pPr>
        <w:spacing w:after="0"/>
        <w:textAlignment w:val="baseline"/>
        <w:rPr>
          <w:rFonts w:ascii="Arial" w:eastAsia="Times New Roman" w:hAnsi="Arial" w:cs="Arial"/>
          <w:b/>
          <w:bCs/>
          <w:color w:val="333333"/>
          <w:lang w:eastAsia="en-GB"/>
        </w:rPr>
      </w:pPr>
    </w:p>
    <w:p w14:paraId="2DC5B5CC" w14:textId="77777777" w:rsidR="008208E3" w:rsidRPr="004B4CEF" w:rsidRDefault="008208E3" w:rsidP="008208E3">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8208E3" w:rsidRPr="004B4CEF" w14:paraId="20AA8497"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4DC0D7B" w14:textId="77777777" w:rsidR="008208E3" w:rsidRPr="004B4CEF" w:rsidRDefault="008208E3" w:rsidP="008208E3">
            <w:pPr>
              <w:pStyle w:val="ListParagraph"/>
              <w:numPr>
                <w:ilvl w:val="0"/>
                <w:numId w:val="3"/>
              </w:numPr>
              <w:spacing w:after="0" w:line="240" w:lineRule="auto"/>
              <w:rPr>
                <w:rFonts w:cs="Arial"/>
                <w:color w:val="FFFFFF" w:themeColor="background1"/>
                <w:szCs w:val="22"/>
              </w:rPr>
            </w:pPr>
            <w:proofErr w:type="gramStart"/>
            <w:r w:rsidRPr="004B4CEF">
              <w:rPr>
                <w:rFonts w:cs="Arial"/>
                <w:color w:val="FFFFFF" w:themeColor="background1"/>
                <w:szCs w:val="22"/>
              </w:rPr>
              <w:t>Grounds</w:t>
            </w:r>
            <w:proofErr w:type="gramEnd"/>
            <w:r w:rsidRPr="004B4CEF">
              <w:rPr>
                <w:rFonts w:cs="Arial"/>
                <w:color w:val="FFFFFF" w:themeColor="background1"/>
                <w:szCs w:val="22"/>
              </w:rPr>
              <w:t xml:space="preserve"> maintenance and biodiversity  </w:t>
            </w:r>
          </w:p>
        </w:tc>
        <w:tc>
          <w:tcPr>
            <w:tcW w:w="1854" w:type="dxa"/>
          </w:tcPr>
          <w:p w14:paraId="58FDEE44" w14:textId="77777777" w:rsidR="008208E3" w:rsidRPr="004B4CEF" w:rsidRDefault="008208E3"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48AD5F2F" w14:textId="77777777" w:rsidR="008208E3" w:rsidRPr="004B4CEF" w:rsidRDefault="008208E3" w:rsidP="008208E3">
      <w:pPr>
        <w:spacing w:after="0" w:line="276" w:lineRule="auto"/>
        <w:ind w:left="720"/>
        <w:textAlignment w:val="baseline"/>
        <w:rPr>
          <w:rFonts w:ascii="Arial" w:eastAsia="Times New Roman" w:hAnsi="Arial" w:cs="Arial"/>
          <w:b/>
          <w:bCs/>
          <w:color w:val="333333"/>
          <w:lang w:eastAsia="en-GB"/>
        </w:rPr>
      </w:pPr>
    </w:p>
    <w:p w14:paraId="3E296F1B" w14:textId="77777777" w:rsidR="008208E3" w:rsidRPr="004B4CEF" w:rsidRDefault="008208E3" w:rsidP="008208E3">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56984143" w14:textId="77777777" w:rsidR="008208E3" w:rsidRPr="004B4CEF" w:rsidRDefault="008208E3" w:rsidP="008208E3">
      <w:pPr>
        <w:spacing w:after="0" w:line="276" w:lineRule="auto"/>
        <w:ind w:left="720"/>
        <w:textAlignment w:val="baseline"/>
        <w:rPr>
          <w:rFonts w:ascii="Arial" w:eastAsia="Times New Roman" w:hAnsi="Arial" w:cs="Arial"/>
          <w:color w:val="333333"/>
          <w:lang w:eastAsia="en-GB"/>
        </w:rPr>
      </w:pPr>
    </w:p>
    <w:p w14:paraId="40A726A3" w14:textId="608CB199" w:rsidR="008208E3" w:rsidRDefault="00F31436" w:rsidP="00F31436">
      <w:pPr>
        <w:spacing w:after="0" w:line="276" w:lineRule="auto"/>
        <w:textAlignment w:val="baseline"/>
        <w:rPr>
          <w:rFonts w:ascii="Arial" w:eastAsia="Times New Roman" w:hAnsi="Arial" w:cs="Arial"/>
          <w:color w:val="333333"/>
          <w:lang w:eastAsia="en-GB"/>
        </w:rPr>
      </w:pPr>
      <w:r w:rsidRPr="00F31436">
        <w:rPr>
          <w:rFonts w:ascii="Arial" w:eastAsia="Times New Roman" w:hAnsi="Arial" w:cs="Arial"/>
          <w:color w:val="333333"/>
          <w:lang w:eastAsia="en-GB"/>
        </w:rPr>
        <w:t>The woodland burial section is managed with minimal intervention to encourage biodiversity. This low-maintenance approach allows natural flora to flourish, fulfilling the original vision for this ecological space.</w:t>
      </w:r>
    </w:p>
    <w:p w14:paraId="1DDD4D12" w14:textId="77777777" w:rsidR="00F31436" w:rsidRPr="004B4CEF" w:rsidRDefault="00F31436" w:rsidP="00F31436">
      <w:pPr>
        <w:spacing w:after="0" w:line="276" w:lineRule="auto"/>
        <w:textAlignment w:val="baseline"/>
        <w:rPr>
          <w:rFonts w:ascii="Arial" w:eastAsia="Times New Roman" w:hAnsi="Arial" w:cs="Arial"/>
          <w:color w:val="333333"/>
          <w:lang w:eastAsia="en-GB"/>
        </w:rPr>
      </w:pPr>
    </w:p>
    <w:p w14:paraId="67820E29" w14:textId="77777777" w:rsidR="008208E3" w:rsidRPr="004B4CEF" w:rsidRDefault="008208E3" w:rsidP="008208E3">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036617A9" w14:textId="77777777" w:rsidR="008208E3" w:rsidRPr="004B4CEF" w:rsidRDefault="008208E3" w:rsidP="008208E3">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8208E3" w:rsidRPr="004B4CEF" w14:paraId="1103AF94"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EA65CEC" w14:textId="77777777" w:rsidR="008208E3" w:rsidRPr="004B4CEF" w:rsidRDefault="008208E3"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4F47C238" w14:textId="77777777" w:rsidR="008208E3" w:rsidRPr="004B4CEF" w:rsidRDefault="008208E3"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0EF2BB2F" w14:textId="77777777" w:rsidR="008208E3" w:rsidRPr="004B4CEF" w:rsidRDefault="008208E3"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8208E3" w:rsidRPr="004B4CEF" w14:paraId="623F70C6"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5736867" w14:textId="77777777" w:rsidR="008208E3" w:rsidRPr="004B4CEF" w:rsidRDefault="008208E3"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477914A1" w14:textId="314AEDF6"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sidR="00F31436">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0B193CD5"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8208E3" w:rsidRPr="004B4CEF" w14:paraId="369B1EA4"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36D63B04" w14:textId="77777777" w:rsidR="008208E3" w:rsidRPr="004B4CEF" w:rsidRDefault="008208E3" w:rsidP="0088017F">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53A2CF2F" w14:textId="706F1084"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sidR="00F31436">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27F329E6"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8208E3" w:rsidRPr="004B4CEF" w14:paraId="69E3AA2E"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7F35B5B" w14:textId="77777777" w:rsidR="008208E3" w:rsidRPr="004B4CEF" w:rsidRDefault="008208E3"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4E04B3D5"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2573E34C"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8208E3" w:rsidRPr="004B4CEF" w14:paraId="34A1A41C"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E04A32A" w14:textId="77777777" w:rsidR="008208E3" w:rsidRPr="004B4CEF" w:rsidRDefault="008208E3"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72F47725"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278BAE12"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208E3" w:rsidRPr="004B4CEF" w14:paraId="4C6525D1"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8218929" w14:textId="77777777" w:rsidR="008208E3" w:rsidRPr="004B4CEF" w:rsidRDefault="008208E3"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7997AC34"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4AB63D94"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8208E3" w:rsidRPr="004B4CEF" w14:paraId="63E6351B"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F688E9A" w14:textId="77777777" w:rsidR="008208E3" w:rsidRPr="004B4CEF" w:rsidRDefault="008208E3" w:rsidP="0088017F">
            <w:pPr>
              <w:spacing w:before="160" w:after="80"/>
              <w:rPr>
                <w:rFonts w:eastAsia="Times New Roman" w:cs="Arial"/>
                <w:szCs w:val="22"/>
              </w:rPr>
            </w:pPr>
            <w:r w:rsidRPr="004B4CEF">
              <w:rPr>
                <w:rFonts w:cs="Arial"/>
                <w:color w:val="000000" w:themeColor="text1"/>
                <w:szCs w:val="22"/>
              </w:rPr>
              <w:t>Hedge cutting</w:t>
            </w:r>
          </w:p>
        </w:tc>
        <w:tc>
          <w:tcPr>
            <w:tcW w:w="3693" w:type="dxa"/>
          </w:tcPr>
          <w:p w14:paraId="49339551"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Annually</w:t>
            </w:r>
          </w:p>
        </w:tc>
        <w:tc>
          <w:tcPr>
            <w:tcW w:w="3693" w:type="dxa"/>
          </w:tcPr>
          <w:p w14:paraId="5AF4296E" w14:textId="77777777" w:rsidR="008208E3" w:rsidRPr="004B4CEF" w:rsidRDefault="008208E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No hedge / shrub work during bird nesting season (March-August) </w:t>
            </w:r>
          </w:p>
        </w:tc>
      </w:tr>
      <w:tr w:rsidR="008208E3" w:rsidRPr="004B4CEF" w14:paraId="5152DB04"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19025FA" w14:textId="77777777" w:rsidR="008208E3" w:rsidRPr="004B4CEF" w:rsidRDefault="008208E3" w:rsidP="0088017F">
            <w:pPr>
              <w:spacing w:before="160" w:after="80"/>
              <w:rPr>
                <w:rFonts w:eastAsia="Times New Roman" w:cs="Arial"/>
                <w:szCs w:val="22"/>
              </w:rPr>
            </w:pPr>
            <w:r w:rsidRPr="004B4CEF">
              <w:rPr>
                <w:rFonts w:cs="Arial"/>
                <w:color w:val="000000" w:themeColor="text1"/>
                <w:szCs w:val="22"/>
              </w:rPr>
              <w:t>Emptying bins</w:t>
            </w:r>
          </w:p>
        </w:tc>
        <w:tc>
          <w:tcPr>
            <w:tcW w:w="3693" w:type="dxa"/>
          </w:tcPr>
          <w:p w14:paraId="620DA124"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3FEBBA32" w14:textId="77777777" w:rsidR="008208E3" w:rsidRPr="004B4CEF" w:rsidRDefault="008208E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72A913E6" w14:textId="77777777" w:rsidR="008208E3" w:rsidRPr="004B4CEF" w:rsidRDefault="008208E3" w:rsidP="008208E3">
      <w:pPr>
        <w:spacing w:after="0"/>
        <w:textAlignment w:val="baseline"/>
        <w:rPr>
          <w:rFonts w:ascii="Arial" w:eastAsia="Times New Roman" w:hAnsi="Arial" w:cs="Arial"/>
          <w:b/>
          <w:bCs/>
          <w:color w:val="333333"/>
          <w:lang w:eastAsia="en-GB"/>
        </w:rPr>
      </w:pPr>
    </w:p>
    <w:p w14:paraId="5B6D4A86" w14:textId="77777777" w:rsidR="008208E3" w:rsidRDefault="008208E3" w:rsidP="008208E3">
      <w:pPr>
        <w:spacing w:after="0" w:line="276" w:lineRule="auto"/>
        <w:textAlignment w:val="baseline"/>
        <w:rPr>
          <w:rFonts w:ascii="Arial" w:eastAsia="Times New Roman" w:hAnsi="Arial" w:cs="Arial"/>
          <w:b/>
          <w:bCs/>
          <w:color w:val="333333"/>
          <w:lang w:eastAsia="en-GB"/>
        </w:rPr>
      </w:pPr>
    </w:p>
    <w:p w14:paraId="0AD0ED25" w14:textId="77777777" w:rsidR="008208E3" w:rsidRDefault="008208E3" w:rsidP="008208E3">
      <w:pPr>
        <w:spacing w:after="0" w:line="276" w:lineRule="auto"/>
        <w:textAlignment w:val="baseline"/>
        <w:rPr>
          <w:rFonts w:ascii="Arial" w:eastAsia="Times New Roman" w:hAnsi="Arial" w:cs="Arial"/>
          <w:b/>
          <w:bCs/>
          <w:color w:val="333333"/>
          <w:lang w:eastAsia="en-GB"/>
        </w:rPr>
      </w:pPr>
    </w:p>
    <w:p w14:paraId="0C265E97" w14:textId="77777777" w:rsidR="008208E3" w:rsidRDefault="008208E3" w:rsidP="008208E3">
      <w:pPr>
        <w:spacing w:after="0" w:line="276" w:lineRule="auto"/>
        <w:textAlignment w:val="baseline"/>
        <w:rPr>
          <w:rFonts w:ascii="Arial" w:eastAsia="Times New Roman" w:hAnsi="Arial" w:cs="Arial"/>
          <w:b/>
          <w:bCs/>
          <w:color w:val="333333"/>
          <w:lang w:eastAsia="en-GB"/>
        </w:rPr>
      </w:pPr>
    </w:p>
    <w:p w14:paraId="37077889" w14:textId="77777777" w:rsidR="008208E3" w:rsidRDefault="008208E3" w:rsidP="008208E3">
      <w:pPr>
        <w:spacing w:after="0" w:line="276" w:lineRule="auto"/>
        <w:textAlignment w:val="baseline"/>
        <w:rPr>
          <w:rFonts w:ascii="Arial" w:eastAsia="Times New Roman" w:hAnsi="Arial" w:cs="Arial"/>
          <w:b/>
          <w:bCs/>
          <w:color w:val="333333"/>
          <w:lang w:eastAsia="en-GB"/>
        </w:rPr>
      </w:pPr>
    </w:p>
    <w:p w14:paraId="34A7E3A8" w14:textId="77777777" w:rsidR="008208E3" w:rsidRDefault="008208E3" w:rsidP="008208E3">
      <w:pPr>
        <w:spacing w:after="0" w:line="276" w:lineRule="auto"/>
        <w:textAlignment w:val="baseline"/>
        <w:rPr>
          <w:rFonts w:ascii="Arial" w:eastAsia="Times New Roman" w:hAnsi="Arial" w:cs="Arial"/>
          <w:b/>
          <w:bCs/>
          <w:color w:val="333333"/>
          <w:lang w:eastAsia="en-GB"/>
        </w:rPr>
      </w:pPr>
    </w:p>
    <w:p w14:paraId="27D56D3D" w14:textId="77777777" w:rsidR="008208E3" w:rsidRDefault="008208E3" w:rsidP="008208E3">
      <w:pPr>
        <w:spacing w:after="0" w:line="276" w:lineRule="auto"/>
        <w:textAlignment w:val="baseline"/>
        <w:rPr>
          <w:rFonts w:ascii="Arial" w:eastAsia="Times New Roman" w:hAnsi="Arial" w:cs="Arial"/>
          <w:b/>
          <w:bCs/>
          <w:color w:val="333333"/>
          <w:lang w:eastAsia="en-GB"/>
        </w:rPr>
      </w:pPr>
    </w:p>
    <w:p w14:paraId="41CC8265" w14:textId="1375E914" w:rsidR="008208E3" w:rsidRPr="004B4CEF" w:rsidRDefault="008208E3" w:rsidP="008208E3">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sidR="00F31436">
        <w:rPr>
          <w:rFonts w:ascii="Arial" w:eastAsia="Times New Roman" w:hAnsi="Arial" w:cs="Arial"/>
          <w:color w:val="333333"/>
          <w:lang w:eastAsia="en-GB"/>
        </w:rPr>
        <w:t>Corstorphine Hill</w:t>
      </w:r>
      <w:r w:rsidRPr="004B4CEF">
        <w:rPr>
          <w:rFonts w:ascii="Arial" w:eastAsia="Times New Roman" w:hAnsi="Arial" w:cs="Arial"/>
          <w:color w:val="333333"/>
          <w:lang w:eastAsia="en-GB"/>
        </w:rPr>
        <w:t xml:space="preserve"> 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5DB3303C" w14:textId="77777777" w:rsidR="008208E3" w:rsidRPr="004B4CEF" w:rsidRDefault="008208E3" w:rsidP="008208E3">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8208E3" w:rsidRPr="004B4CEF" w14:paraId="6A553B39" w14:textId="77777777" w:rsidTr="0088017F">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3E4E5BF1" w14:textId="77777777" w:rsidR="008208E3" w:rsidRPr="004B4CEF" w:rsidRDefault="008208E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5F2A06D6" w14:textId="77777777" w:rsidR="008208E3" w:rsidRPr="004B4CEF" w:rsidRDefault="008208E3" w:rsidP="0088017F">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8208E3" w:rsidRPr="004B4CEF" w14:paraId="407ACE8D"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2CDE0BB" w14:textId="77777777" w:rsidR="008208E3" w:rsidRPr="004B4CEF" w:rsidRDefault="008208E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0F335CC6" w14:textId="23C30354" w:rsidR="008208E3" w:rsidRPr="004B4CEF" w:rsidRDefault="00F31436"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 xml:space="preserve">Ash, beech, black poplar, cherry, hawthorn, horse chestnut, laburnum, lime, Norway maple, pedunculate oak, rowan, silver birch, sweet chestnut, sycamore, whitebeam, </w:t>
            </w:r>
            <w:proofErr w:type="spellStart"/>
            <w:r>
              <w:rPr>
                <w:rFonts w:eastAsia="Times New Roman" w:cs="Arial"/>
                <w:color w:val="333333"/>
                <w:sz w:val="20"/>
                <w:szCs w:val="20"/>
                <w:lang w:eastAsia="en-GB"/>
              </w:rPr>
              <w:t>wych</w:t>
            </w:r>
            <w:proofErr w:type="spellEnd"/>
            <w:r>
              <w:rPr>
                <w:rFonts w:eastAsia="Times New Roman" w:cs="Arial"/>
                <w:color w:val="333333"/>
                <w:sz w:val="20"/>
                <w:szCs w:val="20"/>
                <w:lang w:eastAsia="en-GB"/>
              </w:rPr>
              <w:t xml:space="preserve"> elm, yew</w:t>
            </w:r>
          </w:p>
        </w:tc>
      </w:tr>
      <w:tr w:rsidR="008208E3" w:rsidRPr="004B4CEF" w14:paraId="18B99D26" w14:textId="77777777" w:rsidTr="0088017F">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4252E106" w14:textId="77777777" w:rsidR="008208E3" w:rsidRPr="004B4CEF" w:rsidRDefault="008208E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008F68F1" w14:textId="4DBC7E4F" w:rsidR="008208E3" w:rsidRPr="004B4CEF" w:rsidRDefault="00F31436"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 xml:space="preserve">Beech </w:t>
            </w:r>
            <w:proofErr w:type="spellStart"/>
            <w:r>
              <w:rPr>
                <w:rFonts w:eastAsia="Times New Roman" w:cs="Arial"/>
                <w:color w:val="333333"/>
                <w:sz w:val="20"/>
                <w:szCs w:val="20"/>
                <w:lang w:eastAsia="en-GB"/>
              </w:rPr>
              <w:t>jedges</w:t>
            </w:r>
            <w:proofErr w:type="spellEnd"/>
            <w:r>
              <w:rPr>
                <w:rFonts w:eastAsia="Times New Roman" w:cs="Arial"/>
                <w:color w:val="333333"/>
                <w:sz w:val="20"/>
                <w:szCs w:val="20"/>
                <w:lang w:eastAsia="en-GB"/>
              </w:rPr>
              <w:t>, bramble, cotoneaster, holly, hypericum, ivy, rose, snowberry, whin</w:t>
            </w:r>
          </w:p>
        </w:tc>
      </w:tr>
      <w:tr w:rsidR="008208E3" w:rsidRPr="004B4CEF" w14:paraId="18F54A83"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492D1F6" w14:textId="77777777" w:rsidR="008208E3" w:rsidRPr="004B4CEF" w:rsidRDefault="008208E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1F8DAB67" w14:textId="3F8A4C7C" w:rsidR="008208E3" w:rsidRPr="004B4CEF" w:rsidRDefault="00F31436"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 xml:space="preserve">Blue comfrey, broadleaved willowherb, creeping buttercup, </w:t>
            </w:r>
            <w:proofErr w:type="spellStart"/>
            <w:r>
              <w:rPr>
                <w:rFonts w:eastAsia="Times New Roman" w:cs="Arial"/>
                <w:color w:val="333333"/>
                <w:sz w:val="20"/>
                <w:szCs w:val="20"/>
                <w:lang w:eastAsia="en-GB"/>
              </w:rPr>
              <w:t>daosy</w:t>
            </w:r>
            <w:proofErr w:type="spellEnd"/>
            <w:r>
              <w:rPr>
                <w:rFonts w:eastAsia="Times New Roman" w:cs="Arial"/>
                <w:color w:val="333333"/>
                <w:sz w:val="20"/>
                <w:szCs w:val="20"/>
                <w:lang w:eastAsia="en-GB"/>
              </w:rPr>
              <w:t xml:space="preserve">, dandelion, dock, doves-foot cranesbill, groundsel, Michaelmas daisy, nettle, ox eye daisy, purple loosestrife, red </w:t>
            </w:r>
            <w:proofErr w:type="gramStart"/>
            <w:r>
              <w:rPr>
                <w:rFonts w:eastAsia="Times New Roman" w:cs="Arial"/>
                <w:color w:val="333333"/>
                <w:sz w:val="20"/>
                <w:szCs w:val="20"/>
                <w:lang w:eastAsia="en-GB"/>
              </w:rPr>
              <w:t>campion</w:t>
            </w:r>
            <w:proofErr w:type="gramEnd"/>
            <w:r>
              <w:rPr>
                <w:rFonts w:eastAsia="Times New Roman" w:cs="Arial"/>
                <w:color w:val="333333"/>
                <w:sz w:val="20"/>
                <w:szCs w:val="20"/>
                <w:lang w:eastAsia="en-GB"/>
              </w:rPr>
              <w:t>, sweet pea, tansy, thistle, white clover, wood avens, garden plants</w:t>
            </w:r>
          </w:p>
        </w:tc>
      </w:tr>
      <w:tr w:rsidR="008208E3" w:rsidRPr="004B4CEF" w14:paraId="75797463"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53850FE" w14:textId="77777777" w:rsidR="008208E3" w:rsidRPr="004B4CEF" w:rsidRDefault="008208E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2C87EC1A" w14:textId="1F072DBD" w:rsidR="008208E3" w:rsidRPr="004B4CEF" w:rsidRDefault="00F31436"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Turkey tail</w:t>
            </w:r>
          </w:p>
        </w:tc>
      </w:tr>
      <w:tr w:rsidR="008208E3" w:rsidRPr="004B4CEF" w14:paraId="639502E7"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97BC221" w14:textId="77777777" w:rsidR="008208E3" w:rsidRPr="004B4CEF" w:rsidRDefault="008208E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2BD3489A" w14:textId="003FB601" w:rsidR="008208E3" w:rsidRPr="004B4CEF" w:rsidRDefault="00F31436"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Grey squirrel, foxes and possibly badgers</w:t>
            </w:r>
          </w:p>
        </w:tc>
      </w:tr>
      <w:tr w:rsidR="008208E3" w:rsidRPr="004B4CEF" w14:paraId="62A7BD6D"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69D3248" w14:textId="77777777" w:rsidR="008208E3" w:rsidRPr="004B4CEF" w:rsidRDefault="008208E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379ED03E" w14:textId="463021D6" w:rsidR="008208E3" w:rsidRPr="004B4CEF" w:rsidRDefault="00F31436"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Blue tit, carrion crow, great tit, jackdaw, magpie, robin, stock dove, woodpigeon, wren</w:t>
            </w:r>
          </w:p>
        </w:tc>
      </w:tr>
      <w:tr w:rsidR="008208E3" w:rsidRPr="004B4CEF" w14:paraId="5C1551F3"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81AF5CF" w14:textId="77777777" w:rsidR="008208E3" w:rsidRPr="004B4CEF" w:rsidRDefault="008208E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1D54DFAB" w14:textId="5CBA8468" w:rsidR="008208E3" w:rsidRPr="004B4CEF" w:rsidRDefault="00F31436"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 xml:space="preserve">Banded hoverfly, craneflies, </w:t>
            </w:r>
            <w:proofErr w:type="gramStart"/>
            <w:r>
              <w:rPr>
                <w:rFonts w:eastAsia="Times New Roman" w:cs="Arial"/>
                <w:color w:val="333333"/>
                <w:sz w:val="20"/>
                <w:szCs w:val="20"/>
                <w:lang w:eastAsia="en-GB"/>
              </w:rPr>
              <w:t>honey bee</w:t>
            </w:r>
            <w:proofErr w:type="gramEnd"/>
            <w:r>
              <w:rPr>
                <w:rFonts w:eastAsia="Times New Roman" w:cs="Arial"/>
                <w:color w:val="333333"/>
                <w:sz w:val="20"/>
                <w:szCs w:val="20"/>
                <w:lang w:eastAsia="en-GB"/>
              </w:rPr>
              <w:t>, pine ladybird</w:t>
            </w:r>
          </w:p>
        </w:tc>
      </w:tr>
    </w:tbl>
    <w:p w14:paraId="38F5C546" w14:textId="77777777" w:rsidR="008208E3" w:rsidRDefault="008208E3" w:rsidP="008208E3">
      <w:pPr>
        <w:spacing w:after="0"/>
        <w:textAlignment w:val="baseline"/>
        <w:rPr>
          <w:rFonts w:ascii="Arial" w:eastAsia="Times New Roman" w:hAnsi="Arial" w:cs="Arial"/>
          <w:color w:val="333333"/>
          <w:lang w:eastAsia="en-GB"/>
        </w:rPr>
      </w:pPr>
    </w:p>
    <w:p w14:paraId="479DDAC8" w14:textId="77777777" w:rsidR="008208E3" w:rsidRDefault="008208E3" w:rsidP="008208E3">
      <w:pPr>
        <w:spacing w:after="0"/>
        <w:textAlignment w:val="baseline"/>
        <w:rPr>
          <w:rFonts w:ascii="Arial" w:eastAsia="Times New Roman" w:hAnsi="Arial" w:cs="Arial"/>
          <w:color w:val="333333"/>
          <w:lang w:eastAsia="en-GB"/>
        </w:rPr>
      </w:pPr>
    </w:p>
    <w:p w14:paraId="0DDF0805" w14:textId="44AB8054" w:rsidR="008208E3" w:rsidRDefault="008208E3" w:rsidP="008208E3">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sidR="00CB31EA">
        <w:rPr>
          <w:rFonts w:ascii="Arial" w:eastAsia="Times New Roman" w:hAnsi="Arial" w:cs="Arial"/>
          <w:color w:val="333333"/>
          <w:lang w:eastAsia="en-GB"/>
        </w:rPr>
        <w:t>may place</w:t>
      </w:r>
      <w:r w:rsidRPr="004B4CEF">
        <w:rPr>
          <w:rFonts w:ascii="Arial" w:eastAsia="Times New Roman" w:hAnsi="Arial" w:cs="Arial"/>
          <w:color w:val="333333"/>
          <w:lang w:eastAsia="en-GB"/>
        </w:rPr>
        <w:t xml:space="preserve"> nature </w:t>
      </w:r>
      <w:r w:rsidR="003518EC">
        <w:rPr>
          <w:rFonts w:ascii="Arial" w:eastAsia="Times New Roman" w:hAnsi="Arial" w:cs="Arial"/>
          <w:color w:val="333333"/>
          <w:lang w:eastAsia="en-GB"/>
        </w:rPr>
        <w:t>the cemetery to monitor wildlife</w:t>
      </w:r>
      <w:r w:rsidRPr="004B4CEF">
        <w:rPr>
          <w:rFonts w:ascii="Arial" w:eastAsia="Times New Roman" w:hAnsi="Arial" w:cs="Arial"/>
          <w:color w:val="333333"/>
          <w:lang w:eastAsia="en-GB"/>
        </w:rPr>
        <w:t>. Although a cemeteries primary purpose is as a place of remembrance and reflection wildlife are often attracted to cemeteries due to their quiet unchanging environment.</w:t>
      </w:r>
    </w:p>
    <w:p w14:paraId="404367BB" w14:textId="77777777" w:rsidR="008208E3" w:rsidRDefault="008208E3" w:rsidP="008208E3">
      <w:pPr>
        <w:spacing w:after="0"/>
        <w:textAlignment w:val="baseline"/>
        <w:rPr>
          <w:rFonts w:ascii="Arial" w:eastAsia="Times New Roman" w:hAnsi="Arial" w:cs="Arial"/>
          <w:color w:val="333333"/>
          <w:lang w:eastAsia="en-GB"/>
        </w:rPr>
      </w:pPr>
    </w:p>
    <w:p w14:paraId="74EF4872" w14:textId="77777777" w:rsidR="008208E3" w:rsidRDefault="008208E3" w:rsidP="008208E3">
      <w:pPr>
        <w:spacing w:after="0"/>
        <w:textAlignment w:val="baseline"/>
        <w:rPr>
          <w:rFonts w:ascii="Arial" w:eastAsia="Times New Roman" w:hAnsi="Arial" w:cs="Arial"/>
          <w:color w:val="333333"/>
          <w:lang w:eastAsia="en-GB"/>
        </w:rPr>
      </w:pPr>
    </w:p>
    <w:p w14:paraId="1ABB439D" w14:textId="77777777" w:rsidR="008208E3" w:rsidRDefault="008208E3" w:rsidP="008208E3">
      <w:pPr>
        <w:spacing w:after="0"/>
        <w:textAlignment w:val="baseline"/>
        <w:rPr>
          <w:rFonts w:ascii="Arial" w:eastAsia="Times New Roman" w:hAnsi="Arial" w:cs="Arial"/>
          <w:color w:val="333333"/>
          <w:lang w:eastAsia="en-GB"/>
        </w:rPr>
      </w:pPr>
    </w:p>
    <w:p w14:paraId="1D1D9DCD" w14:textId="77777777" w:rsidR="008208E3" w:rsidRDefault="008208E3" w:rsidP="008208E3">
      <w:pPr>
        <w:spacing w:after="0"/>
        <w:textAlignment w:val="baseline"/>
        <w:rPr>
          <w:rFonts w:ascii="Arial" w:eastAsia="Times New Roman" w:hAnsi="Arial" w:cs="Arial"/>
          <w:color w:val="333333"/>
          <w:lang w:eastAsia="en-GB"/>
        </w:rPr>
      </w:pPr>
    </w:p>
    <w:p w14:paraId="2F2B562F" w14:textId="77777777" w:rsidR="00F31436" w:rsidRDefault="00F31436" w:rsidP="008208E3">
      <w:pPr>
        <w:spacing w:after="0"/>
        <w:textAlignment w:val="baseline"/>
        <w:rPr>
          <w:rFonts w:ascii="Arial" w:eastAsia="Times New Roman" w:hAnsi="Arial" w:cs="Arial"/>
          <w:color w:val="333333"/>
          <w:lang w:eastAsia="en-GB"/>
        </w:rPr>
      </w:pPr>
    </w:p>
    <w:p w14:paraId="124B5049" w14:textId="77777777" w:rsidR="00F31436" w:rsidRDefault="00F31436" w:rsidP="008208E3">
      <w:pPr>
        <w:spacing w:after="0"/>
        <w:textAlignment w:val="baseline"/>
        <w:rPr>
          <w:rFonts w:ascii="Arial" w:eastAsia="Times New Roman" w:hAnsi="Arial" w:cs="Arial"/>
          <w:color w:val="333333"/>
          <w:lang w:eastAsia="en-GB"/>
        </w:rPr>
      </w:pPr>
    </w:p>
    <w:p w14:paraId="1B4FB945" w14:textId="77777777" w:rsidR="00F31436" w:rsidRDefault="00F31436" w:rsidP="008208E3">
      <w:pPr>
        <w:spacing w:after="0"/>
        <w:textAlignment w:val="baseline"/>
        <w:rPr>
          <w:rFonts w:ascii="Arial" w:eastAsia="Times New Roman" w:hAnsi="Arial" w:cs="Arial"/>
          <w:color w:val="333333"/>
          <w:lang w:eastAsia="en-GB"/>
        </w:rPr>
      </w:pPr>
    </w:p>
    <w:p w14:paraId="33AAB7D7" w14:textId="77777777" w:rsidR="00F31436" w:rsidRDefault="00F31436" w:rsidP="008208E3">
      <w:pPr>
        <w:spacing w:after="0"/>
        <w:textAlignment w:val="baseline"/>
        <w:rPr>
          <w:rFonts w:ascii="Arial" w:eastAsia="Times New Roman" w:hAnsi="Arial" w:cs="Arial"/>
          <w:color w:val="333333"/>
          <w:lang w:eastAsia="en-GB"/>
        </w:rPr>
      </w:pPr>
    </w:p>
    <w:p w14:paraId="4BE50C7C" w14:textId="77777777" w:rsidR="00F31436" w:rsidRDefault="00F31436" w:rsidP="008208E3">
      <w:pPr>
        <w:spacing w:after="0"/>
        <w:textAlignment w:val="baseline"/>
        <w:rPr>
          <w:rFonts w:ascii="Arial" w:eastAsia="Times New Roman" w:hAnsi="Arial" w:cs="Arial"/>
          <w:color w:val="333333"/>
          <w:lang w:eastAsia="en-GB"/>
        </w:rPr>
      </w:pPr>
    </w:p>
    <w:p w14:paraId="4688E227" w14:textId="77777777" w:rsidR="00F31436" w:rsidRDefault="00F31436" w:rsidP="008208E3">
      <w:pPr>
        <w:spacing w:after="0"/>
        <w:textAlignment w:val="baseline"/>
        <w:rPr>
          <w:rFonts w:ascii="Arial" w:eastAsia="Times New Roman" w:hAnsi="Arial" w:cs="Arial"/>
          <w:color w:val="333333"/>
          <w:lang w:eastAsia="en-GB"/>
        </w:rPr>
      </w:pPr>
    </w:p>
    <w:p w14:paraId="4404CC81" w14:textId="77777777" w:rsidR="00F31436" w:rsidRDefault="00F31436" w:rsidP="008208E3">
      <w:pPr>
        <w:spacing w:after="0"/>
        <w:textAlignment w:val="baseline"/>
        <w:rPr>
          <w:rFonts w:ascii="Arial" w:eastAsia="Times New Roman" w:hAnsi="Arial" w:cs="Arial"/>
          <w:color w:val="333333"/>
          <w:lang w:eastAsia="en-GB"/>
        </w:rPr>
      </w:pPr>
    </w:p>
    <w:p w14:paraId="6334EB40" w14:textId="77777777" w:rsidR="00F31436" w:rsidRDefault="00F31436" w:rsidP="008208E3">
      <w:pPr>
        <w:spacing w:after="0"/>
        <w:textAlignment w:val="baseline"/>
        <w:rPr>
          <w:rFonts w:ascii="Arial" w:eastAsia="Times New Roman" w:hAnsi="Arial" w:cs="Arial"/>
          <w:color w:val="333333"/>
          <w:lang w:eastAsia="en-GB"/>
        </w:rPr>
      </w:pPr>
    </w:p>
    <w:p w14:paraId="14D1B3F5" w14:textId="77777777" w:rsidR="00F31436" w:rsidRDefault="00F31436" w:rsidP="008208E3">
      <w:pPr>
        <w:spacing w:after="0"/>
        <w:textAlignment w:val="baseline"/>
        <w:rPr>
          <w:rFonts w:ascii="Arial" w:eastAsia="Times New Roman" w:hAnsi="Arial" w:cs="Arial"/>
          <w:color w:val="333333"/>
          <w:lang w:eastAsia="en-GB"/>
        </w:rPr>
      </w:pPr>
    </w:p>
    <w:p w14:paraId="0A9B04B5" w14:textId="77777777" w:rsidR="00F31436" w:rsidRDefault="00F31436" w:rsidP="008208E3">
      <w:pPr>
        <w:spacing w:after="0"/>
        <w:textAlignment w:val="baseline"/>
        <w:rPr>
          <w:rFonts w:ascii="Arial" w:eastAsia="Times New Roman" w:hAnsi="Arial" w:cs="Arial"/>
          <w:color w:val="333333"/>
          <w:lang w:eastAsia="en-GB"/>
        </w:rPr>
      </w:pPr>
    </w:p>
    <w:p w14:paraId="233BD799" w14:textId="77777777" w:rsidR="00F31436" w:rsidRDefault="00F31436" w:rsidP="008208E3">
      <w:pPr>
        <w:spacing w:after="0"/>
        <w:textAlignment w:val="baseline"/>
        <w:rPr>
          <w:rFonts w:ascii="Arial" w:eastAsia="Times New Roman" w:hAnsi="Arial" w:cs="Arial"/>
          <w:color w:val="333333"/>
          <w:lang w:eastAsia="en-GB"/>
        </w:rPr>
      </w:pPr>
    </w:p>
    <w:p w14:paraId="06BC2227" w14:textId="77777777" w:rsidR="00F31436" w:rsidRDefault="00F31436" w:rsidP="008208E3">
      <w:pPr>
        <w:spacing w:after="0"/>
        <w:textAlignment w:val="baseline"/>
        <w:rPr>
          <w:rFonts w:ascii="Arial" w:eastAsia="Times New Roman" w:hAnsi="Arial" w:cs="Arial"/>
          <w:color w:val="333333"/>
          <w:lang w:eastAsia="en-GB"/>
        </w:rPr>
      </w:pPr>
    </w:p>
    <w:p w14:paraId="143B8B0E" w14:textId="77777777" w:rsidR="008208E3" w:rsidRPr="004B4CEF" w:rsidRDefault="008208E3" w:rsidP="008208E3">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8208E3" w:rsidRPr="004B4CEF" w14:paraId="43EDC82A"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B5259CC" w14:textId="77777777" w:rsidR="008208E3" w:rsidRPr="004B4CEF" w:rsidRDefault="008208E3" w:rsidP="008208E3">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314BCC6A" w14:textId="77777777" w:rsidR="008208E3" w:rsidRPr="004B4CEF" w:rsidRDefault="008208E3"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424BBF1" w14:textId="77777777" w:rsidR="008208E3" w:rsidRPr="004B4CEF" w:rsidRDefault="008208E3" w:rsidP="008208E3">
      <w:pPr>
        <w:rPr>
          <w:rFonts w:ascii="Arial" w:hAnsi="Arial" w:cs="Arial"/>
        </w:rPr>
      </w:pPr>
    </w:p>
    <w:tbl>
      <w:tblPr>
        <w:tblStyle w:val="GridTable4-Accent12"/>
        <w:tblW w:w="0" w:type="auto"/>
        <w:tblLook w:val="04A0" w:firstRow="1" w:lastRow="0" w:firstColumn="1" w:lastColumn="0" w:noHBand="0" w:noVBand="1"/>
      </w:tblPr>
      <w:tblGrid>
        <w:gridCol w:w="1927"/>
        <w:gridCol w:w="3827"/>
        <w:gridCol w:w="3262"/>
      </w:tblGrid>
      <w:tr w:rsidR="00F31436" w:rsidRPr="00AF5DB4" w14:paraId="5676EEC7" w14:textId="77777777" w:rsidTr="0088017F">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4AF182AF" w14:textId="77777777" w:rsidR="00F31436" w:rsidRPr="00F9796E" w:rsidRDefault="00F31436" w:rsidP="0088017F">
            <w:pPr>
              <w:spacing w:before="160" w:after="80"/>
              <w:rPr>
                <w:rFonts w:eastAsia="Times New Roman" w:cs="Arial"/>
                <w:b w:val="0"/>
                <w:bCs w:val="0"/>
                <w:color w:val="auto"/>
              </w:rPr>
            </w:pPr>
            <w:r w:rsidRPr="00F9796E">
              <w:rPr>
                <w:rFonts w:eastAsia="Times New Roman" w:cs="Arial"/>
                <w:color w:val="auto"/>
                <w:sz w:val="24"/>
                <w:szCs w:val="24"/>
              </w:rPr>
              <w:t xml:space="preserve">Lair type </w:t>
            </w:r>
          </w:p>
        </w:tc>
        <w:tc>
          <w:tcPr>
            <w:tcW w:w="3827" w:type="dxa"/>
          </w:tcPr>
          <w:p w14:paraId="2E2F58CE" w14:textId="77777777" w:rsidR="00F31436" w:rsidRPr="00F9796E" w:rsidRDefault="00F31436"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F9796E">
              <w:rPr>
                <w:rFonts w:eastAsia="Times New Roman" w:cs="Arial"/>
                <w:color w:val="auto"/>
                <w:szCs w:val="22"/>
              </w:rPr>
              <w:t xml:space="preserve">Availability </w:t>
            </w:r>
          </w:p>
        </w:tc>
        <w:tc>
          <w:tcPr>
            <w:tcW w:w="3262" w:type="dxa"/>
          </w:tcPr>
          <w:p w14:paraId="696EB086" w14:textId="77777777" w:rsidR="00F31436" w:rsidRPr="00F9796E" w:rsidRDefault="00F31436"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rPr>
            </w:pPr>
            <w:r w:rsidRPr="00F31436">
              <w:rPr>
                <w:rFonts w:eastAsia="Times New Roman" w:cs="Arial"/>
                <w:color w:val="auto"/>
              </w:rPr>
              <w:t>Details</w:t>
            </w:r>
          </w:p>
        </w:tc>
      </w:tr>
      <w:tr w:rsidR="00F31436" w:rsidRPr="00AF5DB4" w14:paraId="345E0B5A"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2BB329ED" w14:textId="77777777" w:rsidR="00F31436" w:rsidRPr="00312174" w:rsidRDefault="00F31436" w:rsidP="0088017F">
            <w:pPr>
              <w:spacing w:before="160" w:after="80"/>
              <w:rPr>
                <w:rFonts w:eastAsia="Times New Roman" w:cs="Arial"/>
                <w:szCs w:val="22"/>
              </w:rPr>
            </w:pPr>
            <w:r>
              <w:rPr>
                <w:rFonts w:eastAsia="Times New Roman" w:cs="Arial"/>
                <w:szCs w:val="22"/>
              </w:rPr>
              <w:t>Non-denomination Coffin Lairs</w:t>
            </w:r>
          </w:p>
        </w:tc>
        <w:tc>
          <w:tcPr>
            <w:tcW w:w="3827" w:type="dxa"/>
          </w:tcPr>
          <w:p w14:paraId="135C3694" w14:textId="77777777" w:rsidR="00F31436" w:rsidRPr="00312174" w:rsidRDefault="00F31436"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53A67832" w14:textId="77777777" w:rsidR="00F31436" w:rsidRDefault="00F31436"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 xml:space="preserve">2 coffin burials and 6 cremated remains urn burials </w:t>
            </w:r>
          </w:p>
        </w:tc>
      </w:tr>
      <w:tr w:rsidR="00F31436" w:rsidRPr="00AF5DB4" w14:paraId="3888B833" w14:textId="77777777" w:rsidTr="0088017F">
        <w:trPr>
          <w:trHeight w:val="276"/>
        </w:trPr>
        <w:tc>
          <w:tcPr>
            <w:cnfStyle w:val="001000000000" w:firstRow="0" w:lastRow="0" w:firstColumn="1" w:lastColumn="0" w:oddVBand="0" w:evenVBand="0" w:oddHBand="0" w:evenHBand="0" w:firstRowFirstColumn="0" w:firstRowLastColumn="0" w:lastRowFirstColumn="0" w:lastRowLastColumn="0"/>
            <w:tcW w:w="1927" w:type="dxa"/>
          </w:tcPr>
          <w:p w14:paraId="16E658D6" w14:textId="77777777" w:rsidR="00F31436" w:rsidRPr="00312174" w:rsidRDefault="00F31436" w:rsidP="0088017F">
            <w:pPr>
              <w:spacing w:before="160" w:after="80"/>
              <w:rPr>
                <w:rFonts w:eastAsia="Times New Roman" w:cs="Arial"/>
                <w:szCs w:val="22"/>
              </w:rPr>
            </w:pPr>
            <w:r>
              <w:rPr>
                <w:rFonts w:eastAsia="Times New Roman" w:cs="Arial"/>
                <w:szCs w:val="22"/>
              </w:rPr>
              <w:t>Catholic Lairs</w:t>
            </w:r>
          </w:p>
        </w:tc>
        <w:tc>
          <w:tcPr>
            <w:tcW w:w="3827" w:type="dxa"/>
          </w:tcPr>
          <w:p w14:paraId="1DEAB4C1" w14:textId="77777777" w:rsidR="00F31436" w:rsidRPr="00312174" w:rsidRDefault="00F31436"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50250DA1" w14:textId="77777777" w:rsidR="00F31436" w:rsidRDefault="00F31436"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894EEA" w:rsidRPr="00AF5DB4" w14:paraId="34CEFBD9" w14:textId="77777777" w:rsidTr="0088017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3DF85177" w14:textId="1F4F8A8C" w:rsidR="00894EEA" w:rsidRDefault="00894EEA" w:rsidP="0088017F">
            <w:pPr>
              <w:spacing w:before="160" w:after="80"/>
              <w:rPr>
                <w:rFonts w:eastAsia="Times New Roman" w:cs="Arial"/>
              </w:rPr>
            </w:pPr>
            <w:r>
              <w:rPr>
                <w:rFonts w:eastAsia="Times New Roman" w:cs="Arial"/>
              </w:rPr>
              <w:t>Woodland lair</w:t>
            </w:r>
          </w:p>
        </w:tc>
        <w:tc>
          <w:tcPr>
            <w:tcW w:w="3827" w:type="dxa"/>
          </w:tcPr>
          <w:p w14:paraId="7A5A1B8B" w14:textId="3EFD112F" w:rsidR="00894EEA" w:rsidRDefault="00894EEA"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No</w:t>
            </w:r>
          </w:p>
        </w:tc>
        <w:tc>
          <w:tcPr>
            <w:tcW w:w="3262" w:type="dxa"/>
          </w:tcPr>
          <w:p w14:paraId="6DDF911D" w14:textId="77777777" w:rsidR="00894EEA" w:rsidRDefault="00894EEA"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31436" w:rsidRPr="00AF5DB4" w14:paraId="6B71F100" w14:textId="77777777" w:rsidTr="0088017F">
        <w:trPr>
          <w:trHeight w:val="276"/>
        </w:trPr>
        <w:tc>
          <w:tcPr>
            <w:cnfStyle w:val="001000000000" w:firstRow="0" w:lastRow="0" w:firstColumn="1" w:lastColumn="0" w:oddVBand="0" w:evenVBand="0" w:oddHBand="0" w:evenHBand="0" w:firstRowFirstColumn="0" w:firstRowLastColumn="0" w:lastRowFirstColumn="0" w:lastRowLastColumn="0"/>
            <w:tcW w:w="1927" w:type="dxa"/>
          </w:tcPr>
          <w:p w14:paraId="700F46C7" w14:textId="77777777" w:rsidR="00F31436" w:rsidRPr="00312174" w:rsidRDefault="00F31436" w:rsidP="0088017F">
            <w:pPr>
              <w:spacing w:before="160" w:after="80"/>
              <w:rPr>
                <w:rFonts w:eastAsia="Times New Roman" w:cs="Arial"/>
                <w:szCs w:val="22"/>
              </w:rPr>
            </w:pPr>
            <w:r>
              <w:rPr>
                <w:rFonts w:eastAsia="Times New Roman" w:cs="Arial"/>
                <w:szCs w:val="22"/>
              </w:rPr>
              <w:t xml:space="preserve">Green Burial </w:t>
            </w:r>
          </w:p>
        </w:tc>
        <w:tc>
          <w:tcPr>
            <w:tcW w:w="3827" w:type="dxa"/>
          </w:tcPr>
          <w:p w14:paraId="151B40B9" w14:textId="77777777" w:rsidR="00F31436" w:rsidRPr="00312174" w:rsidRDefault="00F31436"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518EB992" w14:textId="77777777" w:rsidR="00F31436" w:rsidRDefault="00F31436"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31436" w:rsidRPr="00AF5DB4" w14:paraId="062FB4D2"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0D377A79" w14:textId="77777777" w:rsidR="00F31436" w:rsidRPr="00312174" w:rsidRDefault="00F31436" w:rsidP="0088017F">
            <w:pPr>
              <w:spacing w:before="160" w:after="80"/>
              <w:rPr>
                <w:rFonts w:eastAsia="Times New Roman" w:cs="Arial"/>
                <w:szCs w:val="22"/>
              </w:rPr>
            </w:pPr>
            <w:r>
              <w:rPr>
                <w:rFonts w:eastAsia="Times New Roman" w:cs="Arial"/>
                <w:szCs w:val="22"/>
              </w:rPr>
              <w:t>Cremated remains</w:t>
            </w:r>
          </w:p>
        </w:tc>
        <w:tc>
          <w:tcPr>
            <w:tcW w:w="3827" w:type="dxa"/>
          </w:tcPr>
          <w:p w14:paraId="246235F9" w14:textId="77777777" w:rsidR="00F31436" w:rsidRPr="00312174" w:rsidRDefault="00F31436"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66BD45E8" w14:textId="77777777" w:rsidR="00F31436" w:rsidRDefault="00F31436"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6 cremated remains urn burials</w:t>
            </w:r>
          </w:p>
        </w:tc>
      </w:tr>
      <w:tr w:rsidR="00F31436" w:rsidRPr="00AF5DB4" w14:paraId="2FDA8FEC"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6F38801A" w14:textId="77777777" w:rsidR="00F31436" w:rsidRPr="00AF5DB4" w:rsidRDefault="00F31436" w:rsidP="0088017F">
            <w:pPr>
              <w:spacing w:before="160" w:after="80"/>
              <w:rPr>
                <w:rFonts w:eastAsia="Times New Roman" w:cs="Arial"/>
                <w:szCs w:val="22"/>
              </w:rPr>
            </w:pPr>
            <w:r>
              <w:rPr>
                <w:rFonts w:eastAsia="Times New Roman" w:cs="Arial"/>
                <w:szCs w:val="22"/>
              </w:rPr>
              <w:t xml:space="preserve">Baby </w:t>
            </w:r>
          </w:p>
        </w:tc>
        <w:tc>
          <w:tcPr>
            <w:tcW w:w="3827" w:type="dxa"/>
          </w:tcPr>
          <w:p w14:paraId="65975EE7" w14:textId="77777777" w:rsidR="00F31436" w:rsidRPr="00AF5DB4" w:rsidRDefault="00F31436"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7B20AEB0" w14:textId="77777777" w:rsidR="00F31436" w:rsidRDefault="00F31436"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31436" w:rsidRPr="00AF5DB4" w14:paraId="34914A34"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6ED01F7B" w14:textId="77777777" w:rsidR="00F31436" w:rsidRPr="00AF5DB4" w:rsidRDefault="00F31436" w:rsidP="0088017F">
            <w:pPr>
              <w:spacing w:before="160" w:after="80"/>
              <w:rPr>
                <w:rFonts w:eastAsia="Times New Roman" w:cs="Arial"/>
                <w:szCs w:val="22"/>
              </w:rPr>
            </w:pPr>
            <w:r>
              <w:rPr>
                <w:rFonts w:eastAsia="Times New Roman" w:cs="Arial"/>
                <w:szCs w:val="22"/>
              </w:rPr>
              <w:t xml:space="preserve">Muslim </w:t>
            </w:r>
          </w:p>
        </w:tc>
        <w:tc>
          <w:tcPr>
            <w:tcW w:w="3827" w:type="dxa"/>
          </w:tcPr>
          <w:p w14:paraId="4154AE37" w14:textId="77777777" w:rsidR="00F31436" w:rsidRPr="00AF5DB4" w:rsidRDefault="00F31436"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68AC499F" w14:textId="77777777" w:rsidR="00F31436" w:rsidRDefault="00F31436"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31436" w:rsidRPr="00AF5DB4" w14:paraId="2E6395A9"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44D886E1" w14:textId="77777777" w:rsidR="00F31436" w:rsidRPr="00AF5DB4" w:rsidRDefault="00F31436" w:rsidP="0088017F">
            <w:pPr>
              <w:spacing w:before="160" w:after="80"/>
              <w:rPr>
                <w:rFonts w:eastAsia="Times New Roman" w:cs="Arial"/>
                <w:szCs w:val="22"/>
              </w:rPr>
            </w:pPr>
            <w:r>
              <w:rPr>
                <w:rFonts w:eastAsia="Times New Roman" w:cs="Arial"/>
                <w:szCs w:val="22"/>
              </w:rPr>
              <w:t>Muslim baby</w:t>
            </w:r>
          </w:p>
        </w:tc>
        <w:tc>
          <w:tcPr>
            <w:tcW w:w="3827" w:type="dxa"/>
          </w:tcPr>
          <w:p w14:paraId="41BB4559" w14:textId="77777777" w:rsidR="00F31436" w:rsidRPr="00AF5DB4" w:rsidRDefault="00F31436"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4860387B" w14:textId="77777777" w:rsidR="00F31436" w:rsidRDefault="00F31436"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31436" w:rsidRPr="00AF5DB4" w14:paraId="37E64998"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3D71391B" w14:textId="77777777" w:rsidR="00F31436" w:rsidRPr="00AF5DB4" w:rsidRDefault="00F31436" w:rsidP="0088017F">
            <w:pPr>
              <w:spacing w:before="160" w:after="80"/>
              <w:rPr>
                <w:rFonts w:eastAsia="Times New Roman" w:cs="Arial"/>
                <w:szCs w:val="22"/>
              </w:rPr>
            </w:pPr>
            <w:r>
              <w:rPr>
                <w:rFonts w:eastAsia="Times New Roman" w:cs="Arial"/>
                <w:szCs w:val="22"/>
              </w:rPr>
              <w:t>Above ground vault</w:t>
            </w:r>
          </w:p>
        </w:tc>
        <w:tc>
          <w:tcPr>
            <w:tcW w:w="3827" w:type="dxa"/>
          </w:tcPr>
          <w:p w14:paraId="3BA889F0" w14:textId="77777777" w:rsidR="00F31436" w:rsidRPr="00AF5DB4" w:rsidRDefault="00F31436"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No  </w:t>
            </w:r>
          </w:p>
        </w:tc>
        <w:tc>
          <w:tcPr>
            <w:tcW w:w="3262" w:type="dxa"/>
          </w:tcPr>
          <w:p w14:paraId="4BC0A0D1" w14:textId="77777777" w:rsidR="00F31436" w:rsidRDefault="00F31436"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bl>
    <w:p w14:paraId="4AD46A00" w14:textId="77777777" w:rsidR="00F31436" w:rsidRDefault="00F31436" w:rsidP="00F31436">
      <w:pPr>
        <w:pStyle w:val="Default"/>
        <w:rPr>
          <w:rFonts w:ascii="Arial" w:hAnsi="Arial" w:cs="Arial"/>
          <w:color w:val="FFFFFF" w:themeColor="background1"/>
          <w:sz w:val="22"/>
          <w:szCs w:val="22"/>
        </w:rPr>
      </w:pPr>
    </w:p>
    <w:p w14:paraId="00E32F99" w14:textId="77777777" w:rsidR="00F31436" w:rsidRDefault="00F31436" w:rsidP="008208E3">
      <w:pPr>
        <w:pStyle w:val="Default"/>
        <w:ind w:left="720"/>
        <w:rPr>
          <w:rFonts w:ascii="Arial" w:hAnsi="Arial" w:cs="Arial"/>
          <w:color w:val="FFFFFF" w:themeColor="background1"/>
          <w:sz w:val="22"/>
          <w:szCs w:val="22"/>
        </w:rPr>
      </w:pPr>
    </w:p>
    <w:p w14:paraId="400D3D33" w14:textId="77777777" w:rsidR="00F31436" w:rsidRDefault="00F31436" w:rsidP="008208E3">
      <w:pPr>
        <w:pStyle w:val="Default"/>
        <w:ind w:left="720"/>
        <w:rPr>
          <w:rFonts w:ascii="Arial" w:hAnsi="Arial" w:cs="Arial"/>
          <w:color w:val="FFFFFF" w:themeColor="background1"/>
          <w:sz w:val="22"/>
          <w:szCs w:val="22"/>
        </w:rPr>
      </w:pPr>
    </w:p>
    <w:p w14:paraId="0332B25E" w14:textId="77777777" w:rsidR="00F31436" w:rsidRPr="004B4CEF" w:rsidRDefault="00F31436" w:rsidP="00F31436">
      <w:pPr>
        <w:pStyle w:val="Default"/>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8208E3" w:rsidRPr="004B4CEF" w14:paraId="06905794"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F7806A8" w14:textId="77777777" w:rsidR="008208E3" w:rsidRPr="004B4CEF" w:rsidRDefault="008208E3" w:rsidP="008208E3">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7AA4279B" w14:textId="77777777" w:rsidR="008208E3" w:rsidRPr="004B4CEF" w:rsidRDefault="008208E3"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146B66F8" w14:textId="77777777" w:rsidR="00F31436" w:rsidRDefault="00F31436" w:rsidP="008208E3">
      <w:pPr>
        <w:ind w:left="720"/>
        <w:rPr>
          <w:rFonts w:ascii="Arial" w:hAnsi="Arial" w:cs="Arial"/>
        </w:rPr>
      </w:pPr>
    </w:p>
    <w:p w14:paraId="537D85DE" w14:textId="4B8BC31F" w:rsidR="00F31436" w:rsidRDefault="00F31436" w:rsidP="008208E3">
      <w:pPr>
        <w:ind w:left="720"/>
        <w:rPr>
          <w:rFonts w:ascii="Arial" w:hAnsi="Arial" w:cs="Arial"/>
        </w:rPr>
      </w:pPr>
      <w:r>
        <w:rPr>
          <w:rFonts w:ascii="Arial" w:hAnsi="Arial" w:cs="Arial"/>
        </w:rPr>
        <w:t xml:space="preserve">There </w:t>
      </w:r>
      <w:r w:rsidR="00BA6748">
        <w:rPr>
          <w:rFonts w:ascii="Arial" w:hAnsi="Arial" w:cs="Arial"/>
        </w:rPr>
        <w:t>are</w:t>
      </w:r>
      <w:r>
        <w:rPr>
          <w:rFonts w:ascii="Arial" w:hAnsi="Arial" w:cs="Arial"/>
        </w:rPr>
        <w:t xml:space="preserve"> no established Friends Group for this cemetery. </w:t>
      </w:r>
    </w:p>
    <w:p w14:paraId="1318494E" w14:textId="39D751D7" w:rsidR="008208E3" w:rsidRPr="004B4CEF" w:rsidRDefault="008208E3" w:rsidP="008208E3">
      <w:pPr>
        <w:ind w:left="720"/>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4B4CEF">
          <w:rPr>
            <w:rStyle w:val="Hyperlink"/>
            <w:rFonts w:ascii="Arial" w:hAnsi="Arial" w:cs="Arial"/>
          </w:rPr>
          <w:t>Bereavement Services</w:t>
        </w:r>
      </w:hyperlink>
      <w:r w:rsidRPr="004B4CEF">
        <w:rPr>
          <w:rFonts w:ascii="Arial" w:hAnsi="Arial" w:cs="Arial"/>
        </w:rPr>
        <w:t>.</w:t>
      </w:r>
    </w:p>
    <w:p w14:paraId="25C0E5BE" w14:textId="77777777" w:rsidR="008208E3" w:rsidRPr="004B4CEF" w:rsidRDefault="008208E3" w:rsidP="008208E3">
      <w:pPr>
        <w:rPr>
          <w:rFonts w:ascii="Arial" w:hAnsi="Arial" w:cs="Arial"/>
        </w:rPr>
      </w:pPr>
      <w:r w:rsidRPr="004B4CEF">
        <w:rPr>
          <w:rFonts w:ascii="Arial" w:hAnsi="Arial" w:cs="Arial"/>
        </w:rPr>
        <w:t xml:space="preserve">  </w:t>
      </w:r>
    </w:p>
    <w:p w14:paraId="743A6A89" w14:textId="77777777" w:rsidR="008208E3" w:rsidRPr="004B4CEF" w:rsidRDefault="008208E3" w:rsidP="008208E3">
      <w:pPr>
        <w:ind w:left="720"/>
        <w:rPr>
          <w:rFonts w:ascii="Arial" w:hAnsi="Arial" w:cs="Arial"/>
        </w:rPr>
      </w:pPr>
    </w:p>
    <w:p w14:paraId="0015F2AC" w14:textId="77777777" w:rsidR="008208E3" w:rsidRPr="004B4CEF" w:rsidRDefault="008208E3" w:rsidP="008208E3">
      <w:pPr>
        <w:ind w:left="720"/>
        <w:rPr>
          <w:rFonts w:ascii="Arial" w:hAnsi="Arial" w:cs="Arial"/>
        </w:rPr>
      </w:pPr>
    </w:p>
    <w:p w14:paraId="650B6F59" w14:textId="77777777" w:rsidR="008208E3" w:rsidRDefault="008208E3" w:rsidP="008208E3">
      <w:pPr>
        <w:ind w:left="720"/>
        <w:rPr>
          <w:rFonts w:ascii="Arial" w:hAnsi="Arial" w:cs="Arial"/>
        </w:rPr>
      </w:pPr>
    </w:p>
    <w:p w14:paraId="02799A04" w14:textId="77777777" w:rsidR="00F31436" w:rsidRDefault="00F31436" w:rsidP="008208E3">
      <w:pPr>
        <w:ind w:left="720"/>
        <w:rPr>
          <w:rFonts w:ascii="Arial" w:hAnsi="Arial" w:cs="Arial"/>
        </w:rPr>
      </w:pPr>
    </w:p>
    <w:p w14:paraId="07D4D27E" w14:textId="77777777" w:rsidR="00F31436" w:rsidRDefault="00F31436" w:rsidP="008208E3">
      <w:pPr>
        <w:ind w:left="720"/>
        <w:rPr>
          <w:rFonts w:ascii="Arial" w:hAnsi="Arial" w:cs="Arial"/>
        </w:rPr>
      </w:pPr>
    </w:p>
    <w:p w14:paraId="02BB9263" w14:textId="77777777" w:rsidR="008208E3" w:rsidRPr="004B4CEF" w:rsidRDefault="008208E3" w:rsidP="008208E3">
      <w:pPr>
        <w:rPr>
          <w:rFonts w:ascii="Arial" w:hAnsi="Arial" w:cs="Arial"/>
        </w:rPr>
      </w:pPr>
    </w:p>
    <w:p w14:paraId="70EB940A" w14:textId="77777777" w:rsidR="008208E3" w:rsidRPr="004B4CEF" w:rsidRDefault="008208E3" w:rsidP="008208E3">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8208E3" w:rsidRPr="004B4CEF" w14:paraId="05F23E9A"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89B26B1" w14:textId="77777777" w:rsidR="008208E3" w:rsidRPr="004B4CEF" w:rsidRDefault="008208E3" w:rsidP="008208E3">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Notable burials and monuments   </w:t>
            </w:r>
          </w:p>
        </w:tc>
        <w:tc>
          <w:tcPr>
            <w:tcW w:w="1854" w:type="dxa"/>
          </w:tcPr>
          <w:p w14:paraId="132823CE" w14:textId="77777777" w:rsidR="008208E3" w:rsidRPr="004B4CEF" w:rsidRDefault="008208E3"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958463B" w14:textId="77777777" w:rsidR="008208E3" w:rsidRPr="00BA6748" w:rsidRDefault="008208E3" w:rsidP="008208E3">
      <w:pPr>
        <w:ind w:left="720"/>
        <w:rPr>
          <w:rFonts w:ascii="Arial" w:hAnsi="Arial" w:cs="Arial"/>
        </w:rPr>
      </w:pPr>
    </w:p>
    <w:p w14:paraId="127E5D2C" w14:textId="5745E7BA" w:rsidR="008208E3" w:rsidRPr="00BA6748" w:rsidRDefault="004E6FAC" w:rsidP="004E6FAC">
      <w:pPr>
        <w:rPr>
          <w:rFonts w:ascii="Arial" w:hAnsi="Arial" w:cs="Arial"/>
        </w:rPr>
      </w:pPr>
      <w:r w:rsidRPr="00BA6748">
        <w:rPr>
          <w:rFonts w:ascii="Arial" w:hAnsi="Arial" w:cs="Arial"/>
        </w:rPr>
        <w:t>Corstorphine Hill Cemetery contains the second-highest number of Polish war graves in Scotland, serving as a major site of remembrance for Polish forces who were stationed in camps near Edinburgh during World War II. In addition to the notable Polish section, </w:t>
      </w:r>
      <w:r w:rsidRPr="00BA6748">
        <w:rPr>
          <w:rStyle w:val="Strong"/>
          <w:rFonts w:ascii="Arial" w:hAnsi="Arial" w:cs="Arial"/>
          <w:b w:val="0"/>
          <w:bCs w:val="0"/>
          <w:color w:val="0A0A0A"/>
          <w:shd w:val="clear" w:color="auto" w:fill="FFFFFF"/>
        </w:rPr>
        <w:t>Corstorphine Hill Cemetery</w:t>
      </w:r>
      <w:r w:rsidRPr="00BA6748">
        <w:rPr>
          <w:rFonts w:ascii="Arial" w:hAnsi="Arial" w:cs="Arial"/>
          <w:b/>
          <w:bCs/>
          <w:color w:val="0A0A0A"/>
          <w:shd w:val="clear" w:color="auto" w:fill="FFFFFF"/>
        </w:rPr>
        <w:t> </w:t>
      </w:r>
      <w:r w:rsidRPr="00BA6748">
        <w:rPr>
          <w:rFonts w:ascii="Arial" w:hAnsi="Arial" w:cs="Arial"/>
          <w:color w:val="0A0A0A"/>
          <w:shd w:val="clear" w:color="auto" w:fill="FFFFFF"/>
        </w:rPr>
        <w:t>contains a significant number of other military burials and memorials maintained by the</w:t>
      </w:r>
      <w:r w:rsidRPr="00BA6748">
        <w:rPr>
          <w:rFonts w:ascii="Arial" w:hAnsi="Arial" w:cs="Arial"/>
          <w:b/>
          <w:bCs/>
          <w:color w:val="0A0A0A"/>
          <w:shd w:val="clear" w:color="auto" w:fill="FFFFFF"/>
        </w:rPr>
        <w:t> </w:t>
      </w:r>
      <w:r w:rsidRPr="00BA6748">
        <w:rPr>
          <w:rStyle w:val="Strong"/>
          <w:rFonts w:ascii="Arial" w:hAnsi="Arial" w:cs="Arial"/>
          <w:b w:val="0"/>
          <w:bCs w:val="0"/>
          <w:color w:val="0A0A0A"/>
          <w:shd w:val="clear" w:color="auto" w:fill="FFFFFF"/>
        </w:rPr>
        <w:t xml:space="preserve">Commonwealth War Graves Commission. More information about those who are buried </w:t>
      </w:r>
      <w:proofErr w:type="gramStart"/>
      <w:r w:rsidRPr="00BA6748">
        <w:rPr>
          <w:rStyle w:val="Strong"/>
          <w:rFonts w:ascii="Arial" w:hAnsi="Arial" w:cs="Arial"/>
          <w:b w:val="0"/>
          <w:bCs w:val="0"/>
          <w:color w:val="0A0A0A"/>
          <w:shd w:val="clear" w:color="auto" w:fill="FFFFFF"/>
        </w:rPr>
        <w:t>here</w:t>
      </w:r>
      <w:proofErr w:type="gramEnd"/>
      <w:r w:rsidRPr="00BA6748">
        <w:rPr>
          <w:rStyle w:val="Strong"/>
          <w:rFonts w:ascii="Arial" w:hAnsi="Arial" w:cs="Arial"/>
          <w:b w:val="0"/>
          <w:bCs w:val="0"/>
          <w:color w:val="0A0A0A"/>
          <w:shd w:val="clear" w:color="auto" w:fill="FFFFFF"/>
        </w:rPr>
        <w:t xml:space="preserve"> and their memorials can be found on the Commonwealth War Graves Commission’s </w:t>
      </w:r>
      <w:hyperlink r:id="rId12" w:history="1">
        <w:r w:rsidRPr="00BA6748">
          <w:rPr>
            <w:rStyle w:val="Hyperlink"/>
            <w:rFonts w:ascii="Arial" w:hAnsi="Arial" w:cs="Arial"/>
            <w:shd w:val="clear" w:color="auto" w:fill="FFFFFF"/>
          </w:rPr>
          <w:t>webpage</w:t>
        </w:r>
      </w:hyperlink>
      <w:r w:rsidRPr="00BA6748">
        <w:rPr>
          <w:rStyle w:val="Strong"/>
          <w:rFonts w:ascii="Arial" w:hAnsi="Arial" w:cs="Arial"/>
          <w:b w:val="0"/>
          <w:bCs w:val="0"/>
          <w:color w:val="0A0A0A"/>
          <w:shd w:val="clear" w:color="auto" w:fill="FFFFFF"/>
        </w:rPr>
        <w:t xml:space="preserve">. </w:t>
      </w:r>
    </w:p>
    <w:p w14:paraId="5F1DC6D5" w14:textId="75A383A7" w:rsidR="00D34C4C" w:rsidRDefault="00D34C4C" w:rsidP="00D34C4C">
      <w:pPr>
        <w:jc w:val="center"/>
        <w:rPr>
          <w:rFonts w:ascii="Arial" w:hAnsi="Arial" w:cs="Arial"/>
        </w:rPr>
      </w:pPr>
    </w:p>
    <w:p w14:paraId="2BBB62B4" w14:textId="02290038" w:rsidR="00BA6748" w:rsidRPr="00BA6748" w:rsidRDefault="00BA6748" w:rsidP="00BA6748">
      <w:pPr>
        <w:jc w:val="center"/>
        <w:rPr>
          <w:rFonts w:ascii="Arial" w:hAnsi="Arial" w:cs="Arial"/>
        </w:rPr>
      </w:pPr>
      <w:r>
        <w:rPr>
          <w:noProof/>
        </w:rPr>
        <w:drawing>
          <wp:anchor distT="0" distB="0" distL="114300" distR="114300" simplePos="0" relativeHeight="251664384" behindDoc="1" locked="0" layoutInCell="1" allowOverlap="1" wp14:anchorId="0BE89E69" wp14:editId="7C850773">
            <wp:simplePos x="0" y="0"/>
            <wp:positionH relativeFrom="column">
              <wp:posOffset>473886</wp:posOffset>
            </wp:positionH>
            <wp:positionV relativeFrom="paragraph">
              <wp:posOffset>329</wp:posOffset>
            </wp:positionV>
            <wp:extent cx="4779010" cy="4298315"/>
            <wp:effectExtent l="0" t="0" r="2540" b="6985"/>
            <wp:wrapNone/>
            <wp:docPr id="474280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79010" cy="42983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593E000" w14:textId="3FF58231" w:rsidR="00894EEA" w:rsidRDefault="00894EEA" w:rsidP="008208E3">
      <w:pPr>
        <w:jc w:val="center"/>
        <w:rPr>
          <w:rFonts w:ascii="Arial" w:hAnsi="Arial" w:cs="Arial"/>
        </w:rPr>
      </w:pPr>
    </w:p>
    <w:p w14:paraId="7B3711FA" w14:textId="77777777" w:rsidR="00894EEA" w:rsidRDefault="00894EEA" w:rsidP="008208E3">
      <w:pPr>
        <w:jc w:val="center"/>
        <w:rPr>
          <w:rFonts w:ascii="Arial" w:hAnsi="Arial" w:cs="Arial"/>
        </w:rPr>
      </w:pPr>
    </w:p>
    <w:p w14:paraId="0B979161" w14:textId="77777777" w:rsidR="00894EEA" w:rsidRDefault="00894EEA" w:rsidP="008208E3">
      <w:pPr>
        <w:jc w:val="center"/>
        <w:rPr>
          <w:rFonts w:ascii="Arial" w:hAnsi="Arial" w:cs="Arial"/>
        </w:rPr>
      </w:pPr>
    </w:p>
    <w:p w14:paraId="304A68E7" w14:textId="77777777" w:rsidR="00894EEA" w:rsidRDefault="00894EEA" w:rsidP="008208E3">
      <w:pPr>
        <w:jc w:val="center"/>
        <w:rPr>
          <w:rFonts w:ascii="Arial" w:hAnsi="Arial" w:cs="Arial"/>
        </w:rPr>
      </w:pPr>
    </w:p>
    <w:p w14:paraId="73915D55" w14:textId="77777777" w:rsidR="00894EEA" w:rsidRDefault="00894EEA" w:rsidP="008208E3">
      <w:pPr>
        <w:jc w:val="center"/>
        <w:rPr>
          <w:rFonts w:ascii="Arial" w:hAnsi="Arial" w:cs="Arial"/>
        </w:rPr>
      </w:pPr>
    </w:p>
    <w:p w14:paraId="373FC595" w14:textId="77777777" w:rsidR="00894EEA" w:rsidRDefault="00894EEA" w:rsidP="008208E3">
      <w:pPr>
        <w:jc w:val="center"/>
        <w:rPr>
          <w:rFonts w:ascii="Arial" w:hAnsi="Arial" w:cs="Arial"/>
        </w:rPr>
      </w:pPr>
    </w:p>
    <w:p w14:paraId="0F3357CB" w14:textId="77777777" w:rsidR="00894EEA" w:rsidRDefault="00894EEA" w:rsidP="008208E3">
      <w:pPr>
        <w:jc w:val="center"/>
        <w:rPr>
          <w:rFonts w:ascii="Arial" w:hAnsi="Arial" w:cs="Arial"/>
        </w:rPr>
      </w:pPr>
    </w:p>
    <w:p w14:paraId="2208F5AE" w14:textId="77777777" w:rsidR="00894EEA" w:rsidRDefault="00894EEA" w:rsidP="008208E3">
      <w:pPr>
        <w:jc w:val="center"/>
        <w:rPr>
          <w:rFonts w:ascii="Arial" w:hAnsi="Arial" w:cs="Arial"/>
        </w:rPr>
      </w:pPr>
    </w:p>
    <w:p w14:paraId="25AE491E" w14:textId="77777777" w:rsidR="008208E3" w:rsidRDefault="008208E3" w:rsidP="008208E3">
      <w:pPr>
        <w:jc w:val="center"/>
        <w:rPr>
          <w:rFonts w:ascii="Arial" w:hAnsi="Arial" w:cs="Arial"/>
        </w:rPr>
      </w:pPr>
    </w:p>
    <w:p w14:paraId="2A37C264" w14:textId="77777777" w:rsidR="008208E3" w:rsidRDefault="008208E3" w:rsidP="008208E3">
      <w:pPr>
        <w:jc w:val="center"/>
        <w:rPr>
          <w:rFonts w:ascii="Arial" w:hAnsi="Arial" w:cs="Arial"/>
        </w:rPr>
      </w:pPr>
    </w:p>
    <w:p w14:paraId="38293C89" w14:textId="77777777" w:rsidR="008208E3" w:rsidRDefault="008208E3" w:rsidP="008208E3">
      <w:pPr>
        <w:jc w:val="center"/>
        <w:rPr>
          <w:rFonts w:ascii="Arial" w:hAnsi="Arial" w:cs="Arial"/>
        </w:rPr>
      </w:pPr>
    </w:p>
    <w:p w14:paraId="2104352E" w14:textId="77777777" w:rsidR="008208E3" w:rsidRDefault="008208E3" w:rsidP="008208E3">
      <w:pPr>
        <w:jc w:val="center"/>
        <w:rPr>
          <w:rFonts w:ascii="Arial" w:hAnsi="Arial" w:cs="Arial"/>
        </w:rPr>
      </w:pPr>
    </w:p>
    <w:p w14:paraId="3978DE48" w14:textId="77777777" w:rsidR="008208E3" w:rsidRDefault="008208E3" w:rsidP="008208E3">
      <w:pPr>
        <w:jc w:val="center"/>
        <w:rPr>
          <w:rFonts w:ascii="Arial" w:hAnsi="Arial" w:cs="Arial"/>
        </w:rPr>
      </w:pPr>
    </w:p>
    <w:p w14:paraId="6CF44F50" w14:textId="77777777" w:rsidR="008208E3" w:rsidRDefault="008208E3" w:rsidP="008208E3">
      <w:pPr>
        <w:jc w:val="center"/>
        <w:rPr>
          <w:rFonts w:ascii="Arial" w:hAnsi="Arial" w:cs="Arial"/>
        </w:rPr>
      </w:pPr>
    </w:p>
    <w:p w14:paraId="7393A420" w14:textId="77777777" w:rsidR="008208E3" w:rsidRDefault="008208E3" w:rsidP="008208E3">
      <w:pPr>
        <w:jc w:val="center"/>
        <w:rPr>
          <w:rFonts w:ascii="Arial" w:hAnsi="Arial" w:cs="Arial"/>
        </w:rPr>
      </w:pPr>
    </w:p>
    <w:p w14:paraId="020C4768" w14:textId="77777777" w:rsidR="008208E3" w:rsidRDefault="008208E3" w:rsidP="008208E3">
      <w:pPr>
        <w:jc w:val="center"/>
        <w:rPr>
          <w:rFonts w:ascii="Arial" w:hAnsi="Arial" w:cs="Arial"/>
        </w:rPr>
      </w:pPr>
    </w:p>
    <w:p w14:paraId="21E7270A" w14:textId="77777777" w:rsidR="00BA6748" w:rsidRDefault="00BA6748" w:rsidP="008208E3">
      <w:pPr>
        <w:jc w:val="center"/>
        <w:rPr>
          <w:rFonts w:ascii="Arial" w:hAnsi="Arial" w:cs="Arial"/>
        </w:rPr>
      </w:pPr>
    </w:p>
    <w:p w14:paraId="6B983862" w14:textId="77777777" w:rsidR="00BA6748" w:rsidRDefault="00BA6748" w:rsidP="008208E3">
      <w:pPr>
        <w:jc w:val="center"/>
        <w:rPr>
          <w:rFonts w:ascii="Arial" w:hAnsi="Arial" w:cs="Arial"/>
        </w:rPr>
      </w:pPr>
    </w:p>
    <w:p w14:paraId="311C3D86" w14:textId="77777777" w:rsidR="00BA6748" w:rsidRDefault="00BA6748" w:rsidP="008208E3">
      <w:pPr>
        <w:jc w:val="center"/>
        <w:rPr>
          <w:rFonts w:ascii="Arial" w:hAnsi="Arial" w:cs="Arial"/>
        </w:rPr>
      </w:pPr>
    </w:p>
    <w:p w14:paraId="4041ED4C" w14:textId="77777777" w:rsidR="00BA6748" w:rsidRDefault="00BA6748" w:rsidP="008208E3">
      <w:pPr>
        <w:jc w:val="center"/>
        <w:rPr>
          <w:rFonts w:ascii="Arial" w:hAnsi="Arial" w:cs="Arial"/>
        </w:rPr>
      </w:pPr>
    </w:p>
    <w:p w14:paraId="7D6BBA51" w14:textId="77777777" w:rsidR="00BA6748" w:rsidRDefault="00BA6748" w:rsidP="008208E3">
      <w:pPr>
        <w:jc w:val="center"/>
        <w:rPr>
          <w:rFonts w:ascii="Arial" w:hAnsi="Arial" w:cs="Arial"/>
        </w:rPr>
      </w:pPr>
    </w:p>
    <w:p w14:paraId="2C1C03ED" w14:textId="77777777" w:rsidR="008208E3" w:rsidRPr="004B4CEF" w:rsidRDefault="008208E3" w:rsidP="008208E3">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8208E3" w:rsidRPr="004B4CEF" w14:paraId="21695CFC"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9CF55D8" w14:textId="77777777" w:rsidR="008208E3" w:rsidRPr="004B4CEF" w:rsidRDefault="008208E3" w:rsidP="008208E3">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321D1989" w14:textId="77777777" w:rsidR="008208E3" w:rsidRPr="004B4CEF" w:rsidRDefault="008208E3"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220FC92" w14:textId="4CC5D9BE" w:rsidR="008208E3" w:rsidRPr="004B4CEF" w:rsidRDefault="008208E3" w:rsidP="008208E3">
      <w:pPr>
        <w:jc w:val="center"/>
        <w:rPr>
          <w:rFonts w:ascii="Arial" w:hAnsi="Arial" w:cs="Arial"/>
          <w:noProof/>
        </w:rPr>
      </w:pPr>
    </w:p>
    <w:p w14:paraId="268662C1" w14:textId="306CF86C" w:rsidR="008208E3" w:rsidRPr="004B4CEF" w:rsidRDefault="00894EEA" w:rsidP="008208E3">
      <w:pPr>
        <w:jc w:val="center"/>
        <w:rPr>
          <w:rFonts w:ascii="Arial" w:hAnsi="Arial" w:cs="Arial"/>
          <w:noProof/>
          <w:color w:val="595959" w:themeColor="text1" w:themeTint="A6"/>
        </w:rPr>
      </w:pPr>
      <w:r>
        <w:rPr>
          <w:noProof/>
        </w:rPr>
        <w:drawing>
          <wp:anchor distT="0" distB="0" distL="114300" distR="114300" simplePos="0" relativeHeight="251663360" behindDoc="1" locked="0" layoutInCell="1" allowOverlap="1" wp14:anchorId="3279FE8B" wp14:editId="706356CE">
            <wp:simplePos x="0" y="0"/>
            <wp:positionH relativeFrom="page">
              <wp:align>right</wp:align>
            </wp:positionH>
            <wp:positionV relativeFrom="paragraph">
              <wp:posOffset>359437</wp:posOffset>
            </wp:positionV>
            <wp:extent cx="7400458" cy="5526156"/>
            <wp:effectExtent l="0" t="0" r="0" b="0"/>
            <wp:wrapNone/>
            <wp:docPr id="9730470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00458" cy="55261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87474E" w14:textId="2977A28B" w:rsidR="008208E3" w:rsidRPr="004B4CEF" w:rsidRDefault="008208E3" w:rsidP="008208E3">
      <w:pPr>
        <w:jc w:val="center"/>
        <w:rPr>
          <w:rFonts w:ascii="Arial" w:hAnsi="Arial" w:cs="Arial"/>
          <w:noProof/>
        </w:rPr>
      </w:pPr>
    </w:p>
    <w:p w14:paraId="3CC72FDC" w14:textId="0B877B5E" w:rsidR="008208E3" w:rsidRPr="004B4CEF" w:rsidRDefault="008208E3" w:rsidP="008208E3">
      <w:pPr>
        <w:jc w:val="center"/>
        <w:rPr>
          <w:rFonts w:ascii="Arial" w:hAnsi="Arial" w:cs="Arial"/>
          <w:noProof/>
        </w:rPr>
      </w:pPr>
    </w:p>
    <w:p w14:paraId="4083F16D" w14:textId="01B24E28" w:rsidR="008208E3" w:rsidRPr="004B4CEF" w:rsidRDefault="008208E3" w:rsidP="008208E3">
      <w:pPr>
        <w:jc w:val="center"/>
        <w:rPr>
          <w:rFonts w:ascii="Arial" w:hAnsi="Arial" w:cs="Arial"/>
          <w:noProof/>
        </w:rPr>
      </w:pPr>
    </w:p>
    <w:p w14:paraId="20D1A8A8" w14:textId="0A7D4AEA" w:rsidR="008208E3" w:rsidRPr="004B4CEF" w:rsidRDefault="008208E3" w:rsidP="008208E3">
      <w:pPr>
        <w:jc w:val="center"/>
        <w:rPr>
          <w:rFonts w:ascii="Arial" w:hAnsi="Arial" w:cs="Arial"/>
          <w:noProof/>
        </w:rPr>
      </w:pPr>
    </w:p>
    <w:p w14:paraId="26400881" w14:textId="780A7283" w:rsidR="008208E3" w:rsidRPr="004B4CEF" w:rsidRDefault="008208E3" w:rsidP="008208E3">
      <w:pPr>
        <w:jc w:val="center"/>
        <w:rPr>
          <w:rFonts w:ascii="Arial" w:hAnsi="Arial" w:cs="Arial"/>
          <w:noProof/>
        </w:rPr>
      </w:pPr>
    </w:p>
    <w:p w14:paraId="0192FDAE" w14:textId="77777777" w:rsidR="008208E3" w:rsidRPr="004B4CEF" w:rsidRDefault="008208E3" w:rsidP="008208E3">
      <w:pPr>
        <w:jc w:val="center"/>
        <w:rPr>
          <w:rFonts w:ascii="Arial" w:hAnsi="Arial" w:cs="Arial"/>
          <w:noProof/>
        </w:rPr>
      </w:pPr>
    </w:p>
    <w:p w14:paraId="7F1AB441" w14:textId="7B4383BE" w:rsidR="008208E3" w:rsidRPr="004B4CEF" w:rsidRDefault="008208E3" w:rsidP="008208E3">
      <w:pPr>
        <w:jc w:val="center"/>
        <w:rPr>
          <w:rFonts w:ascii="Arial" w:hAnsi="Arial" w:cs="Arial"/>
          <w:noProof/>
        </w:rPr>
      </w:pPr>
    </w:p>
    <w:p w14:paraId="3E821CB9" w14:textId="27B9C699" w:rsidR="008208E3" w:rsidRPr="004B4CEF" w:rsidRDefault="008208E3" w:rsidP="008208E3">
      <w:pPr>
        <w:jc w:val="center"/>
        <w:rPr>
          <w:rFonts w:ascii="Arial" w:hAnsi="Arial" w:cs="Arial"/>
        </w:rPr>
      </w:pPr>
    </w:p>
    <w:p w14:paraId="2094B502" w14:textId="77777777" w:rsidR="008208E3" w:rsidRPr="004B4CEF" w:rsidRDefault="008208E3" w:rsidP="008208E3">
      <w:pPr>
        <w:jc w:val="center"/>
        <w:rPr>
          <w:rFonts w:ascii="Arial" w:hAnsi="Arial" w:cs="Arial"/>
        </w:rPr>
      </w:pPr>
    </w:p>
    <w:p w14:paraId="03F0D25D" w14:textId="77777777" w:rsidR="008208E3" w:rsidRPr="004B4CEF" w:rsidRDefault="008208E3" w:rsidP="008208E3">
      <w:pPr>
        <w:jc w:val="center"/>
        <w:rPr>
          <w:rFonts w:ascii="Arial" w:hAnsi="Arial" w:cs="Arial"/>
        </w:rPr>
      </w:pPr>
    </w:p>
    <w:p w14:paraId="48C2FBF2" w14:textId="77777777" w:rsidR="008208E3" w:rsidRPr="004B4CEF" w:rsidRDefault="008208E3" w:rsidP="008208E3">
      <w:pPr>
        <w:jc w:val="center"/>
        <w:rPr>
          <w:rFonts w:ascii="Arial" w:hAnsi="Arial" w:cs="Arial"/>
        </w:rPr>
      </w:pPr>
    </w:p>
    <w:p w14:paraId="7B485BA9" w14:textId="77777777" w:rsidR="008208E3" w:rsidRPr="004B4CEF" w:rsidRDefault="008208E3" w:rsidP="008208E3">
      <w:pPr>
        <w:jc w:val="center"/>
        <w:rPr>
          <w:rFonts w:ascii="Arial" w:hAnsi="Arial" w:cs="Arial"/>
        </w:rPr>
      </w:pPr>
    </w:p>
    <w:p w14:paraId="21F1600D" w14:textId="77777777" w:rsidR="008208E3" w:rsidRPr="004B4CEF" w:rsidRDefault="008208E3" w:rsidP="008208E3">
      <w:pPr>
        <w:jc w:val="center"/>
        <w:rPr>
          <w:rFonts w:ascii="Arial" w:hAnsi="Arial" w:cs="Arial"/>
        </w:rPr>
      </w:pPr>
    </w:p>
    <w:p w14:paraId="43FE9DBA" w14:textId="77777777" w:rsidR="008208E3" w:rsidRPr="004B4CEF" w:rsidRDefault="008208E3" w:rsidP="008208E3">
      <w:pPr>
        <w:jc w:val="center"/>
        <w:rPr>
          <w:rFonts w:ascii="Arial" w:hAnsi="Arial" w:cs="Arial"/>
        </w:rPr>
      </w:pPr>
    </w:p>
    <w:p w14:paraId="19F5BB98" w14:textId="77777777" w:rsidR="008208E3" w:rsidRPr="004B4CEF" w:rsidRDefault="008208E3" w:rsidP="008208E3">
      <w:pPr>
        <w:pStyle w:val="Heading2"/>
        <w:autoSpaceDE w:val="0"/>
        <w:autoSpaceDN w:val="0"/>
        <w:adjustRightInd w:val="0"/>
        <w:ind w:left="1429"/>
        <w:rPr>
          <w:rStyle w:val="Hyperlink"/>
          <w:rFonts w:ascii="Arial" w:hAnsi="Arial" w:cs="Arial"/>
          <w:color w:val="auto"/>
          <w:sz w:val="22"/>
          <w:szCs w:val="22"/>
        </w:rPr>
      </w:pPr>
    </w:p>
    <w:p w14:paraId="032A7397" w14:textId="77777777" w:rsidR="008208E3" w:rsidRPr="004B4CEF" w:rsidRDefault="008208E3" w:rsidP="008208E3">
      <w:pPr>
        <w:rPr>
          <w:rFonts w:ascii="Arial" w:hAnsi="Arial" w:cs="Arial"/>
        </w:rPr>
      </w:pPr>
    </w:p>
    <w:p w14:paraId="0EA11245" w14:textId="77777777" w:rsidR="008208E3" w:rsidRPr="004B4CEF" w:rsidRDefault="008208E3" w:rsidP="008208E3">
      <w:pPr>
        <w:rPr>
          <w:rFonts w:ascii="Arial" w:hAnsi="Arial" w:cs="Arial"/>
        </w:rPr>
      </w:pPr>
    </w:p>
    <w:p w14:paraId="54468D33" w14:textId="77777777" w:rsidR="008208E3" w:rsidRPr="004B4CEF" w:rsidRDefault="008208E3" w:rsidP="008208E3">
      <w:pPr>
        <w:rPr>
          <w:rFonts w:ascii="Arial" w:hAnsi="Arial" w:cs="Arial"/>
        </w:rPr>
      </w:pPr>
    </w:p>
    <w:p w14:paraId="31A3CDD9" w14:textId="77777777" w:rsidR="008208E3" w:rsidRPr="004B4CEF" w:rsidRDefault="008208E3" w:rsidP="008208E3">
      <w:pPr>
        <w:rPr>
          <w:rFonts w:ascii="Arial" w:hAnsi="Arial" w:cs="Arial"/>
        </w:rPr>
      </w:pPr>
    </w:p>
    <w:p w14:paraId="741CBC05" w14:textId="77777777" w:rsidR="008208E3" w:rsidRPr="004B4CEF" w:rsidRDefault="008208E3" w:rsidP="008208E3">
      <w:pPr>
        <w:rPr>
          <w:rFonts w:ascii="Arial" w:hAnsi="Arial" w:cs="Arial"/>
        </w:rPr>
      </w:pPr>
    </w:p>
    <w:p w14:paraId="0D6602E2" w14:textId="77777777" w:rsidR="008208E3" w:rsidRPr="004B4CEF" w:rsidRDefault="008208E3" w:rsidP="008208E3">
      <w:pPr>
        <w:rPr>
          <w:rFonts w:ascii="Arial" w:hAnsi="Arial" w:cs="Arial"/>
        </w:rPr>
      </w:pPr>
    </w:p>
    <w:p w14:paraId="1D893D58" w14:textId="77777777" w:rsidR="008208E3" w:rsidRPr="004B4CEF" w:rsidRDefault="008208E3" w:rsidP="008208E3">
      <w:pPr>
        <w:jc w:val="center"/>
        <w:rPr>
          <w:rFonts w:ascii="Arial" w:hAnsi="Arial" w:cs="Arial"/>
        </w:rPr>
      </w:pPr>
    </w:p>
    <w:p w14:paraId="161ED6F1" w14:textId="77777777" w:rsidR="0075486D" w:rsidRDefault="0075486D"/>
    <w:sectPr w:rsidR="0075486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70B8F" w14:textId="77777777" w:rsidR="00C50100" w:rsidRDefault="00C50100" w:rsidP="008208E3">
      <w:pPr>
        <w:spacing w:after="0" w:line="240" w:lineRule="auto"/>
      </w:pPr>
      <w:r>
        <w:separator/>
      </w:r>
    </w:p>
  </w:endnote>
  <w:endnote w:type="continuationSeparator" w:id="0">
    <w:p w14:paraId="0E927BA2" w14:textId="77777777" w:rsidR="00C50100" w:rsidRDefault="00C50100" w:rsidP="00820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B8FE" w14:textId="72517D7D" w:rsidR="008208E3" w:rsidRDefault="008208E3">
    <w:pPr>
      <w:pStyle w:val="Footer"/>
    </w:pPr>
    <w:r w:rsidRPr="004B4CEF">
      <w:rPr>
        <w:rFonts w:ascii="Arial" w:hAnsi="Arial" w:cs="Arial"/>
        <w:noProof/>
        <w:color w:val="FFFFFF" w:themeColor="background1"/>
      </w:rPr>
      <w:drawing>
        <wp:anchor distT="0" distB="0" distL="114300" distR="114300" simplePos="0" relativeHeight="251654144" behindDoc="1" locked="0" layoutInCell="1" allowOverlap="1" wp14:anchorId="5FD3984C" wp14:editId="641A1BD5">
          <wp:simplePos x="0" y="0"/>
          <wp:positionH relativeFrom="page">
            <wp:posOffset>4882101</wp:posOffset>
          </wp:positionH>
          <wp:positionV relativeFrom="paragraph">
            <wp:posOffset>-374346</wp:posOffset>
          </wp:positionV>
          <wp:extent cx="2672715" cy="1151890"/>
          <wp:effectExtent l="0" t="0" r="0" b="0"/>
          <wp:wrapNone/>
          <wp:docPr id="2936271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47986EF4" w14:textId="77777777" w:rsidR="008208E3" w:rsidRDefault="00820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B7958" w14:textId="77777777" w:rsidR="00C50100" w:rsidRDefault="00C50100" w:rsidP="008208E3">
      <w:pPr>
        <w:spacing w:after="0" w:line="240" w:lineRule="auto"/>
      </w:pPr>
      <w:r>
        <w:separator/>
      </w:r>
    </w:p>
  </w:footnote>
  <w:footnote w:type="continuationSeparator" w:id="0">
    <w:p w14:paraId="0DB51CF0" w14:textId="77777777" w:rsidR="00C50100" w:rsidRDefault="00C50100" w:rsidP="00820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8E3"/>
    <w:rsid w:val="0000257A"/>
    <w:rsid w:val="000E3376"/>
    <w:rsid w:val="00137306"/>
    <w:rsid w:val="001F71BC"/>
    <w:rsid w:val="00302F37"/>
    <w:rsid w:val="003518EC"/>
    <w:rsid w:val="003E141B"/>
    <w:rsid w:val="004D4128"/>
    <w:rsid w:val="004E6FAC"/>
    <w:rsid w:val="006C5948"/>
    <w:rsid w:val="0075486D"/>
    <w:rsid w:val="008208E3"/>
    <w:rsid w:val="00894EEA"/>
    <w:rsid w:val="00A1341B"/>
    <w:rsid w:val="00A9555F"/>
    <w:rsid w:val="00AD44BA"/>
    <w:rsid w:val="00BA6748"/>
    <w:rsid w:val="00BB66A6"/>
    <w:rsid w:val="00C1546B"/>
    <w:rsid w:val="00C50100"/>
    <w:rsid w:val="00C923EF"/>
    <w:rsid w:val="00CB31EA"/>
    <w:rsid w:val="00D33ABD"/>
    <w:rsid w:val="00D34C4C"/>
    <w:rsid w:val="00D87B1B"/>
    <w:rsid w:val="00E3519E"/>
    <w:rsid w:val="00E95B9F"/>
    <w:rsid w:val="00F31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10957"/>
  <w15:chartTrackingRefBased/>
  <w15:docId w15:val="{457ECB15-046B-41F6-BBD6-A265AB1ED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8E3"/>
    <w:pPr>
      <w:spacing w:after="160" w:line="259" w:lineRule="auto"/>
    </w:pPr>
    <w:rPr>
      <w:rFonts w:eastAsiaTheme="minorEastAsia"/>
      <w:kern w:val="0"/>
    </w:rPr>
  </w:style>
  <w:style w:type="paragraph" w:styleId="Heading1">
    <w:name w:val="heading 1"/>
    <w:basedOn w:val="Normal"/>
    <w:next w:val="Normal"/>
    <w:link w:val="Heading1Char"/>
    <w:uiPriority w:val="9"/>
    <w:qFormat/>
    <w:rsid w:val="008208E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8208E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208E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208E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208E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208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8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8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8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8208E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8208E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208E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208E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208E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208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8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8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8E3"/>
    <w:rPr>
      <w:rFonts w:eastAsiaTheme="majorEastAsia" w:cstheme="majorBidi"/>
      <w:color w:val="272727" w:themeColor="text1" w:themeTint="D8"/>
    </w:rPr>
  </w:style>
  <w:style w:type="paragraph" w:styleId="Title">
    <w:name w:val="Title"/>
    <w:basedOn w:val="Normal"/>
    <w:next w:val="Normal"/>
    <w:link w:val="TitleChar"/>
    <w:uiPriority w:val="10"/>
    <w:qFormat/>
    <w:rsid w:val="008208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8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8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8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8E3"/>
    <w:pPr>
      <w:spacing w:before="160"/>
      <w:jc w:val="center"/>
    </w:pPr>
    <w:rPr>
      <w:i/>
      <w:iCs/>
      <w:color w:val="404040" w:themeColor="text1" w:themeTint="BF"/>
    </w:rPr>
  </w:style>
  <w:style w:type="character" w:customStyle="1" w:styleId="QuoteChar">
    <w:name w:val="Quote Char"/>
    <w:basedOn w:val="DefaultParagraphFont"/>
    <w:link w:val="Quote"/>
    <w:uiPriority w:val="29"/>
    <w:rsid w:val="008208E3"/>
    <w:rPr>
      <w:i/>
      <w:iCs/>
      <w:color w:val="404040" w:themeColor="text1" w:themeTint="BF"/>
    </w:rPr>
  </w:style>
  <w:style w:type="paragraph" w:styleId="ListParagraph">
    <w:name w:val="List Paragraph"/>
    <w:basedOn w:val="Normal"/>
    <w:uiPriority w:val="34"/>
    <w:qFormat/>
    <w:rsid w:val="008208E3"/>
    <w:pPr>
      <w:ind w:left="720"/>
      <w:contextualSpacing/>
    </w:pPr>
  </w:style>
  <w:style w:type="character" w:styleId="IntenseEmphasis">
    <w:name w:val="Intense Emphasis"/>
    <w:basedOn w:val="DefaultParagraphFont"/>
    <w:uiPriority w:val="21"/>
    <w:qFormat/>
    <w:rsid w:val="008208E3"/>
    <w:rPr>
      <w:i/>
      <w:iCs/>
      <w:color w:val="365F91" w:themeColor="accent1" w:themeShade="BF"/>
    </w:rPr>
  </w:style>
  <w:style w:type="paragraph" w:styleId="IntenseQuote">
    <w:name w:val="Intense Quote"/>
    <w:basedOn w:val="Normal"/>
    <w:next w:val="Normal"/>
    <w:link w:val="IntenseQuoteChar"/>
    <w:uiPriority w:val="30"/>
    <w:qFormat/>
    <w:rsid w:val="008208E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208E3"/>
    <w:rPr>
      <w:i/>
      <w:iCs/>
      <w:color w:val="365F91" w:themeColor="accent1" w:themeShade="BF"/>
    </w:rPr>
  </w:style>
  <w:style w:type="character" w:styleId="IntenseReference">
    <w:name w:val="Intense Reference"/>
    <w:basedOn w:val="DefaultParagraphFont"/>
    <w:uiPriority w:val="32"/>
    <w:qFormat/>
    <w:rsid w:val="008208E3"/>
    <w:rPr>
      <w:b/>
      <w:bCs/>
      <w:smallCaps/>
      <w:color w:val="365F91" w:themeColor="accent1" w:themeShade="BF"/>
      <w:spacing w:val="5"/>
    </w:rPr>
  </w:style>
  <w:style w:type="character" w:styleId="Hyperlink">
    <w:name w:val="Hyperlink"/>
    <w:basedOn w:val="DefaultParagraphFont"/>
    <w:uiPriority w:val="99"/>
    <w:unhideWhenUsed/>
    <w:rsid w:val="008208E3"/>
    <w:rPr>
      <w:color w:val="0000FF"/>
      <w:u w:val="single"/>
    </w:rPr>
  </w:style>
  <w:style w:type="paragraph" w:styleId="NormalWeb">
    <w:name w:val="Normal (Web)"/>
    <w:basedOn w:val="Normal"/>
    <w:uiPriority w:val="99"/>
    <w:unhideWhenUsed/>
    <w:rsid w:val="008208E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8208E3"/>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8208E3"/>
    <w:rPr>
      <w:b/>
      <w:bCs/>
    </w:rPr>
  </w:style>
  <w:style w:type="table" w:customStyle="1" w:styleId="GridTable4-Accent11">
    <w:name w:val="Grid Table 4 - Accent 11"/>
    <w:basedOn w:val="TableNormal"/>
    <w:next w:val="GridTable4-Accent1"/>
    <w:uiPriority w:val="49"/>
    <w:rsid w:val="008208E3"/>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8208E3"/>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8208E3"/>
    <w:rPr>
      <w:rFonts w:ascii="Arial" w:hAnsi="Arial" w:cs="Arial"/>
    </w:rPr>
  </w:style>
  <w:style w:type="character" w:customStyle="1" w:styleId="Style1Char">
    <w:name w:val="Style1 Char"/>
    <w:basedOn w:val="DefaultParagraphFont"/>
    <w:link w:val="Style1"/>
    <w:rsid w:val="008208E3"/>
    <w:rPr>
      <w:rFonts w:ascii="Arial" w:eastAsiaTheme="minorEastAsia" w:hAnsi="Arial" w:cs="Arial"/>
      <w:kern w:val="0"/>
    </w:rPr>
  </w:style>
  <w:style w:type="table" w:styleId="GridTable4-Accent1">
    <w:name w:val="Grid Table 4 Accent 1"/>
    <w:basedOn w:val="TableNormal"/>
    <w:uiPriority w:val="49"/>
    <w:rsid w:val="008208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8208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8E3"/>
    <w:rPr>
      <w:rFonts w:eastAsiaTheme="minorEastAsia"/>
      <w:kern w:val="0"/>
    </w:rPr>
  </w:style>
  <w:style w:type="paragraph" w:styleId="Footer">
    <w:name w:val="footer"/>
    <w:basedOn w:val="Normal"/>
    <w:link w:val="FooterChar"/>
    <w:uiPriority w:val="99"/>
    <w:unhideWhenUsed/>
    <w:rsid w:val="008208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8E3"/>
    <w:rPr>
      <w:rFonts w:eastAsiaTheme="minorEastAsia"/>
      <w:kern w:val="0"/>
    </w:rPr>
  </w:style>
  <w:style w:type="character" w:styleId="UnresolvedMention">
    <w:name w:val="Unresolved Mention"/>
    <w:basedOn w:val="DefaultParagraphFont"/>
    <w:uiPriority w:val="99"/>
    <w:semiHidden/>
    <w:unhideWhenUsed/>
    <w:rsid w:val="004E6FAC"/>
    <w:rPr>
      <w:color w:val="605E5C"/>
      <w:shd w:val="clear" w:color="auto" w:fill="E1DFDD"/>
    </w:rPr>
  </w:style>
  <w:style w:type="character" w:styleId="FollowedHyperlink">
    <w:name w:val="FollowedHyperlink"/>
    <w:basedOn w:val="DefaultParagraphFont"/>
    <w:uiPriority w:val="99"/>
    <w:semiHidden/>
    <w:unhideWhenUsed/>
    <w:rsid w:val="00302F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wgc.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wgc.org"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1354</Words>
  <Characters>7723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11</cp:revision>
  <dcterms:created xsi:type="dcterms:W3CDTF">2026-02-22T15:49:00Z</dcterms:created>
  <dcterms:modified xsi:type="dcterms:W3CDTF">2026-02-24T14:51:00Z</dcterms:modified>
</cp:coreProperties>
</file>