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CC82B" w14:textId="3EB3D341" w:rsidR="00184CFF" w:rsidRPr="00FC6E05" w:rsidRDefault="006A0B30" w:rsidP="00D16D1B">
      <w:pPr>
        <w:spacing w:after="120"/>
        <w:rPr>
          <w:rFonts w:ascii="Aptos" w:hAnsi="Aptos"/>
          <w:b/>
          <w:color w:val="033A49"/>
          <w:sz w:val="36"/>
          <w:szCs w:val="36"/>
        </w:rPr>
      </w:pPr>
      <w:r w:rsidRPr="00FC6E05">
        <w:rPr>
          <w:rFonts w:ascii="Aptos" w:hAnsi="Aptos"/>
          <w:b/>
          <w:color w:val="033A49"/>
          <w:sz w:val="36"/>
          <w:szCs w:val="36"/>
        </w:rPr>
        <w:t xml:space="preserve">Annotated nomination papers – </w:t>
      </w:r>
      <w:r w:rsidR="00C56972" w:rsidRPr="00FC6E05">
        <w:rPr>
          <w:rFonts w:ascii="Aptos" w:hAnsi="Aptos"/>
          <w:b/>
          <w:color w:val="033A49"/>
          <w:sz w:val="36"/>
          <w:szCs w:val="36"/>
        </w:rPr>
        <w:t xml:space="preserve">Scottish Parliament – </w:t>
      </w:r>
      <w:r w:rsidR="005D0399" w:rsidRPr="00FC6E05">
        <w:rPr>
          <w:rFonts w:ascii="Aptos" w:hAnsi="Aptos"/>
          <w:b/>
          <w:color w:val="033A49"/>
          <w:sz w:val="36"/>
          <w:szCs w:val="36"/>
        </w:rPr>
        <w:t>individual regional candidates</w:t>
      </w:r>
      <w:r w:rsidRPr="00FC6E05">
        <w:rPr>
          <w:rFonts w:ascii="Aptos" w:hAnsi="Aptos"/>
          <w:b/>
          <w:color w:val="033A49"/>
          <w:sz w:val="36"/>
          <w:szCs w:val="36"/>
        </w:rPr>
        <w:t xml:space="preserve"> </w:t>
      </w:r>
    </w:p>
    <w:p w14:paraId="1EA22528" w14:textId="0ADFFDA0" w:rsidR="00EF3846" w:rsidRPr="00FC6E05" w:rsidRDefault="001971D7" w:rsidP="00BE03FD">
      <w:pPr>
        <w:pStyle w:val="ListParagraph"/>
        <w:numPr>
          <w:ilvl w:val="0"/>
          <w:numId w:val="1"/>
        </w:numPr>
        <w:spacing w:before="120" w:after="120"/>
        <w:rPr>
          <w:rFonts w:ascii="Aptos" w:hAnsi="Aptos"/>
          <w:b/>
          <w:color w:val="15808D"/>
          <w:sz w:val="40"/>
          <w:szCs w:val="40"/>
        </w:rPr>
      </w:pPr>
      <w:bookmarkStart w:id="0" w:name="Process"/>
      <w:bookmarkEnd w:id="0"/>
      <w:r w:rsidRPr="00FC6E05">
        <w:rPr>
          <w:rFonts w:ascii="Aptos" w:hAnsi="Aptos"/>
          <w:b/>
          <w:color w:val="15808D"/>
          <w:sz w:val="32"/>
          <w:szCs w:val="32"/>
        </w:rPr>
        <w:t>Process and forms</w:t>
      </w:r>
    </w:p>
    <w:p w14:paraId="272C671B" w14:textId="77777777" w:rsidR="00995219" w:rsidRPr="00FC6E05" w:rsidRDefault="00995219" w:rsidP="00995219">
      <w:pPr>
        <w:pStyle w:val="ListParagraph"/>
        <w:numPr>
          <w:ilvl w:val="1"/>
          <w:numId w:val="1"/>
        </w:numPr>
        <w:rPr>
          <w:rFonts w:ascii="Aptos" w:hAnsi="Aptos"/>
          <w:sz w:val="28"/>
          <w:szCs w:val="24"/>
        </w:rPr>
      </w:pPr>
      <w:r w:rsidRPr="00FC6E05">
        <w:rPr>
          <w:rFonts w:ascii="Aptos" w:hAnsi="Aptos"/>
          <w:sz w:val="28"/>
          <w:szCs w:val="24"/>
        </w:rPr>
        <w:t>There are two documents that you must submit to make your nomination valid:</w:t>
      </w:r>
    </w:p>
    <w:p w14:paraId="6D7C39DE" w14:textId="77777777" w:rsidR="00995219" w:rsidRPr="00FC6E05" w:rsidRDefault="00995219" w:rsidP="00995219">
      <w:pPr>
        <w:pStyle w:val="ListParagraph"/>
        <w:numPr>
          <w:ilvl w:val="0"/>
          <w:numId w:val="3"/>
        </w:numPr>
        <w:spacing w:after="0"/>
        <w:ind w:left="1276" w:hanging="425"/>
        <w:rPr>
          <w:rFonts w:ascii="Aptos" w:hAnsi="Aptos"/>
          <w:sz w:val="28"/>
          <w:szCs w:val="24"/>
        </w:rPr>
      </w:pPr>
      <w:r w:rsidRPr="00FC6E05">
        <w:rPr>
          <w:rFonts w:ascii="Aptos" w:hAnsi="Aptos"/>
          <w:sz w:val="28"/>
          <w:szCs w:val="24"/>
        </w:rPr>
        <w:t>Nomination paper</w:t>
      </w:r>
    </w:p>
    <w:p w14:paraId="51C4E94A" w14:textId="77777777" w:rsidR="00995219" w:rsidRPr="00FC6E05" w:rsidRDefault="00995219" w:rsidP="00995219">
      <w:pPr>
        <w:pStyle w:val="ListParagraph"/>
        <w:numPr>
          <w:ilvl w:val="0"/>
          <w:numId w:val="3"/>
        </w:numPr>
        <w:spacing w:after="0"/>
        <w:ind w:left="1276" w:hanging="425"/>
        <w:rPr>
          <w:rFonts w:ascii="Aptos" w:hAnsi="Aptos"/>
          <w:sz w:val="28"/>
          <w:szCs w:val="24"/>
        </w:rPr>
      </w:pPr>
      <w:r w:rsidRPr="00FC6E05">
        <w:rPr>
          <w:rFonts w:ascii="Aptos" w:hAnsi="Aptos"/>
          <w:sz w:val="28"/>
          <w:szCs w:val="24"/>
        </w:rPr>
        <w:t>Consent to nomination</w:t>
      </w:r>
    </w:p>
    <w:p w14:paraId="0A36AE9A" w14:textId="77777777" w:rsidR="00995219" w:rsidRPr="00FC6E05" w:rsidRDefault="00995219" w:rsidP="00995219">
      <w:pPr>
        <w:pStyle w:val="ListParagraph"/>
        <w:spacing w:after="0"/>
        <w:ind w:left="1276"/>
        <w:rPr>
          <w:rFonts w:ascii="Aptos" w:hAnsi="Aptos" w:cs="Arial"/>
          <w:b/>
          <w:bCs/>
          <w:color w:val="000000"/>
          <w:sz w:val="28"/>
          <w:szCs w:val="28"/>
        </w:rPr>
      </w:pPr>
    </w:p>
    <w:p w14:paraId="6ED500F1" w14:textId="77777777" w:rsidR="00995219" w:rsidRPr="00FC6E05" w:rsidRDefault="00995219" w:rsidP="00995219">
      <w:pPr>
        <w:pStyle w:val="ListParagraph"/>
        <w:numPr>
          <w:ilvl w:val="1"/>
          <w:numId w:val="1"/>
        </w:numPr>
        <w:rPr>
          <w:rFonts w:ascii="Aptos" w:hAnsi="Aptos"/>
          <w:sz w:val="28"/>
          <w:szCs w:val="24"/>
        </w:rPr>
      </w:pPr>
      <w:r w:rsidRPr="00FC6E05">
        <w:rPr>
          <w:rFonts w:ascii="Aptos" w:hAnsi="Aptos"/>
          <w:sz w:val="28"/>
          <w:szCs w:val="24"/>
        </w:rPr>
        <w:t xml:space="preserve">You must deliver these forms by hand. The forms must be originals, not copies and anything received by email/fax will not be valid. </w:t>
      </w:r>
    </w:p>
    <w:p w14:paraId="6F602272" w14:textId="53688FEC" w:rsidR="00323817" w:rsidRPr="00FC6E05" w:rsidRDefault="00323817" w:rsidP="00323817">
      <w:pPr>
        <w:pStyle w:val="ListParagraph"/>
        <w:numPr>
          <w:ilvl w:val="1"/>
          <w:numId w:val="1"/>
        </w:numPr>
        <w:rPr>
          <w:rFonts w:ascii="Aptos" w:hAnsi="Aptos"/>
          <w:sz w:val="28"/>
          <w:szCs w:val="24"/>
        </w:rPr>
      </w:pPr>
      <w:r w:rsidRPr="00FC6E05">
        <w:rPr>
          <w:rFonts w:ascii="Aptos" w:hAnsi="Aptos"/>
          <w:sz w:val="28"/>
          <w:szCs w:val="24"/>
        </w:rPr>
        <w:t xml:space="preserve">However, if you are abroad and the Regional Returning Officer (RRO) is satisfied it is not practicable for you to submit your consent to nomination in writing and deliver it by hand, you may be permitted to provide it by fax or email, and will not require a witness to sign the form. </w:t>
      </w:r>
    </w:p>
    <w:p w14:paraId="5301C76E" w14:textId="25CA772E" w:rsidR="00AC7C36" w:rsidRPr="00FC6E05" w:rsidRDefault="00AC7C36" w:rsidP="00AC7C36">
      <w:pPr>
        <w:pStyle w:val="ListParagraph"/>
        <w:numPr>
          <w:ilvl w:val="1"/>
          <w:numId w:val="1"/>
        </w:numPr>
        <w:rPr>
          <w:rFonts w:ascii="Aptos" w:hAnsi="Aptos"/>
          <w:sz w:val="28"/>
          <w:szCs w:val="24"/>
        </w:rPr>
      </w:pPr>
      <w:r w:rsidRPr="00FC6E05">
        <w:rPr>
          <w:rFonts w:ascii="Aptos" w:hAnsi="Aptos"/>
          <w:sz w:val="28"/>
          <w:szCs w:val="24"/>
        </w:rPr>
        <w:t xml:space="preserve">You also need to pay a deposit of £500. The RRO will provide you with instructions about how this can be paid, for example in cash or by banker’s draft. This deposit must be deposited with the RRO by 16:00 23 working days before the poll. </w:t>
      </w:r>
      <w:r w:rsidR="00D421FA" w:rsidRPr="00FC6E05">
        <w:rPr>
          <w:rFonts w:ascii="Aptos" w:hAnsi="Aptos"/>
          <w:sz w:val="28"/>
          <w:szCs w:val="28"/>
        </w:rPr>
        <w:t>. Candidates who poll more than 5% of the total valid votes cast in the region will have their deposit returned. Candidates who poll less than, or equal to, 5% of the total valid votes cast will lose their deposit.</w:t>
      </w:r>
    </w:p>
    <w:p w14:paraId="4306D181" w14:textId="77777777" w:rsidR="00BD403E" w:rsidRPr="00FC6E05" w:rsidRDefault="00BD403E" w:rsidP="00BD403E">
      <w:pPr>
        <w:pStyle w:val="ListParagraph"/>
        <w:numPr>
          <w:ilvl w:val="1"/>
          <w:numId w:val="1"/>
        </w:numPr>
        <w:spacing w:after="120"/>
        <w:rPr>
          <w:rFonts w:ascii="Aptos" w:hAnsi="Aptos" w:cs="Arial"/>
          <w:b/>
          <w:bCs/>
          <w:color w:val="000000"/>
          <w:sz w:val="28"/>
          <w:szCs w:val="28"/>
        </w:rPr>
      </w:pPr>
      <w:r w:rsidRPr="00FC6E05">
        <w:rPr>
          <w:rFonts w:ascii="Aptos" w:hAnsi="Aptos"/>
          <w:sz w:val="28"/>
          <w:szCs w:val="24"/>
        </w:rPr>
        <w:t xml:space="preserve">You may also submit an election agent appointment form, which does not necessarily need to be submitted at the same time as the other nomination forms. However, it does have the same deadline. </w:t>
      </w:r>
      <w:r w:rsidRPr="00FC6E05">
        <w:rPr>
          <w:rFonts w:ascii="Aptos" w:hAnsi="Aptos"/>
          <w:sz w:val="28"/>
          <w:szCs w:val="28"/>
        </w:rPr>
        <w:t>If you do not submit an agent appointment form, you become your own agent by default.</w:t>
      </w:r>
    </w:p>
    <w:p w14:paraId="4E8254AB" w14:textId="7B8C00EE" w:rsidR="005F6BAD" w:rsidRPr="00FC6E05" w:rsidRDefault="005F6BAD" w:rsidP="005F6BAD">
      <w:pPr>
        <w:pStyle w:val="ListParagraph"/>
        <w:numPr>
          <w:ilvl w:val="1"/>
          <w:numId w:val="1"/>
        </w:numPr>
        <w:spacing w:after="120"/>
        <w:rPr>
          <w:rFonts w:ascii="Aptos" w:hAnsi="Aptos" w:cs="Arial"/>
          <w:color w:val="000000"/>
          <w:sz w:val="28"/>
          <w:szCs w:val="28"/>
        </w:rPr>
      </w:pPr>
      <w:r w:rsidRPr="00FC6E05">
        <w:rPr>
          <w:rFonts w:ascii="Aptos" w:hAnsi="Aptos" w:cs="Arial"/>
          <w:color w:val="000000"/>
          <w:sz w:val="28"/>
          <w:szCs w:val="28"/>
        </w:rPr>
        <w:t>If you appoint an election agent, your election agent may appoint sub-agents to act on their behalf. The appointment of sub-agents must be in writing to the R</w:t>
      </w:r>
      <w:r w:rsidRPr="00FC6E05">
        <w:rPr>
          <w:rFonts w:ascii="Aptos" w:hAnsi="Aptos"/>
          <w:color w:val="000000" w:themeColor="text1"/>
          <w:sz w:val="28"/>
          <w:szCs w:val="28"/>
        </w:rPr>
        <w:t>RO</w:t>
      </w:r>
      <w:r w:rsidRPr="00FC6E05">
        <w:rPr>
          <w:rFonts w:ascii="Aptos" w:hAnsi="Aptos" w:cs="Arial"/>
          <w:color w:val="000000"/>
          <w:sz w:val="28"/>
          <w:szCs w:val="28"/>
        </w:rPr>
        <w:t xml:space="preserve"> no later than two working days prior to the poll. </w:t>
      </w:r>
    </w:p>
    <w:p w14:paraId="78F707C6" w14:textId="706096ED" w:rsidR="005F6BAD" w:rsidRPr="00FC6E05" w:rsidRDefault="005F6BAD" w:rsidP="005F6BAD">
      <w:pPr>
        <w:pStyle w:val="ListParagraph"/>
        <w:numPr>
          <w:ilvl w:val="1"/>
          <w:numId w:val="1"/>
        </w:numPr>
        <w:rPr>
          <w:rFonts w:ascii="Aptos" w:hAnsi="Aptos"/>
          <w:sz w:val="28"/>
          <w:szCs w:val="28"/>
        </w:rPr>
      </w:pPr>
      <w:r w:rsidRPr="00FC6E05">
        <w:rPr>
          <w:rFonts w:ascii="Aptos" w:hAnsi="Aptos"/>
          <w:sz w:val="28"/>
          <w:szCs w:val="28"/>
        </w:rPr>
        <w:t xml:space="preserve">If you have any issues with completing your nomination forms, please contact the </w:t>
      </w:r>
      <w:r w:rsidR="00AA6618" w:rsidRPr="00FC6E05">
        <w:rPr>
          <w:rFonts w:ascii="Aptos" w:hAnsi="Aptos"/>
          <w:sz w:val="28"/>
          <w:szCs w:val="28"/>
        </w:rPr>
        <w:t>R</w:t>
      </w:r>
      <w:r w:rsidRPr="00FC6E05">
        <w:rPr>
          <w:rFonts w:ascii="Aptos" w:hAnsi="Aptos"/>
          <w:color w:val="000000" w:themeColor="text1"/>
          <w:sz w:val="28"/>
          <w:szCs w:val="28"/>
        </w:rPr>
        <w:t>RO</w:t>
      </w:r>
      <w:r w:rsidRPr="00FC6E05">
        <w:rPr>
          <w:rFonts w:ascii="Aptos" w:hAnsi="Aptos"/>
          <w:color w:val="FF0000"/>
          <w:sz w:val="28"/>
          <w:szCs w:val="28"/>
        </w:rPr>
        <w:t xml:space="preserve"> </w:t>
      </w:r>
      <w:r w:rsidR="00FC6E05" w:rsidRPr="004F3E31">
        <w:rPr>
          <w:rFonts w:ascii="Aptos" w:hAnsi="Aptos"/>
          <w:sz w:val="28"/>
          <w:szCs w:val="28"/>
        </w:rPr>
        <w:t xml:space="preserve">at the Election Team, City of Edinburgh </w:t>
      </w:r>
      <w:r w:rsidR="00FC6E05" w:rsidRPr="004F3E31">
        <w:rPr>
          <w:rFonts w:ascii="Aptos" w:hAnsi="Aptos"/>
          <w:sz w:val="28"/>
          <w:szCs w:val="28"/>
        </w:rPr>
        <w:lastRenderedPageBreak/>
        <w:t xml:space="preserve">Council, </w:t>
      </w:r>
      <w:hyperlink r:id="rId11" w:history="1">
        <w:r w:rsidR="00FC6E05" w:rsidRPr="004F3E31">
          <w:rPr>
            <w:rStyle w:val="Hyperlink"/>
            <w:rFonts w:ascii="Aptos" w:hAnsi="Aptos"/>
            <w:color w:val="auto"/>
            <w:sz w:val="28"/>
            <w:szCs w:val="28"/>
          </w:rPr>
          <w:t>elections@edinburgh.gov.uk</w:t>
        </w:r>
      </w:hyperlink>
      <w:r w:rsidR="00FC6E05" w:rsidRPr="004F3E31">
        <w:rPr>
          <w:rFonts w:ascii="Aptos" w:hAnsi="Aptos"/>
          <w:sz w:val="28"/>
          <w:szCs w:val="28"/>
        </w:rPr>
        <w:t xml:space="preserve"> </w:t>
      </w:r>
      <w:r w:rsidR="00FC6E05">
        <w:rPr>
          <w:rFonts w:ascii="Aptos" w:hAnsi="Aptos"/>
          <w:sz w:val="28"/>
          <w:szCs w:val="28"/>
        </w:rPr>
        <w:t xml:space="preserve">or </w:t>
      </w:r>
      <w:hyperlink r:id="rId12" w:history="1">
        <w:r w:rsidR="00FC6E05" w:rsidRPr="00B3448A">
          <w:rPr>
            <w:rStyle w:val="Hyperlink"/>
            <w:rFonts w:ascii="Aptos" w:hAnsi="Aptos"/>
            <w:sz w:val="28"/>
            <w:szCs w:val="28"/>
          </w:rPr>
          <w:t>chris.highcock@edinburgh.gov.uk</w:t>
        </w:r>
      </w:hyperlink>
      <w:r w:rsidR="00FC6E05" w:rsidRPr="004F3E31">
        <w:rPr>
          <w:rFonts w:ascii="Aptos" w:hAnsi="Aptos"/>
          <w:sz w:val="28"/>
          <w:szCs w:val="28"/>
        </w:rPr>
        <w:t xml:space="preserve"> </w:t>
      </w:r>
      <w:r w:rsidR="00FC6E05">
        <w:rPr>
          <w:rFonts w:ascii="Aptos" w:hAnsi="Aptos"/>
          <w:sz w:val="28"/>
          <w:szCs w:val="28"/>
        </w:rPr>
        <w:t xml:space="preserve"> 0131 469 3126</w:t>
      </w:r>
      <w:r w:rsidRPr="00FC6E05">
        <w:rPr>
          <w:rFonts w:ascii="Aptos" w:hAnsi="Aptos"/>
          <w:sz w:val="28"/>
          <w:szCs w:val="28"/>
        </w:rPr>
        <w:t xml:space="preserve">.  </w:t>
      </w:r>
    </w:p>
    <w:p w14:paraId="37F22719" w14:textId="54CCD110" w:rsidR="005F6BAD" w:rsidRPr="00FC6E05" w:rsidRDefault="005F6BAD" w:rsidP="005F6BAD">
      <w:pPr>
        <w:pStyle w:val="ListParagraph"/>
        <w:numPr>
          <w:ilvl w:val="1"/>
          <w:numId w:val="1"/>
        </w:numPr>
        <w:rPr>
          <w:rFonts w:ascii="Aptos" w:hAnsi="Aptos"/>
          <w:sz w:val="28"/>
          <w:szCs w:val="28"/>
        </w:rPr>
      </w:pPr>
      <w:r w:rsidRPr="00FC6E05">
        <w:rPr>
          <w:rFonts w:ascii="Aptos" w:hAnsi="Aptos"/>
          <w:sz w:val="28"/>
          <w:szCs w:val="28"/>
        </w:rPr>
        <w:t xml:space="preserve">It is a good idea to have your nomination paperwork informally checked by the </w:t>
      </w:r>
      <w:r w:rsidR="008858E8" w:rsidRPr="00FC6E05">
        <w:rPr>
          <w:rFonts w:ascii="Aptos" w:hAnsi="Aptos"/>
          <w:sz w:val="28"/>
          <w:szCs w:val="28"/>
        </w:rPr>
        <w:t>R</w:t>
      </w:r>
      <w:r w:rsidRPr="00FC6E05">
        <w:rPr>
          <w:rFonts w:ascii="Aptos" w:hAnsi="Aptos"/>
          <w:color w:val="000000" w:themeColor="text1"/>
          <w:sz w:val="28"/>
          <w:szCs w:val="28"/>
        </w:rPr>
        <w:t>RO</w:t>
      </w:r>
      <w:r w:rsidRPr="00FC6E05">
        <w:rPr>
          <w:rFonts w:ascii="Aptos" w:hAnsi="Aptos"/>
          <w:color w:val="FF0000"/>
          <w:sz w:val="28"/>
          <w:szCs w:val="28"/>
        </w:rPr>
        <w:t xml:space="preserve"> </w:t>
      </w:r>
      <w:r w:rsidRPr="00FC6E05">
        <w:rPr>
          <w:rFonts w:ascii="Aptos" w:hAnsi="Aptos"/>
          <w:sz w:val="28"/>
          <w:szCs w:val="28"/>
        </w:rPr>
        <w:t xml:space="preserve">before you formally submit them. This can allow you to make any corrections or complete new nomination forms if there are any mistakes.  </w:t>
      </w:r>
    </w:p>
    <w:p w14:paraId="5FD2C0C6" w14:textId="77777777" w:rsidR="005F6BAD" w:rsidRPr="00FC6E05" w:rsidRDefault="005F6BAD" w:rsidP="005F6BAD">
      <w:pPr>
        <w:pStyle w:val="ListParagraph"/>
        <w:numPr>
          <w:ilvl w:val="1"/>
          <w:numId w:val="1"/>
        </w:numPr>
        <w:rPr>
          <w:rFonts w:ascii="Aptos" w:hAnsi="Aptos"/>
          <w:sz w:val="28"/>
          <w:szCs w:val="28"/>
        </w:rPr>
      </w:pPr>
      <w:r w:rsidRPr="00FC6E05">
        <w:rPr>
          <w:rFonts w:ascii="Aptos" w:hAnsi="Aptos"/>
          <w:sz w:val="28"/>
          <w:szCs w:val="28"/>
        </w:rPr>
        <w:t xml:space="preserve">Once your nomination is formally submitted you cannot amend any details. But, if you change your mind and no longer want to stand for election, you can withdraw your nomination until 16:00 23 working days before the poll (the withdrawal deadline). You may withdraw as a candidate by signing and submitting a withdrawal notice, which must be witnessed by one other person. </w:t>
      </w:r>
    </w:p>
    <w:p w14:paraId="0C16AD9B" w14:textId="26BF5A4F" w:rsidR="00F40729" w:rsidRPr="00FC6E05" w:rsidRDefault="00F40729" w:rsidP="00F40729">
      <w:pPr>
        <w:pStyle w:val="ListParagraph"/>
        <w:numPr>
          <w:ilvl w:val="0"/>
          <w:numId w:val="1"/>
        </w:numPr>
        <w:spacing w:after="120"/>
        <w:rPr>
          <w:rFonts w:ascii="Aptos" w:hAnsi="Aptos"/>
          <w:b/>
          <w:color w:val="15808D"/>
          <w:sz w:val="32"/>
          <w:szCs w:val="32"/>
        </w:rPr>
      </w:pPr>
      <w:bookmarkStart w:id="1" w:name="KSR"/>
      <w:bookmarkEnd w:id="1"/>
      <w:r w:rsidRPr="00FC6E05">
        <w:rPr>
          <w:rFonts w:ascii="Aptos" w:hAnsi="Aptos"/>
          <w:b/>
          <w:color w:val="15808D"/>
          <w:sz w:val="32"/>
          <w:szCs w:val="32"/>
        </w:rPr>
        <w:t>Further information</w:t>
      </w:r>
    </w:p>
    <w:p w14:paraId="5D0ED744" w14:textId="77777777" w:rsidR="00F40729" w:rsidRPr="00FC6E05" w:rsidRDefault="00F40729" w:rsidP="00F40729">
      <w:pPr>
        <w:pStyle w:val="ListParagraph"/>
        <w:spacing w:after="0"/>
        <w:ind w:left="851"/>
        <w:rPr>
          <w:rFonts w:ascii="Aptos" w:hAnsi="Aptos"/>
          <w:sz w:val="14"/>
          <w:szCs w:val="14"/>
        </w:rPr>
      </w:pPr>
    </w:p>
    <w:tbl>
      <w:tblPr>
        <w:tblStyle w:val="TableGrid"/>
        <w:tblW w:w="8770" w:type="dxa"/>
        <w:tblInd w:w="846" w:type="dxa"/>
        <w:tblBorders>
          <w:top w:val="single" w:sz="18" w:space="0" w:color="15808D"/>
          <w:left w:val="single" w:sz="18" w:space="0" w:color="15808D"/>
          <w:bottom w:val="single" w:sz="18" w:space="0" w:color="15808D"/>
          <w:right w:val="single" w:sz="18" w:space="0" w:color="15808D"/>
          <w:insideH w:val="single" w:sz="18" w:space="0" w:color="15808D"/>
          <w:insideV w:val="single" w:sz="18" w:space="0" w:color="15808D"/>
        </w:tblBorders>
        <w:tblLayout w:type="fixed"/>
        <w:tblLook w:val="04A0" w:firstRow="1" w:lastRow="0" w:firstColumn="1" w:lastColumn="0" w:noHBand="0" w:noVBand="1"/>
      </w:tblPr>
      <w:tblGrid>
        <w:gridCol w:w="8770"/>
      </w:tblGrid>
      <w:tr w:rsidR="00F40729" w:rsidRPr="00FC6E05" w14:paraId="50AB05A3" w14:textId="77777777" w:rsidTr="0095721F">
        <w:tc>
          <w:tcPr>
            <w:tcW w:w="8770" w:type="dxa"/>
            <w:shd w:val="clear" w:color="auto" w:fill="15808D"/>
          </w:tcPr>
          <w:p w14:paraId="1D65423E" w14:textId="77777777" w:rsidR="00F40729" w:rsidRPr="00FC6E05" w:rsidRDefault="00F40729" w:rsidP="0095721F">
            <w:pPr>
              <w:pStyle w:val="ListParagraph"/>
              <w:spacing w:before="120" w:after="120"/>
              <w:rPr>
                <w:rFonts w:ascii="Aptos" w:hAnsi="Aptos"/>
                <w:b/>
                <w:color w:val="FFFFFF" w:themeColor="background1"/>
                <w:sz w:val="28"/>
                <w:szCs w:val="24"/>
              </w:rPr>
            </w:pPr>
            <w:r w:rsidRPr="00FC6E05">
              <w:rPr>
                <w:rFonts w:ascii="Aptos" w:hAnsi="Aptos"/>
                <w:b/>
                <w:color w:val="FFFFFF" w:themeColor="background1"/>
                <w:sz w:val="28"/>
                <w:szCs w:val="24"/>
              </w:rPr>
              <w:t>Other useful guidance sources</w:t>
            </w:r>
          </w:p>
        </w:tc>
      </w:tr>
      <w:tr w:rsidR="00F40729" w:rsidRPr="00FC6E05" w14:paraId="3B851881" w14:textId="77777777" w:rsidTr="0095721F">
        <w:tc>
          <w:tcPr>
            <w:tcW w:w="8770" w:type="dxa"/>
          </w:tcPr>
          <w:p w14:paraId="4C041222" w14:textId="77777777" w:rsidR="00F40729" w:rsidRPr="00FC6E05" w:rsidRDefault="00F40729" w:rsidP="0095721F">
            <w:pPr>
              <w:pStyle w:val="ListParagraph"/>
              <w:spacing w:before="120" w:after="120"/>
              <w:ind w:left="357"/>
              <w:rPr>
                <w:rFonts w:ascii="Aptos" w:hAnsi="Aptos"/>
              </w:rPr>
            </w:pPr>
            <w:hyperlink r:id="rId13" w:history="1">
              <w:r w:rsidRPr="00FC6E05">
                <w:rPr>
                  <w:rStyle w:val="Hyperlink"/>
                  <w:rFonts w:ascii="Aptos" w:hAnsi="Aptos"/>
                  <w:color w:val="15808D"/>
                  <w:sz w:val="28"/>
                  <w:szCs w:val="24"/>
                </w:rPr>
                <w:t>Guidance for Candidates and Agents at Scottish Parliament elections</w:t>
              </w:r>
            </w:hyperlink>
          </w:p>
          <w:p w14:paraId="53388CF9" w14:textId="77777777" w:rsidR="00F40729" w:rsidRPr="00FC6E05" w:rsidRDefault="00F40729" w:rsidP="0095721F">
            <w:pPr>
              <w:pStyle w:val="ListParagraph"/>
              <w:spacing w:before="120" w:after="120"/>
              <w:ind w:left="357"/>
              <w:rPr>
                <w:rFonts w:ascii="Aptos" w:hAnsi="Aptos"/>
                <w:sz w:val="28"/>
                <w:szCs w:val="24"/>
              </w:rPr>
            </w:pPr>
            <w:hyperlink r:id="rId14" w:history="1">
              <w:r w:rsidRPr="00FC6E05">
                <w:rPr>
                  <w:rStyle w:val="Hyperlink"/>
                  <w:rFonts w:ascii="Aptos" w:hAnsi="Aptos"/>
                  <w:color w:val="15808D"/>
                  <w:sz w:val="28"/>
                  <w:szCs w:val="24"/>
                </w:rPr>
                <w:t>The Scottish Parliament (Elections etc.) Order 2015</w:t>
              </w:r>
            </w:hyperlink>
          </w:p>
        </w:tc>
      </w:tr>
    </w:tbl>
    <w:p w14:paraId="7C09E3DA" w14:textId="77777777" w:rsidR="00F40729" w:rsidRPr="00FC6E05" w:rsidRDefault="00F40729" w:rsidP="00F40729">
      <w:pPr>
        <w:pStyle w:val="ListParagraph"/>
        <w:spacing w:after="160" w:line="259" w:lineRule="auto"/>
        <w:ind w:left="851"/>
        <w:rPr>
          <w:rFonts w:ascii="Aptos" w:hAnsi="Aptos"/>
          <w:b/>
          <w:color w:val="0C6D8E"/>
          <w:sz w:val="36"/>
          <w:szCs w:val="36"/>
        </w:rPr>
      </w:pPr>
    </w:p>
    <w:p w14:paraId="22771DFB" w14:textId="5A5D4481" w:rsidR="00F40729" w:rsidRPr="00FC6E05" w:rsidRDefault="00F40729" w:rsidP="00F40729">
      <w:pPr>
        <w:pStyle w:val="ListParagraph"/>
        <w:numPr>
          <w:ilvl w:val="0"/>
          <w:numId w:val="1"/>
        </w:numPr>
        <w:spacing w:before="120" w:after="120"/>
        <w:rPr>
          <w:rFonts w:ascii="Aptos" w:hAnsi="Aptos"/>
          <w:b/>
          <w:color w:val="0C6D8E"/>
          <w:sz w:val="28"/>
          <w:szCs w:val="28"/>
        </w:rPr>
      </w:pPr>
      <w:r w:rsidRPr="00FC6E05">
        <w:rPr>
          <w:rFonts w:ascii="Aptos" w:hAnsi="Aptos"/>
          <w:b/>
          <w:color w:val="0C6D8E"/>
          <w:sz w:val="36"/>
          <w:szCs w:val="36"/>
        </w:rPr>
        <w:br w:type="page"/>
      </w:r>
      <w:bookmarkStart w:id="2" w:name="Background"/>
      <w:bookmarkStart w:id="3" w:name="Annotated"/>
      <w:bookmarkEnd w:id="2"/>
      <w:bookmarkEnd w:id="3"/>
      <w:r w:rsidRPr="00FC6E05">
        <w:rPr>
          <w:rFonts w:ascii="Aptos" w:hAnsi="Aptos"/>
          <w:b/>
          <w:color w:val="15808D"/>
          <w:sz w:val="32"/>
          <w:szCs w:val="32"/>
        </w:rPr>
        <w:lastRenderedPageBreak/>
        <w:t>Annotated forms</w:t>
      </w:r>
    </w:p>
    <w:p w14:paraId="4B39D599" w14:textId="67E883C0" w:rsidR="00F40729" w:rsidRPr="00FC6E05" w:rsidRDefault="00F40729" w:rsidP="00F40729">
      <w:pPr>
        <w:pStyle w:val="ListParagraph"/>
        <w:numPr>
          <w:ilvl w:val="1"/>
          <w:numId w:val="1"/>
        </w:numPr>
        <w:spacing w:before="120" w:after="120"/>
        <w:rPr>
          <w:rFonts w:ascii="Aptos" w:hAnsi="Aptos"/>
          <w:bCs/>
          <w:sz w:val="28"/>
          <w:szCs w:val="28"/>
        </w:rPr>
      </w:pPr>
      <w:r w:rsidRPr="00FC6E05">
        <w:rPr>
          <w:rFonts w:ascii="Aptos" w:hAnsi="Aptos"/>
          <w:bCs/>
          <w:sz w:val="28"/>
          <w:szCs w:val="28"/>
        </w:rPr>
        <w:t>These annotated forms cover areas that commonly cause confusion or difficulty, which staff can refer to when checking that a nomination paper is completed properly. Notes have been added to draw attention to the areas where candidates may have questions or made errors, and to remind staff where they need to add details.</w:t>
      </w:r>
    </w:p>
    <w:p w14:paraId="3C8BD2BA" w14:textId="77777777" w:rsidR="005F7206" w:rsidRPr="00FC6E05" w:rsidRDefault="005F7206" w:rsidP="005F7206">
      <w:pPr>
        <w:pStyle w:val="ListParagraph"/>
        <w:ind w:left="851"/>
        <w:rPr>
          <w:rFonts w:ascii="Aptos" w:hAnsi="Aptos"/>
        </w:rPr>
      </w:pPr>
    </w:p>
    <w:p w14:paraId="756964BD" w14:textId="77777777" w:rsidR="005F7206" w:rsidRPr="00FC6E05" w:rsidRDefault="005F7206" w:rsidP="005F7206">
      <w:pPr>
        <w:pStyle w:val="ListParagraph"/>
        <w:ind w:left="851"/>
        <w:rPr>
          <w:rFonts w:ascii="Aptos" w:hAnsi="Aptos"/>
        </w:rPr>
      </w:pPr>
    </w:p>
    <w:p w14:paraId="36E1B32B" w14:textId="77777777" w:rsidR="005F7206" w:rsidRPr="00FC6E05" w:rsidRDefault="005F7206" w:rsidP="005F7206">
      <w:pPr>
        <w:pStyle w:val="ListParagraph"/>
        <w:ind w:left="851"/>
        <w:rPr>
          <w:rFonts w:ascii="Aptos" w:hAnsi="Aptos"/>
        </w:rPr>
      </w:pPr>
    </w:p>
    <w:p w14:paraId="1476E0D8" w14:textId="77777777" w:rsidR="005F7206" w:rsidRPr="00FC6E05" w:rsidRDefault="005F7206" w:rsidP="005F7206">
      <w:pPr>
        <w:pStyle w:val="ListParagraph"/>
        <w:ind w:left="851"/>
        <w:rPr>
          <w:rFonts w:ascii="Aptos" w:hAnsi="Aptos"/>
        </w:rPr>
      </w:pPr>
    </w:p>
    <w:p w14:paraId="1F67871D" w14:textId="77777777" w:rsidR="005F7206" w:rsidRPr="00FC6E05" w:rsidRDefault="005F7206" w:rsidP="005F7206">
      <w:pPr>
        <w:pStyle w:val="ListParagraph"/>
        <w:ind w:left="851"/>
        <w:rPr>
          <w:rFonts w:ascii="Aptos" w:hAnsi="Aptos"/>
        </w:rPr>
      </w:pPr>
    </w:p>
    <w:p w14:paraId="4C478E3B" w14:textId="77777777" w:rsidR="005F7206" w:rsidRPr="00FC6E05" w:rsidRDefault="005F7206" w:rsidP="005F7206">
      <w:pPr>
        <w:pStyle w:val="ListParagraph"/>
        <w:ind w:left="851"/>
        <w:rPr>
          <w:rFonts w:ascii="Aptos" w:hAnsi="Aptos"/>
        </w:rPr>
      </w:pPr>
    </w:p>
    <w:p w14:paraId="53600451" w14:textId="77777777" w:rsidR="005F7206" w:rsidRPr="00FC6E05" w:rsidRDefault="005F7206" w:rsidP="005F7206">
      <w:pPr>
        <w:pStyle w:val="ListParagraph"/>
        <w:ind w:left="851"/>
        <w:rPr>
          <w:rFonts w:ascii="Aptos" w:hAnsi="Aptos"/>
        </w:rPr>
      </w:pPr>
    </w:p>
    <w:p w14:paraId="00CD6FD3" w14:textId="77777777" w:rsidR="005F7206" w:rsidRPr="00FC6E05" w:rsidRDefault="005F7206" w:rsidP="005F7206">
      <w:pPr>
        <w:pStyle w:val="ListParagraph"/>
        <w:ind w:left="851"/>
        <w:rPr>
          <w:rFonts w:ascii="Aptos" w:hAnsi="Aptos"/>
        </w:rPr>
      </w:pPr>
    </w:p>
    <w:p w14:paraId="2A4F0368" w14:textId="77777777" w:rsidR="005F7206" w:rsidRPr="00FC6E05" w:rsidRDefault="005F7206" w:rsidP="005F7206">
      <w:pPr>
        <w:pStyle w:val="ListParagraph"/>
        <w:ind w:left="851"/>
        <w:rPr>
          <w:rFonts w:ascii="Aptos" w:hAnsi="Aptos"/>
        </w:rPr>
      </w:pPr>
    </w:p>
    <w:p w14:paraId="74845257" w14:textId="77777777" w:rsidR="005F7206" w:rsidRPr="00FC6E05" w:rsidRDefault="005F7206" w:rsidP="005F7206">
      <w:pPr>
        <w:pStyle w:val="ListParagraph"/>
        <w:ind w:left="851"/>
        <w:rPr>
          <w:rFonts w:ascii="Aptos" w:hAnsi="Aptos"/>
        </w:rPr>
      </w:pPr>
    </w:p>
    <w:p w14:paraId="29743465" w14:textId="77777777" w:rsidR="005F7206" w:rsidRPr="00FC6E05" w:rsidRDefault="005F7206" w:rsidP="005F7206">
      <w:pPr>
        <w:pStyle w:val="ListParagraph"/>
        <w:ind w:left="851"/>
        <w:rPr>
          <w:rFonts w:ascii="Aptos" w:hAnsi="Aptos"/>
        </w:rPr>
      </w:pPr>
    </w:p>
    <w:p w14:paraId="3DF5B759" w14:textId="77777777" w:rsidR="005F7206" w:rsidRPr="00FC6E05" w:rsidRDefault="005F7206" w:rsidP="005F7206">
      <w:pPr>
        <w:pStyle w:val="ListParagraph"/>
        <w:ind w:left="851"/>
        <w:rPr>
          <w:rFonts w:ascii="Aptos" w:hAnsi="Aptos"/>
        </w:rPr>
      </w:pPr>
    </w:p>
    <w:p w14:paraId="6B0F8790" w14:textId="77777777" w:rsidR="005F7206" w:rsidRPr="00FC6E05" w:rsidRDefault="005F7206" w:rsidP="005F7206">
      <w:pPr>
        <w:pStyle w:val="ListParagraph"/>
        <w:ind w:left="851"/>
        <w:rPr>
          <w:rFonts w:ascii="Aptos" w:hAnsi="Aptos"/>
        </w:rPr>
      </w:pPr>
    </w:p>
    <w:p w14:paraId="55931326" w14:textId="77777777" w:rsidR="005F7206" w:rsidRPr="00FC6E05" w:rsidRDefault="005F7206" w:rsidP="005F7206">
      <w:pPr>
        <w:pStyle w:val="ListParagraph"/>
        <w:ind w:left="851"/>
        <w:rPr>
          <w:rFonts w:ascii="Aptos" w:hAnsi="Aptos"/>
        </w:rPr>
      </w:pPr>
    </w:p>
    <w:p w14:paraId="23A619E2" w14:textId="77777777" w:rsidR="005F7206" w:rsidRPr="00FC6E05" w:rsidRDefault="005F7206" w:rsidP="005F7206">
      <w:pPr>
        <w:pStyle w:val="ListParagraph"/>
        <w:ind w:left="851"/>
        <w:rPr>
          <w:rFonts w:ascii="Aptos" w:hAnsi="Aptos"/>
        </w:rPr>
      </w:pPr>
    </w:p>
    <w:p w14:paraId="2C830A22" w14:textId="49A663A5" w:rsidR="00F40729" w:rsidRPr="00FC6E05" w:rsidRDefault="00F40729">
      <w:pPr>
        <w:spacing w:after="160" w:line="259" w:lineRule="auto"/>
        <w:rPr>
          <w:rFonts w:ascii="Aptos" w:hAnsi="Aptos"/>
        </w:rPr>
      </w:pPr>
      <w:r w:rsidRPr="00FC6E05">
        <w:rPr>
          <w:rFonts w:ascii="Aptos" w:hAnsi="Aptos"/>
        </w:rPr>
        <w:br w:type="page"/>
      </w:r>
    </w:p>
    <w:bookmarkStart w:id="4" w:name="_Form_1a_–"/>
    <w:bookmarkEnd w:id="4"/>
    <w:p w14:paraId="6F17996A" w14:textId="33C67C34" w:rsidR="00A36F46" w:rsidRPr="00FC6E05" w:rsidRDefault="00496A23" w:rsidP="002013B9">
      <w:pPr>
        <w:pStyle w:val="Heading2"/>
        <w:rPr>
          <w:rFonts w:ascii="Aptos" w:hAnsi="Aptos"/>
          <w:color w:val="2E748E"/>
          <w:sz w:val="28"/>
          <w:szCs w:val="28"/>
        </w:rPr>
      </w:pPr>
      <w:r w:rsidRPr="00FC6E05">
        <w:rPr>
          <w:rFonts w:ascii="Aptos" w:hAnsi="Aptos"/>
          <w:noProof/>
        </w:rPr>
        <w:lastRenderedPageBreak/>
        <mc:AlternateContent>
          <mc:Choice Requires="wps">
            <w:drawing>
              <wp:anchor distT="0" distB="0" distL="114300" distR="114300" simplePos="0" relativeHeight="251800576" behindDoc="0" locked="0" layoutInCell="1" allowOverlap="1" wp14:anchorId="2C9BA592" wp14:editId="1BA96E97">
                <wp:simplePos x="0" y="0"/>
                <wp:positionH relativeFrom="page">
                  <wp:posOffset>4064952</wp:posOffset>
                </wp:positionH>
                <wp:positionV relativeFrom="paragraph">
                  <wp:posOffset>-381952</wp:posOffset>
                </wp:positionV>
                <wp:extent cx="1559560" cy="4849495"/>
                <wp:effectExtent l="12382" t="25718" r="14923" b="53022"/>
                <wp:wrapNone/>
                <wp:docPr id="88" name="Callout: Left Arrow 88"/>
                <wp:cNvGraphicFramePr/>
                <a:graphic xmlns:a="http://schemas.openxmlformats.org/drawingml/2006/main">
                  <a:graphicData uri="http://schemas.microsoft.com/office/word/2010/wordprocessingShape">
                    <wps:wsp>
                      <wps:cNvSpPr/>
                      <wps:spPr>
                        <a:xfrm rot="16200000">
                          <a:off x="0" y="0"/>
                          <a:ext cx="1559560" cy="4849495"/>
                        </a:xfrm>
                        <a:prstGeom prst="leftArrowCallout">
                          <a:avLst>
                            <a:gd name="adj1" fmla="val 5540"/>
                            <a:gd name="adj2" fmla="val 11699"/>
                            <a:gd name="adj3" fmla="val 20458"/>
                            <a:gd name="adj4" fmla="val 39924"/>
                          </a:avLst>
                        </a:prstGeom>
                        <a:noFill/>
                        <a:ln w="28575">
                          <a:solidFill>
                            <a:srgbClr val="033A49"/>
                          </a:solidFill>
                        </a:ln>
                      </wps:spPr>
                      <wps:style>
                        <a:lnRef idx="2">
                          <a:schemeClr val="accent1"/>
                        </a:lnRef>
                        <a:fillRef idx="1">
                          <a:schemeClr val="lt1"/>
                        </a:fillRef>
                        <a:effectRef idx="0">
                          <a:schemeClr val="accent1"/>
                        </a:effectRef>
                        <a:fontRef idx="minor">
                          <a:schemeClr val="dk1"/>
                        </a:fontRef>
                      </wps:style>
                      <wps:txbx>
                        <w:txbxContent>
                          <w:p w14:paraId="6168766B" w14:textId="645CC878" w:rsidR="00A74D81" w:rsidRPr="003E737C" w:rsidRDefault="00A74D81" w:rsidP="00847681">
                            <w:pPr>
                              <w:rPr>
                                <w:rFonts w:ascii="Gill Sans MT" w:hAnsi="Gill Sans MT"/>
                                <w:sz w:val="28"/>
                                <w:szCs w:val="24"/>
                                <w:lang w:val="en-US"/>
                              </w:rPr>
                            </w:pPr>
                            <w:r w:rsidRPr="003E737C">
                              <w:rPr>
                                <w:rFonts w:ascii="Gill Sans MT" w:hAnsi="Gill Sans MT"/>
                                <w:sz w:val="28"/>
                                <w:szCs w:val="24"/>
                                <w:lang w:val="en-US"/>
                              </w:rPr>
                              <w:t xml:space="preserve">This section should be completed by </w:t>
                            </w:r>
                            <w:r w:rsidR="00F40729">
                              <w:rPr>
                                <w:rFonts w:ascii="Gill Sans MT" w:hAnsi="Gill Sans MT"/>
                                <w:sz w:val="28"/>
                                <w:szCs w:val="24"/>
                                <w:lang w:val="en-US"/>
                              </w:rPr>
                              <w:t>R</w:t>
                            </w:r>
                            <w:r w:rsidRPr="003E737C">
                              <w:rPr>
                                <w:rFonts w:ascii="Gill Sans MT" w:hAnsi="Gill Sans MT"/>
                                <w:sz w:val="28"/>
                                <w:szCs w:val="24"/>
                                <w:lang w:val="en-US"/>
                              </w:rPr>
                              <w:t xml:space="preserve">RO staff when the form is </w:t>
                            </w:r>
                            <w:r w:rsidRPr="003E737C">
                              <w:rPr>
                                <w:rFonts w:ascii="Gill Sans MT" w:hAnsi="Gill Sans MT"/>
                                <w:b/>
                                <w:bCs/>
                                <w:sz w:val="28"/>
                                <w:szCs w:val="24"/>
                                <w:lang w:val="en-US"/>
                              </w:rPr>
                              <w:t>formally submitted</w:t>
                            </w:r>
                            <w:r w:rsidR="008234AA" w:rsidRPr="003E737C">
                              <w:rPr>
                                <w:rFonts w:ascii="Gill Sans MT" w:hAnsi="Gill Sans MT"/>
                                <w:b/>
                                <w:bCs/>
                                <w:sz w:val="28"/>
                                <w:szCs w:val="24"/>
                                <w:lang w:val="en-US"/>
                              </w:rPr>
                              <w:t>.</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BA592"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88" o:spid="_x0000_s1026" type="#_x0000_t77" style="position:absolute;margin-left:320.05pt;margin-top:-30.05pt;width:122.8pt;height:381.85pt;rotation:-90;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" adj="12976,9987,4419,10608" filled="f" strokecolor="#033a49" strokeweight="2.25pt">
                <v:textbox style="layout-flow:vertical">
                  <w:txbxContent>
                    <w:p w14:paraId="6168766B" w14:textId="645CC878" w:rsidR="00A74D81" w:rsidRPr="003E737C" w:rsidRDefault="00A74D81" w:rsidP="00847681">
                      <w:pPr>
                        <w:rPr>
                          <w:rFonts w:ascii="Gill Sans MT" w:hAnsi="Gill Sans MT"/>
                          <w:sz w:val="28"/>
                          <w:szCs w:val="24"/>
                          <w:lang w:val="en-US"/>
                        </w:rPr>
                      </w:pPr>
                      <w:r w:rsidRPr="003E737C">
                        <w:rPr>
                          <w:rFonts w:ascii="Gill Sans MT" w:hAnsi="Gill Sans MT"/>
                          <w:sz w:val="28"/>
                          <w:szCs w:val="24"/>
                          <w:lang w:val="en-US"/>
                        </w:rPr>
                        <w:t xml:space="preserve">This section should be completed by </w:t>
                      </w:r>
                      <w:r w:rsidR="00F40729">
                        <w:rPr>
                          <w:rFonts w:ascii="Gill Sans MT" w:hAnsi="Gill Sans MT"/>
                          <w:sz w:val="28"/>
                          <w:szCs w:val="24"/>
                          <w:lang w:val="en-US"/>
                        </w:rPr>
                        <w:t>R</w:t>
                      </w:r>
                      <w:r w:rsidRPr="003E737C">
                        <w:rPr>
                          <w:rFonts w:ascii="Gill Sans MT" w:hAnsi="Gill Sans MT"/>
                          <w:sz w:val="28"/>
                          <w:szCs w:val="24"/>
                          <w:lang w:val="en-US"/>
                        </w:rPr>
                        <w:t xml:space="preserve">RO staff when the form is </w:t>
                      </w:r>
                      <w:r w:rsidRPr="003E737C">
                        <w:rPr>
                          <w:rFonts w:ascii="Gill Sans MT" w:hAnsi="Gill Sans MT"/>
                          <w:b/>
                          <w:bCs/>
                          <w:sz w:val="28"/>
                          <w:szCs w:val="24"/>
                          <w:lang w:val="en-US"/>
                        </w:rPr>
                        <w:t>formally submitted</w:t>
                      </w:r>
                      <w:r w:rsidR="008234AA" w:rsidRPr="003E737C">
                        <w:rPr>
                          <w:rFonts w:ascii="Gill Sans MT" w:hAnsi="Gill Sans MT"/>
                          <w:b/>
                          <w:bCs/>
                          <w:sz w:val="28"/>
                          <w:szCs w:val="24"/>
                          <w:lang w:val="en-US"/>
                        </w:rPr>
                        <w:t>.</w:t>
                      </w:r>
                    </w:p>
                  </w:txbxContent>
                </v:textbox>
                <w10:wrap anchorx="page"/>
              </v:shape>
            </w:pict>
          </mc:Fallback>
        </mc:AlternateContent>
      </w:r>
      <w:r w:rsidR="00A36F46" w:rsidRPr="00FC6E05">
        <w:rPr>
          <w:rFonts w:ascii="Aptos" w:hAnsi="Aptos"/>
        </w:rPr>
        <w:t xml:space="preserve">Form 1 – </w:t>
      </w:r>
      <w:r w:rsidR="00964070" w:rsidRPr="00FC6E05">
        <w:rPr>
          <w:rFonts w:ascii="Aptos" w:hAnsi="Aptos"/>
        </w:rPr>
        <w:t>n</w:t>
      </w:r>
      <w:r w:rsidR="00A36F46" w:rsidRPr="00FC6E05">
        <w:rPr>
          <w:rFonts w:ascii="Aptos" w:hAnsi="Aptos"/>
        </w:rPr>
        <w:t>omination paper</w:t>
      </w:r>
      <w:r w:rsidR="005812AB" w:rsidRPr="00FC6E05">
        <w:rPr>
          <w:rFonts w:ascii="Aptos" w:hAnsi="Aptos"/>
        </w:rPr>
        <w:t xml:space="preserve"> (header)</w:t>
      </w:r>
    </w:p>
    <w:p w14:paraId="45E1247A" w14:textId="0D0F2D6E" w:rsidR="006C512E" w:rsidRPr="00FC6E05" w:rsidRDefault="006C512E" w:rsidP="00A36F46">
      <w:pPr>
        <w:rPr>
          <w:rFonts w:ascii="Aptos" w:hAnsi="Aptos"/>
        </w:rPr>
      </w:pPr>
    </w:p>
    <w:p w14:paraId="4A6D91FB" w14:textId="554D6678" w:rsidR="003116E3" w:rsidRPr="00FC6E05" w:rsidRDefault="003116E3" w:rsidP="00A36F46">
      <w:pPr>
        <w:rPr>
          <w:rFonts w:ascii="Aptos" w:hAnsi="Aptos"/>
        </w:rPr>
      </w:pPr>
    </w:p>
    <w:p w14:paraId="68E88267" w14:textId="4383941B" w:rsidR="00796CB4" w:rsidRPr="00FC6E05" w:rsidRDefault="00796CB4" w:rsidP="00A36F46">
      <w:pPr>
        <w:rPr>
          <w:rFonts w:ascii="Aptos" w:hAnsi="Aptos"/>
        </w:rPr>
      </w:pPr>
    </w:p>
    <w:p w14:paraId="66960B8B" w14:textId="3A077592" w:rsidR="00796CB4" w:rsidRPr="00FC6E05" w:rsidRDefault="00367AFB" w:rsidP="00367AFB">
      <w:pPr>
        <w:tabs>
          <w:tab w:val="left" w:pos="1236"/>
        </w:tabs>
        <w:rPr>
          <w:rFonts w:ascii="Aptos" w:hAnsi="Aptos"/>
        </w:rPr>
      </w:pPr>
      <w:r w:rsidRPr="00FC6E05">
        <w:rPr>
          <w:rFonts w:ascii="Aptos" w:hAnsi="Aptos"/>
        </w:rPr>
        <w:tab/>
      </w:r>
    </w:p>
    <w:p w14:paraId="193CD89F" w14:textId="64B97E74" w:rsidR="003116E3" w:rsidRPr="00FC6E05" w:rsidRDefault="003116E3" w:rsidP="00A36F46">
      <w:pPr>
        <w:rPr>
          <w:rFonts w:ascii="Aptos" w:hAnsi="Aptos"/>
        </w:rPr>
      </w:pPr>
    </w:p>
    <w:p w14:paraId="483803BC" w14:textId="1724CD23" w:rsidR="005D6529" w:rsidRPr="00FC6E05" w:rsidRDefault="005D6529" w:rsidP="00A36F46">
      <w:pPr>
        <w:rPr>
          <w:rFonts w:ascii="Aptos" w:hAnsi="Aptos"/>
        </w:rPr>
      </w:pPr>
    </w:p>
    <w:p w14:paraId="32DA3899" w14:textId="6472B85B" w:rsidR="005D6529" w:rsidRPr="00FC6E05" w:rsidRDefault="005D6529" w:rsidP="00A36F46">
      <w:pPr>
        <w:rPr>
          <w:rFonts w:ascii="Aptos" w:hAnsi="Aptos"/>
        </w:rPr>
      </w:pPr>
    </w:p>
    <w:p w14:paraId="7ABAAF18" w14:textId="6B72EC61" w:rsidR="008C2443" w:rsidRPr="00FC6E05" w:rsidRDefault="00C05E96" w:rsidP="0018103D">
      <w:pPr>
        <w:spacing w:after="160" w:line="259" w:lineRule="auto"/>
        <w:jc w:val="center"/>
        <w:rPr>
          <w:rFonts w:ascii="Aptos" w:hAnsi="Aptos"/>
          <w:b/>
          <w:color w:val="0C6D8E"/>
          <w:sz w:val="36"/>
          <w:szCs w:val="36"/>
        </w:rPr>
      </w:pPr>
      <w:r w:rsidRPr="00FC6E05">
        <w:rPr>
          <w:rFonts w:ascii="Aptos" w:hAnsi="Aptos"/>
          <w:noProof/>
          <w:color w:val="FF0000"/>
        </w:rPr>
        <mc:AlternateContent>
          <mc:Choice Requires="wps">
            <w:drawing>
              <wp:anchor distT="0" distB="0" distL="114300" distR="114300" simplePos="0" relativeHeight="251802624" behindDoc="0" locked="0" layoutInCell="1" allowOverlap="1" wp14:anchorId="14AAAB8E" wp14:editId="1B01A15D">
                <wp:simplePos x="0" y="0"/>
                <wp:positionH relativeFrom="column">
                  <wp:posOffset>3296920</wp:posOffset>
                </wp:positionH>
                <wp:positionV relativeFrom="paragraph">
                  <wp:posOffset>1757045</wp:posOffset>
                </wp:positionV>
                <wp:extent cx="1419225" cy="1917700"/>
                <wp:effectExtent l="19050" t="38100" r="28575" b="25400"/>
                <wp:wrapNone/>
                <wp:docPr id="95" name="Callout: Up Arrow 95"/>
                <wp:cNvGraphicFramePr/>
                <a:graphic xmlns:a="http://schemas.openxmlformats.org/drawingml/2006/main">
                  <a:graphicData uri="http://schemas.microsoft.com/office/word/2010/wordprocessingShape">
                    <wps:wsp>
                      <wps:cNvSpPr/>
                      <wps:spPr>
                        <a:xfrm>
                          <a:off x="0" y="0"/>
                          <a:ext cx="1419225" cy="1917700"/>
                        </a:xfrm>
                        <a:prstGeom prst="upArrowCallout">
                          <a:avLst>
                            <a:gd name="adj1" fmla="val 13188"/>
                            <a:gd name="adj2" fmla="val 14799"/>
                            <a:gd name="adj3" fmla="val 25000"/>
                            <a:gd name="adj4" fmla="val 64977"/>
                          </a:avLst>
                        </a:prstGeom>
                        <a:noFill/>
                        <a:ln w="28575" cap="flat" cmpd="sng" algn="ctr">
                          <a:solidFill>
                            <a:srgbClr val="033A49"/>
                          </a:solidFill>
                          <a:prstDash val="solid"/>
                          <a:miter lim="800000"/>
                        </a:ln>
                        <a:effectLst/>
                      </wps:spPr>
                      <wps:txbx>
                        <w:txbxContent>
                          <w:p w14:paraId="755582DE" w14:textId="6E182092" w:rsidR="009E21DE" w:rsidRPr="003E737C" w:rsidRDefault="00CC565E" w:rsidP="00847681">
                            <w:pPr>
                              <w:rPr>
                                <w:rFonts w:ascii="Gill Sans MT" w:hAnsi="Gill Sans MT"/>
                                <w:sz w:val="28"/>
                                <w:szCs w:val="24"/>
                                <w:lang w:val="en-US"/>
                              </w:rPr>
                            </w:pPr>
                            <w:r w:rsidRPr="003E737C">
                              <w:rPr>
                                <w:rFonts w:ascii="Gill Sans MT" w:hAnsi="Gill Sans MT"/>
                                <w:sz w:val="28"/>
                                <w:szCs w:val="24"/>
                                <w:lang w:val="en-US"/>
                              </w:rPr>
                              <w:t>If i</w:t>
                            </w:r>
                            <w:r w:rsidR="009E21DE" w:rsidRPr="003E737C">
                              <w:rPr>
                                <w:rFonts w:ascii="Gill Sans MT" w:hAnsi="Gill Sans MT"/>
                                <w:sz w:val="28"/>
                                <w:szCs w:val="24"/>
                                <w:lang w:val="en-US"/>
                              </w:rPr>
                              <w:t xml:space="preserve">t has not been </w:t>
                            </w:r>
                            <w:r w:rsidR="00367AFB" w:rsidRPr="003E737C">
                              <w:rPr>
                                <w:rFonts w:ascii="Gill Sans MT" w:hAnsi="Gill Sans MT"/>
                                <w:sz w:val="28"/>
                                <w:szCs w:val="24"/>
                                <w:lang w:val="en-US"/>
                              </w:rPr>
                              <w:t>pre-printed;</w:t>
                            </w:r>
                            <w:r w:rsidR="009E21DE" w:rsidRPr="003E737C">
                              <w:rPr>
                                <w:rFonts w:ascii="Gill Sans MT" w:hAnsi="Gill Sans MT"/>
                                <w:sz w:val="28"/>
                                <w:szCs w:val="24"/>
                                <w:lang w:val="en-US"/>
                              </w:rPr>
                              <w:t xml:space="preserve"> the date of the election </w:t>
                            </w:r>
                            <w:r w:rsidR="00244EC6" w:rsidRPr="003E737C">
                              <w:rPr>
                                <w:rFonts w:ascii="Gill Sans MT" w:hAnsi="Gill Sans MT"/>
                                <w:sz w:val="28"/>
                                <w:szCs w:val="24"/>
                                <w:lang w:val="en-US"/>
                              </w:rPr>
                              <w:t>should be 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AAB8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Callout: Up Arrow 95" o:spid="_x0000_s1027" type="#_x0000_t79" style="position:absolute;left:0;text-align:left;margin-left:259.6pt;margin-top:138.35pt;width:111.75pt;height:15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" adj="7565,7603,3996,9376" filled="f" strokecolor="#033a49" strokeweight="2.25pt">
                <v:textbox>
                  <w:txbxContent>
                    <w:p w14:paraId="755582DE" w14:textId="6E182092" w:rsidR="009E21DE" w:rsidRPr="003E737C" w:rsidRDefault="00CC565E" w:rsidP="00847681">
                      <w:pPr>
                        <w:rPr>
                          <w:rFonts w:ascii="Gill Sans MT" w:hAnsi="Gill Sans MT"/>
                          <w:sz w:val="28"/>
                          <w:szCs w:val="24"/>
                          <w:lang w:val="en-US"/>
                        </w:rPr>
                      </w:pPr>
                      <w:r w:rsidRPr="003E737C">
                        <w:rPr>
                          <w:rFonts w:ascii="Gill Sans MT" w:hAnsi="Gill Sans MT"/>
                          <w:sz w:val="28"/>
                          <w:szCs w:val="24"/>
                          <w:lang w:val="en-US"/>
                        </w:rPr>
                        <w:t>If i</w:t>
                      </w:r>
                      <w:r w:rsidR="009E21DE" w:rsidRPr="003E737C">
                        <w:rPr>
                          <w:rFonts w:ascii="Gill Sans MT" w:hAnsi="Gill Sans MT"/>
                          <w:sz w:val="28"/>
                          <w:szCs w:val="24"/>
                          <w:lang w:val="en-US"/>
                        </w:rPr>
                        <w:t xml:space="preserve">t has not been </w:t>
                      </w:r>
                      <w:r w:rsidR="00367AFB" w:rsidRPr="003E737C">
                        <w:rPr>
                          <w:rFonts w:ascii="Gill Sans MT" w:hAnsi="Gill Sans MT"/>
                          <w:sz w:val="28"/>
                          <w:szCs w:val="24"/>
                          <w:lang w:val="en-US"/>
                        </w:rPr>
                        <w:t>pre-printed;</w:t>
                      </w:r>
                      <w:r w:rsidR="009E21DE" w:rsidRPr="003E737C">
                        <w:rPr>
                          <w:rFonts w:ascii="Gill Sans MT" w:hAnsi="Gill Sans MT"/>
                          <w:sz w:val="28"/>
                          <w:szCs w:val="24"/>
                          <w:lang w:val="en-US"/>
                        </w:rPr>
                        <w:t xml:space="preserve"> the date of the election </w:t>
                      </w:r>
                      <w:r w:rsidR="00244EC6" w:rsidRPr="003E737C">
                        <w:rPr>
                          <w:rFonts w:ascii="Gill Sans MT" w:hAnsi="Gill Sans MT"/>
                          <w:sz w:val="28"/>
                          <w:szCs w:val="24"/>
                          <w:lang w:val="en-US"/>
                        </w:rPr>
                        <w:t>should be given.</w:t>
                      </w:r>
                    </w:p>
                  </w:txbxContent>
                </v:textbox>
              </v:shape>
            </w:pict>
          </mc:Fallback>
        </mc:AlternateContent>
      </w:r>
      <w:r w:rsidRPr="00FC6E05">
        <w:rPr>
          <w:rFonts w:ascii="Aptos" w:hAnsi="Aptos"/>
          <w:noProof/>
          <w:color w:val="FF0000"/>
        </w:rPr>
        <mc:AlternateContent>
          <mc:Choice Requires="wps">
            <w:drawing>
              <wp:anchor distT="0" distB="0" distL="114300" distR="114300" simplePos="0" relativeHeight="251867136" behindDoc="0" locked="0" layoutInCell="1" allowOverlap="1" wp14:anchorId="798D69E1" wp14:editId="344BC6C3">
                <wp:simplePos x="0" y="0"/>
                <wp:positionH relativeFrom="column">
                  <wp:posOffset>193040</wp:posOffset>
                </wp:positionH>
                <wp:positionV relativeFrom="paragraph">
                  <wp:posOffset>1471295</wp:posOffset>
                </wp:positionV>
                <wp:extent cx="2393315" cy="1596390"/>
                <wp:effectExtent l="19050" t="57150" r="26035" b="22860"/>
                <wp:wrapNone/>
                <wp:docPr id="2113906678" name="Callout: Up Arrow 2113906678"/>
                <wp:cNvGraphicFramePr/>
                <a:graphic xmlns:a="http://schemas.openxmlformats.org/drawingml/2006/main">
                  <a:graphicData uri="http://schemas.microsoft.com/office/word/2010/wordprocessingShape">
                    <wps:wsp>
                      <wps:cNvSpPr/>
                      <wps:spPr>
                        <a:xfrm>
                          <a:off x="0" y="0"/>
                          <a:ext cx="2393315" cy="1596390"/>
                        </a:xfrm>
                        <a:prstGeom prst="upArrowCallout">
                          <a:avLst>
                            <a:gd name="adj1" fmla="val 8706"/>
                            <a:gd name="adj2" fmla="val 13679"/>
                            <a:gd name="adj3" fmla="val 27801"/>
                            <a:gd name="adj4" fmla="val 52471"/>
                          </a:avLst>
                        </a:prstGeom>
                        <a:noFill/>
                        <a:ln w="28575" cap="flat" cmpd="sng" algn="ctr">
                          <a:solidFill>
                            <a:srgbClr val="033A49"/>
                          </a:solidFill>
                          <a:prstDash val="solid"/>
                          <a:miter lim="800000"/>
                        </a:ln>
                        <a:effectLst/>
                      </wps:spPr>
                      <wps:txbx>
                        <w:txbxContent>
                          <w:p w14:paraId="25C34ACD" w14:textId="501D5E66" w:rsidR="00C2319E" w:rsidRDefault="00F4133A" w:rsidP="00847681">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00702EB4">
                              <w:rPr>
                                <w:rFonts w:ascii="Gill Sans MT" w:hAnsi="Gill Sans MT"/>
                                <w:sz w:val="28"/>
                                <w:szCs w:val="24"/>
                              </w:rPr>
                              <w:t>region</w:t>
                            </w:r>
                            <w:r w:rsidR="00926315">
                              <w:rPr>
                                <w:rFonts w:ascii="Gill Sans MT" w:hAnsi="Gill Sans MT"/>
                                <w:sz w:val="28"/>
                                <w:szCs w:val="24"/>
                              </w:rPr>
                              <w:t xml:space="preserve"> should be given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D69E1" id="Callout: Up Arrow 2113906678" o:spid="_x0000_s1028" type="#_x0000_t79" style="position:absolute;left:0;text-align:left;margin-left:15.2pt;margin-top:115.85pt;width:188.45pt;height:125.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" adj="10266,8829,6005,10173" filled="f" strokecolor="#033a49" strokeweight="2.25pt">
                <v:textbox>
                  <w:txbxContent>
                    <w:p w14:paraId="25C34ACD" w14:textId="501D5E66" w:rsidR="00C2319E" w:rsidRDefault="00F4133A" w:rsidP="00847681">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00702EB4">
                        <w:rPr>
                          <w:rFonts w:ascii="Gill Sans MT" w:hAnsi="Gill Sans MT"/>
                          <w:sz w:val="28"/>
                          <w:szCs w:val="24"/>
                        </w:rPr>
                        <w:t>region</w:t>
                      </w:r>
                      <w:r w:rsidR="00926315">
                        <w:rPr>
                          <w:rFonts w:ascii="Gill Sans MT" w:hAnsi="Gill Sans MT"/>
                          <w:sz w:val="28"/>
                          <w:szCs w:val="24"/>
                        </w:rPr>
                        <w:t xml:space="preserve"> should be given here.</w:t>
                      </w:r>
                    </w:p>
                  </w:txbxContent>
                </v:textbox>
              </v:shape>
            </w:pict>
          </mc:Fallback>
        </mc:AlternateContent>
      </w:r>
      <w:r w:rsidR="00365D6B" w:rsidRPr="00FC6E05">
        <w:rPr>
          <w:rFonts w:ascii="Aptos" w:hAnsi="Aptos"/>
          <w:b/>
          <w:noProof/>
          <w:color w:val="0C6D8E"/>
          <w:sz w:val="36"/>
          <w:szCs w:val="36"/>
        </w:rPr>
        <w:drawing>
          <wp:inline distT="0" distB="0" distL="0" distR="0" wp14:anchorId="1918615D" wp14:editId="059B4A33">
            <wp:extent cx="5759450" cy="1884680"/>
            <wp:effectExtent l="0" t="0" r="0" b="1270"/>
            <wp:docPr id="321711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11162" name=""/>
                    <pic:cNvPicPr/>
                  </pic:nvPicPr>
                  <pic:blipFill>
                    <a:blip r:embed="rId15"/>
                    <a:stretch>
                      <a:fillRect/>
                    </a:stretch>
                  </pic:blipFill>
                  <pic:spPr>
                    <a:xfrm>
                      <a:off x="0" y="0"/>
                      <a:ext cx="5759450" cy="1884680"/>
                    </a:xfrm>
                    <a:prstGeom prst="rect">
                      <a:avLst/>
                    </a:prstGeom>
                  </pic:spPr>
                </pic:pic>
              </a:graphicData>
            </a:graphic>
          </wp:inline>
        </w:drawing>
      </w:r>
      <w:r w:rsidR="008C2443" w:rsidRPr="00FC6E05">
        <w:rPr>
          <w:rFonts w:ascii="Aptos" w:hAnsi="Aptos"/>
          <w:b/>
          <w:color w:val="0C6D8E"/>
          <w:sz w:val="36"/>
          <w:szCs w:val="36"/>
        </w:rPr>
        <w:br w:type="page"/>
      </w:r>
    </w:p>
    <w:p w14:paraId="5C9E6B7A" w14:textId="4D755FB3" w:rsidR="007B242D" w:rsidRPr="00FC6E05" w:rsidRDefault="007B242D" w:rsidP="002013B9">
      <w:pPr>
        <w:pStyle w:val="Heading2"/>
        <w:rPr>
          <w:rFonts w:ascii="Aptos" w:hAnsi="Aptos"/>
        </w:rPr>
      </w:pPr>
      <w:r w:rsidRPr="00FC6E05">
        <w:rPr>
          <w:rFonts w:ascii="Aptos" w:hAnsi="Aptos"/>
        </w:rPr>
        <w:lastRenderedPageBreak/>
        <w:t xml:space="preserve">Form 1 – </w:t>
      </w:r>
      <w:r w:rsidR="00964070" w:rsidRPr="00FC6E05">
        <w:rPr>
          <w:rFonts w:ascii="Aptos" w:hAnsi="Aptos"/>
        </w:rPr>
        <w:t>n</w:t>
      </w:r>
      <w:r w:rsidRPr="00FC6E05">
        <w:rPr>
          <w:rFonts w:ascii="Aptos" w:hAnsi="Aptos"/>
        </w:rPr>
        <w:t>omination paper (</w:t>
      </w:r>
      <w:r w:rsidR="00CF4470" w:rsidRPr="00FC6E05">
        <w:rPr>
          <w:rFonts w:ascii="Aptos" w:hAnsi="Aptos"/>
        </w:rPr>
        <w:t>c</w:t>
      </w:r>
      <w:r w:rsidR="005812AB" w:rsidRPr="00FC6E05">
        <w:rPr>
          <w:rFonts w:ascii="Aptos" w:hAnsi="Aptos"/>
        </w:rPr>
        <w:t>andidate’s details</w:t>
      </w:r>
      <w:r w:rsidRPr="00FC6E05">
        <w:rPr>
          <w:rFonts w:ascii="Aptos" w:hAnsi="Aptos"/>
        </w:rPr>
        <w:t>)</w:t>
      </w:r>
    </w:p>
    <w:p w14:paraId="448E1551" w14:textId="5EAE7DAD" w:rsidR="007B242D" w:rsidRPr="00FC6E05" w:rsidRDefault="007B242D" w:rsidP="007B242D">
      <w:pPr>
        <w:rPr>
          <w:rFonts w:ascii="Aptos" w:hAnsi="Aptos"/>
        </w:rPr>
      </w:pPr>
    </w:p>
    <w:p w14:paraId="19D490C8" w14:textId="1EF3A446" w:rsidR="007B242D" w:rsidRPr="00FC6E05" w:rsidRDefault="007B242D" w:rsidP="007B242D">
      <w:pPr>
        <w:rPr>
          <w:rFonts w:ascii="Aptos" w:hAnsi="Aptos"/>
          <w:b/>
          <w:bCs/>
        </w:rPr>
      </w:pPr>
    </w:p>
    <w:p w14:paraId="47095B21" w14:textId="6CC2BE40" w:rsidR="00626ED0" w:rsidRPr="00FC6E05" w:rsidRDefault="00626ED0" w:rsidP="007B242D">
      <w:pPr>
        <w:rPr>
          <w:rFonts w:ascii="Aptos" w:hAnsi="Aptos"/>
        </w:rPr>
      </w:pPr>
    </w:p>
    <w:p w14:paraId="1208BFA9" w14:textId="59084707" w:rsidR="00626ED0" w:rsidRPr="00FC6E05" w:rsidRDefault="00654229" w:rsidP="007B242D">
      <w:pPr>
        <w:rPr>
          <w:rFonts w:ascii="Aptos" w:hAnsi="Aptos"/>
        </w:rPr>
      </w:pPr>
      <w:r w:rsidRPr="00FC6E05">
        <w:rPr>
          <w:rFonts w:ascii="Aptos" w:hAnsi="Aptos"/>
          <w:noProof/>
        </w:rPr>
        <mc:AlternateContent>
          <mc:Choice Requires="wps">
            <w:drawing>
              <wp:anchor distT="0" distB="0" distL="114300" distR="114300" simplePos="0" relativeHeight="251726848" behindDoc="0" locked="0" layoutInCell="1" allowOverlap="1" wp14:anchorId="0AE02A28" wp14:editId="643C216A">
                <wp:simplePos x="0" y="0"/>
                <wp:positionH relativeFrom="margin">
                  <wp:posOffset>-511975</wp:posOffset>
                </wp:positionH>
                <wp:positionV relativeFrom="paragraph">
                  <wp:posOffset>173189</wp:posOffset>
                </wp:positionV>
                <wp:extent cx="1682750" cy="2180590"/>
                <wp:effectExtent l="19050" t="19050" r="12700" b="29210"/>
                <wp:wrapNone/>
                <wp:docPr id="118" name="Callout: Down Arrow 118"/>
                <wp:cNvGraphicFramePr/>
                <a:graphic xmlns:a="http://schemas.openxmlformats.org/drawingml/2006/main">
                  <a:graphicData uri="http://schemas.microsoft.com/office/word/2010/wordprocessingShape">
                    <wps:wsp>
                      <wps:cNvSpPr/>
                      <wps:spPr>
                        <a:xfrm>
                          <a:off x="0" y="0"/>
                          <a:ext cx="1682750" cy="2180590"/>
                        </a:xfrm>
                        <a:prstGeom prst="downArrowCallout">
                          <a:avLst>
                            <a:gd name="adj1" fmla="val 10611"/>
                            <a:gd name="adj2" fmla="val 13634"/>
                            <a:gd name="adj3" fmla="val 13802"/>
                            <a:gd name="adj4" fmla="val 77805"/>
                          </a:avLst>
                        </a:prstGeom>
                        <a:noFill/>
                        <a:ln w="28575" cap="flat" cmpd="sng" algn="ctr">
                          <a:solidFill>
                            <a:srgbClr val="033A49"/>
                          </a:solidFill>
                          <a:prstDash val="solid"/>
                          <a:miter lim="800000"/>
                        </a:ln>
                        <a:effectLst/>
                      </wps:spPr>
                      <wps:txbx>
                        <w:txbxContent>
                          <w:p w14:paraId="11B63E6D" w14:textId="6939FB68" w:rsidR="00496A23" w:rsidRPr="003E737C" w:rsidRDefault="0058758E" w:rsidP="00847681">
                            <w:pPr>
                              <w:rPr>
                                <w:rFonts w:ascii="Gill Sans MT" w:hAnsi="Gill Sans MT"/>
                                <w:sz w:val="28"/>
                                <w:szCs w:val="24"/>
                                <w:lang w:val="en-US"/>
                              </w:rPr>
                            </w:pPr>
                            <w:r w:rsidRPr="003E737C">
                              <w:rPr>
                                <w:rFonts w:ascii="Gill Sans MT" w:hAnsi="Gill Sans MT"/>
                                <w:sz w:val="28"/>
                                <w:szCs w:val="24"/>
                                <w:lang w:val="en-US"/>
                              </w:rPr>
                              <w:t>Full names must be added here – no initials.</w:t>
                            </w:r>
                          </w:p>
                          <w:p w14:paraId="2830ECC7" w14:textId="33863856" w:rsidR="0058758E" w:rsidRPr="00A4669C" w:rsidRDefault="0058758E" w:rsidP="00202756">
                            <w:pPr>
                              <w:rPr>
                                <w:rFonts w:ascii="Gill Sans MT" w:hAnsi="Gill Sans MT"/>
                                <w:color w:val="15808D"/>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02A2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118" o:spid="_x0000_s1029" type="#_x0000_t80" style="position:absolute;margin-left:-40.3pt;margin-top:13.65pt;width:132.5pt;height:171.7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" adj="16806,7855,19299,9654" filled="f" strokecolor="#033a49" strokeweight="2.25pt">
                <v:textbox>
                  <w:txbxContent>
                    <w:p w14:paraId="11B63E6D" w14:textId="6939FB68" w:rsidR="00496A23" w:rsidRPr="003E737C" w:rsidRDefault="0058758E" w:rsidP="00847681">
                      <w:pPr>
                        <w:rPr>
                          <w:rFonts w:ascii="Gill Sans MT" w:hAnsi="Gill Sans MT"/>
                          <w:sz w:val="28"/>
                          <w:szCs w:val="24"/>
                          <w:lang w:val="en-US"/>
                        </w:rPr>
                      </w:pPr>
                      <w:r w:rsidRPr="003E737C">
                        <w:rPr>
                          <w:rFonts w:ascii="Gill Sans MT" w:hAnsi="Gill Sans MT"/>
                          <w:sz w:val="28"/>
                          <w:szCs w:val="24"/>
                          <w:lang w:val="en-US"/>
                        </w:rPr>
                        <w:t>Full names must be added here – no initials.</w:t>
                      </w:r>
                    </w:p>
                    <w:p w14:paraId="2830ECC7" w14:textId="33863856" w:rsidR="0058758E" w:rsidRPr="00A4669C" w:rsidRDefault="0058758E" w:rsidP="00202756">
                      <w:pPr>
                        <w:rPr>
                          <w:rFonts w:ascii="Gill Sans MT" w:hAnsi="Gill Sans MT"/>
                          <w:color w:val="15808D"/>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txbxContent>
                </v:textbox>
                <w10:wrap anchorx="margin"/>
              </v:shape>
            </w:pict>
          </mc:Fallback>
        </mc:AlternateContent>
      </w:r>
    </w:p>
    <w:p w14:paraId="59BD5ECC" w14:textId="5E6DF9D3" w:rsidR="007B242D" w:rsidRPr="00FC6E05" w:rsidRDefault="00C05E96" w:rsidP="007B242D">
      <w:pPr>
        <w:rPr>
          <w:rFonts w:ascii="Aptos" w:hAnsi="Aptos"/>
        </w:rPr>
      </w:pPr>
      <w:r w:rsidRPr="00FC6E05">
        <w:rPr>
          <w:rFonts w:ascii="Aptos" w:hAnsi="Aptos"/>
          <w:noProof/>
        </w:rPr>
        <mc:AlternateContent>
          <mc:Choice Requires="wps">
            <w:drawing>
              <wp:anchor distT="0" distB="0" distL="114300" distR="114300" simplePos="0" relativeHeight="251895808" behindDoc="0" locked="0" layoutInCell="1" allowOverlap="1" wp14:anchorId="7D15FC35" wp14:editId="2EE5931C">
                <wp:simplePos x="0" y="0"/>
                <wp:positionH relativeFrom="margin">
                  <wp:posOffset>1336040</wp:posOffset>
                </wp:positionH>
                <wp:positionV relativeFrom="paragraph">
                  <wp:posOffset>22860</wp:posOffset>
                </wp:positionV>
                <wp:extent cx="4766310" cy="3383280"/>
                <wp:effectExtent l="19050" t="19050" r="15240" b="45720"/>
                <wp:wrapNone/>
                <wp:docPr id="432629013" name="Callout: Down Arrow 432629013"/>
                <wp:cNvGraphicFramePr/>
                <a:graphic xmlns:a="http://schemas.openxmlformats.org/drawingml/2006/main">
                  <a:graphicData uri="http://schemas.microsoft.com/office/word/2010/wordprocessingShape">
                    <wps:wsp>
                      <wps:cNvSpPr/>
                      <wps:spPr>
                        <a:xfrm>
                          <a:off x="0" y="0"/>
                          <a:ext cx="4766310" cy="3383280"/>
                        </a:xfrm>
                        <a:prstGeom prst="downArrowCallout">
                          <a:avLst>
                            <a:gd name="adj1" fmla="val 5427"/>
                            <a:gd name="adj2" fmla="val 8882"/>
                            <a:gd name="adj3" fmla="val 11096"/>
                            <a:gd name="adj4" fmla="val 57089"/>
                          </a:avLst>
                        </a:prstGeom>
                        <a:noFill/>
                        <a:ln w="28575" cap="flat" cmpd="sng" algn="ctr">
                          <a:solidFill>
                            <a:srgbClr val="033A49"/>
                          </a:solidFill>
                          <a:prstDash val="solid"/>
                          <a:miter lim="800000"/>
                        </a:ln>
                        <a:effectLst/>
                      </wps:spPr>
                      <wps:txbx>
                        <w:txbxContent>
                          <w:p w14:paraId="25D4F6FB" w14:textId="77777777" w:rsidR="00670E86" w:rsidRPr="00CF54E7" w:rsidRDefault="00670E86" w:rsidP="00670E86">
                            <w:pPr>
                              <w:rPr>
                                <w:rFonts w:ascii="Gill Sans MT" w:hAnsi="Gill Sans MT"/>
                                <w:sz w:val="28"/>
                                <w:szCs w:val="24"/>
                                <w:lang w:val="en-US"/>
                              </w:rPr>
                            </w:pPr>
                            <w:r>
                              <w:rPr>
                                <w:rFonts w:ascii="Gill Sans MT" w:hAnsi="Gill Sans MT"/>
                                <w:sz w:val="28"/>
                                <w:szCs w:val="24"/>
                                <w:lang w:val="en-US"/>
                              </w:rPr>
                              <w:t>This is optional. If you are</w:t>
                            </w:r>
                            <w:r w:rsidRPr="003E737C">
                              <w:rPr>
                                <w:rFonts w:ascii="Gill Sans MT" w:hAnsi="Gill Sans MT"/>
                                <w:sz w:val="28"/>
                                <w:szCs w:val="24"/>
                                <w:lang w:val="en-US"/>
                              </w:rPr>
                              <w:t xml:space="preserve"> commonly known by a different name to </w:t>
                            </w:r>
                            <w:r>
                              <w:rPr>
                                <w:rFonts w:ascii="Gill Sans MT" w:hAnsi="Gill Sans MT"/>
                                <w:sz w:val="28"/>
                                <w:szCs w:val="24"/>
                                <w:lang w:val="en-US"/>
                              </w:rPr>
                              <w:t>your</w:t>
                            </w:r>
                            <w:r w:rsidRPr="003E737C">
                              <w:rPr>
                                <w:rFonts w:ascii="Gill Sans MT" w:hAnsi="Gill Sans MT"/>
                                <w:sz w:val="28"/>
                                <w:szCs w:val="24"/>
                                <w:lang w:val="en-US"/>
                              </w:rPr>
                              <w:t xml:space="preserve"> actual name, this/these should be entered here. </w:t>
                            </w:r>
                          </w:p>
                          <w:p w14:paraId="67277AB3" w14:textId="26CB07C2" w:rsidR="00B140CA" w:rsidRDefault="00B140CA" w:rsidP="00847681">
                            <w:pPr>
                              <w:rPr>
                                <w:rFonts w:ascii="Gill Sans MT" w:hAnsi="Gill Sans MT"/>
                                <w:sz w:val="28"/>
                                <w:szCs w:val="24"/>
                                <w:lang w:val="en-US"/>
                              </w:rPr>
                            </w:pPr>
                            <w:r w:rsidRPr="003E737C">
                              <w:rPr>
                                <w:rFonts w:ascii="Gill Sans MT" w:hAnsi="Gill Sans MT"/>
                                <w:sz w:val="28"/>
                                <w:szCs w:val="24"/>
                                <w:lang w:val="en-US"/>
                              </w:rPr>
                              <w:t>The commonly used name will then appear on the ballot paper</w:t>
                            </w:r>
                            <w:r>
                              <w:rPr>
                                <w:rFonts w:ascii="Gill Sans MT" w:hAnsi="Gill Sans MT"/>
                                <w:sz w:val="28"/>
                                <w:szCs w:val="24"/>
                                <w:lang w:val="en-US"/>
                              </w:rPr>
                              <w:t xml:space="preserve"> and</w:t>
                            </w:r>
                            <w:r w:rsidRPr="003E737C">
                              <w:rPr>
                                <w:rFonts w:ascii="Gill Sans MT" w:hAnsi="Gill Sans MT"/>
                                <w:sz w:val="28"/>
                                <w:szCs w:val="24"/>
                                <w:lang w:val="en-US"/>
                              </w:rPr>
                              <w:t xml:space="preserve"> the Statement of</w:t>
                            </w:r>
                            <w:r w:rsidR="004F0265">
                              <w:rPr>
                                <w:rFonts w:ascii="Gill Sans MT" w:hAnsi="Gill Sans MT"/>
                                <w:sz w:val="28"/>
                                <w:szCs w:val="24"/>
                                <w:lang w:val="en-US"/>
                              </w:rPr>
                              <w:t xml:space="preserve"> Parties and</w:t>
                            </w:r>
                            <w:r w:rsidRPr="003E737C">
                              <w:rPr>
                                <w:rFonts w:ascii="Gill Sans MT" w:hAnsi="Gill Sans MT"/>
                                <w:sz w:val="28"/>
                                <w:szCs w:val="24"/>
                                <w:lang w:val="en-US"/>
                              </w:rPr>
                              <w:t xml:space="preserve"> </w:t>
                            </w:r>
                            <w:r>
                              <w:rPr>
                                <w:rFonts w:ascii="Gill Sans MT" w:hAnsi="Gill Sans MT"/>
                                <w:sz w:val="28"/>
                                <w:szCs w:val="24"/>
                                <w:lang w:val="en-US"/>
                              </w:rPr>
                              <w:t>P</w:t>
                            </w:r>
                            <w:r w:rsidRPr="003E737C">
                              <w:rPr>
                                <w:rFonts w:ascii="Gill Sans MT" w:hAnsi="Gill Sans MT"/>
                                <w:sz w:val="28"/>
                                <w:szCs w:val="24"/>
                                <w:lang w:val="en-US"/>
                              </w:rPr>
                              <w:t xml:space="preserve">ersons </w:t>
                            </w:r>
                            <w:r>
                              <w:rPr>
                                <w:rFonts w:ascii="Gill Sans MT" w:hAnsi="Gill Sans MT"/>
                                <w:sz w:val="28"/>
                                <w:szCs w:val="24"/>
                                <w:lang w:val="en-US"/>
                              </w:rPr>
                              <w:t>N</w:t>
                            </w:r>
                            <w:r w:rsidRPr="003E737C">
                              <w:rPr>
                                <w:rFonts w:ascii="Gill Sans MT" w:hAnsi="Gill Sans MT"/>
                                <w:sz w:val="28"/>
                                <w:szCs w:val="24"/>
                                <w:lang w:val="en-US"/>
                              </w:rPr>
                              <w:t xml:space="preserve">ominated instead of </w:t>
                            </w:r>
                            <w:r w:rsidR="00F32AFC">
                              <w:rPr>
                                <w:rFonts w:ascii="Gill Sans MT" w:hAnsi="Gill Sans MT"/>
                                <w:sz w:val="28"/>
                                <w:szCs w:val="24"/>
                                <w:lang w:val="en-US"/>
                              </w:rPr>
                              <w:t>your</w:t>
                            </w:r>
                            <w:r w:rsidRPr="003E737C">
                              <w:rPr>
                                <w:rFonts w:ascii="Gill Sans MT" w:hAnsi="Gill Sans MT"/>
                                <w:sz w:val="28"/>
                                <w:szCs w:val="24"/>
                                <w:lang w:val="en-US"/>
                              </w:rPr>
                              <w:t xml:space="preserve"> actual name.</w:t>
                            </w:r>
                          </w:p>
                          <w:p w14:paraId="709B21EE" w14:textId="44870F24" w:rsidR="00B140CA" w:rsidRPr="003E737C" w:rsidRDefault="00B140CA" w:rsidP="00847681">
                            <w:pPr>
                              <w:rPr>
                                <w:rFonts w:ascii="Gill Sans MT" w:hAnsi="Gill Sans MT"/>
                                <w:sz w:val="28"/>
                                <w:szCs w:val="24"/>
                                <w:lang w:val="en-US"/>
                              </w:rPr>
                            </w:pPr>
                            <w:r w:rsidRPr="003E737C">
                              <w:rPr>
                                <w:rFonts w:ascii="Gill Sans MT" w:hAnsi="Gill Sans MT"/>
                                <w:sz w:val="28"/>
                                <w:szCs w:val="24"/>
                                <w:lang w:val="en-US"/>
                              </w:rPr>
                              <w:t xml:space="preserve">It is important to read the </w:t>
                            </w:r>
                            <w:hyperlink r:id="rId16" w:history="1">
                              <w:r w:rsidRPr="00C12E2A">
                                <w:rPr>
                                  <w:rStyle w:val="Hyperlink"/>
                                  <w:rFonts w:ascii="Gill Sans MT" w:hAnsi="Gill Sans MT"/>
                                  <w:color w:val="15808D"/>
                                  <w:sz w:val="28"/>
                                  <w:szCs w:val="24"/>
                                  <w:lang w:val="en-US"/>
                                </w:rPr>
                                <w:t>EC guidance</w:t>
                              </w:r>
                            </w:hyperlink>
                            <w:r w:rsidRPr="003E737C">
                              <w:rPr>
                                <w:rFonts w:ascii="Gill Sans MT" w:hAnsi="Gill Sans MT"/>
                                <w:sz w:val="28"/>
                                <w:szCs w:val="24"/>
                                <w:lang w:val="en-US"/>
                              </w:rPr>
                              <w:t xml:space="preserve"> if a commonly used name is used.</w:t>
                            </w:r>
                          </w:p>
                          <w:p w14:paraId="746A8B7F" w14:textId="77777777" w:rsidR="00B140CA" w:rsidRPr="00A74BF2" w:rsidRDefault="00B140CA" w:rsidP="00B140CA">
                            <w:pPr>
                              <w:jc w:val="cente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5FC35" id="Callout: Down Arrow 432629013" o:spid="_x0000_s1030" type="#_x0000_t80" style="position:absolute;margin-left:105.2pt;margin-top:1.8pt;width:375.3pt;height:266.4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" adj="12331,9438,19203,10384" filled="f" strokecolor="#033a49" strokeweight="2.25pt">
                <v:textbox>
                  <w:txbxContent>
                    <w:p w14:paraId="25D4F6FB" w14:textId="77777777" w:rsidR="00670E86" w:rsidRPr="00CF54E7" w:rsidRDefault="00670E86" w:rsidP="00670E86">
                      <w:pPr>
                        <w:rPr>
                          <w:rFonts w:ascii="Gill Sans MT" w:hAnsi="Gill Sans MT"/>
                          <w:sz w:val="28"/>
                          <w:szCs w:val="24"/>
                          <w:lang w:val="en-US"/>
                        </w:rPr>
                      </w:pPr>
                      <w:r>
                        <w:rPr>
                          <w:rFonts w:ascii="Gill Sans MT" w:hAnsi="Gill Sans MT"/>
                          <w:sz w:val="28"/>
                          <w:szCs w:val="24"/>
                          <w:lang w:val="en-US"/>
                        </w:rPr>
                        <w:t>This is optional. If you are</w:t>
                      </w:r>
                      <w:r w:rsidRPr="003E737C">
                        <w:rPr>
                          <w:rFonts w:ascii="Gill Sans MT" w:hAnsi="Gill Sans MT"/>
                          <w:sz w:val="28"/>
                          <w:szCs w:val="24"/>
                          <w:lang w:val="en-US"/>
                        </w:rPr>
                        <w:t xml:space="preserve"> commonly known by a different name to </w:t>
                      </w:r>
                      <w:r>
                        <w:rPr>
                          <w:rFonts w:ascii="Gill Sans MT" w:hAnsi="Gill Sans MT"/>
                          <w:sz w:val="28"/>
                          <w:szCs w:val="24"/>
                          <w:lang w:val="en-US"/>
                        </w:rPr>
                        <w:t>your</w:t>
                      </w:r>
                      <w:r w:rsidRPr="003E737C">
                        <w:rPr>
                          <w:rFonts w:ascii="Gill Sans MT" w:hAnsi="Gill Sans MT"/>
                          <w:sz w:val="28"/>
                          <w:szCs w:val="24"/>
                          <w:lang w:val="en-US"/>
                        </w:rPr>
                        <w:t xml:space="preserve"> actual name, this/these should be entered here. </w:t>
                      </w:r>
                    </w:p>
                    <w:p w14:paraId="67277AB3" w14:textId="26CB07C2" w:rsidR="00B140CA" w:rsidRDefault="00B140CA" w:rsidP="00847681">
                      <w:pPr>
                        <w:rPr>
                          <w:rFonts w:ascii="Gill Sans MT" w:hAnsi="Gill Sans MT"/>
                          <w:sz w:val="28"/>
                          <w:szCs w:val="24"/>
                          <w:lang w:val="en-US"/>
                        </w:rPr>
                      </w:pPr>
                      <w:r w:rsidRPr="003E737C">
                        <w:rPr>
                          <w:rFonts w:ascii="Gill Sans MT" w:hAnsi="Gill Sans MT"/>
                          <w:sz w:val="28"/>
                          <w:szCs w:val="24"/>
                          <w:lang w:val="en-US"/>
                        </w:rPr>
                        <w:t>The commonly used name will then appear on the ballot paper</w:t>
                      </w:r>
                      <w:r>
                        <w:rPr>
                          <w:rFonts w:ascii="Gill Sans MT" w:hAnsi="Gill Sans MT"/>
                          <w:sz w:val="28"/>
                          <w:szCs w:val="24"/>
                          <w:lang w:val="en-US"/>
                        </w:rPr>
                        <w:t xml:space="preserve"> and</w:t>
                      </w:r>
                      <w:r w:rsidRPr="003E737C">
                        <w:rPr>
                          <w:rFonts w:ascii="Gill Sans MT" w:hAnsi="Gill Sans MT"/>
                          <w:sz w:val="28"/>
                          <w:szCs w:val="24"/>
                          <w:lang w:val="en-US"/>
                        </w:rPr>
                        <w:t xml:space="preserve"> the Statement of</w:t>
                      </w:r>
                      <w:r w:rsidR="004F0265">
                        <w:rPr>
                          <w:rFonts w:ascii="Gill Sans MT" w:hAnsi="Gill Sans MT"/>
                          <w:sz w:val="28"/>
                          <w:szCs w:val="24"/>
                          <w:lang w:val="en-US"/>
                        </w:rPr>
                        <w:t xml:space="preserve"> Parties and</w:t>
                      </w:r>
                      <w:r w:rsidRPr="003E737C">
                        <w:rPr>
                          <w:rFonts w:ascii="Gill Sans MT" w:hAnsi="Gill Sans MT"/>
                          <w:sz w:val="28"/>
                          <w:szCs w:val="24"/>
                          <w:lang w:val="en-US"/>
                        </w:rPr>
                        <w:t xml:space="preserve"> </w:t>
                      </w:r>
                      <w:r>
                        <w:rPr>
                          <w:rFonts w:ascii="Gill Sans MT" w:hAnsi="Gill Sans MT"/>
                          <w:sz w:val="28"/>
                          <w:szCs w:val="24"/>
                          <w:lang w:val="en-US"/>
                        </w:rPr>
                        <w:t>P</w:t>
                      </w:r>
                      <w:r w:rsidRPr="003E737C">
                        <w:rPr>
                          <w:rFonts w:ascii="Gill Sans MT" w:hAnsi="Gill Sans MT"/>
                          <w:sz w:val="28"/>
                          <w:szCs w:val="24"/>
                          <w:lang w:val="en-US"/>
                        </w:rPr>
                        <w:t xml:space="preserve">ersons </w:t>
                      </w:r>
                      <w:r>
                        <w:rPr>
                          <w:rFonts w:ascii="Gill Sans MT" w:hAnsi="Gill Sans MT"/>
                          <w:sz w:val="28"/>
                          <w:szCs w:val="24"/>
                          <w:lang w:val="en-US"/>
                        </w:rPr>
                        <w:t>N</w:t>
                      </w:r>
                      <w:r w:rsidRPr="003E737C">
                        <w:rPr>
                          <w:rFonts w:ascii="Gill Sans MT" w:hAnsi="Gill Sans MT"/>
                          <w:sz w:val="28"/>
                          <w:szCs w:val="24"/>
                          <w:lang w:val="en-US"/>
                        </w:rPr>
                        <w:t xml:space="preserve">ominated instead of </w:t>
                      </w:r>
                      <w:r w:rsidR="00F32AFC">
                        <w:rPr>
                          <w:rFonts w:ascii="Gill Sans MT" w:hAnsi="Gill Sans MT"/>
                          <w:sz w:val="28"/>
                          <w:szCs w:val="24"/>
                          <w:lang w:val="en-US"/>
                        </w:rPr>
                        <w:t>your</w:t>
                      </w:r>
                      <w:r w:rsidRPr="003E737C">
                        <w:rPr>
                          <w:rFonts w:ascii="Gill Sans MT" w:hAnsi="Gill Sans MT"/>
                          <w:sz w:val="28"/>
                          <w:szCs w:val="24"/>
                          <w:lang w:val="en-US"/>
                        </w:rPr>
                        <w:t xml:space="preserve"> actual name.</w:t>
                      </w:r>
                    </w:p>
                    <w:p w14:paraId="709B21EE" w14:textId="44870F24" w:rsidR="00B140CA" w:rsidRPr="003E737C" w:rsidRDefault="00B140CA" w:rsidP="00847681">
                      <w:pPr>
                        <w:rPr>
                          <w:rFonts w:ascii="Gill Sans MT" w:hAnsi="Gill Sans MT"/>
                          <w:sz w:val="28"/>
                          <w:szCs w:val="24"/>
                          <w:lang w:val="en-US"/>
                        </w:rPr>
                      </w:pPr>
                      <w:r w:rsidRPr="003E737C">
                        <w:rPr>
                          <w:rFonts w:ascii="Gill Sans MT" w:hAnsi="Gill Sans MT"/>
                          <w:sz w:val="28"/>
                          <w:szCs w:val="24"/>
                          <w:lang w:val="en-US"/>
                        </w:rPr>
                        <w:t xml:space="preserve">It is important to read the </w:t>
                      </w:r>
                      <w:hyperlink r:id="rId17" w:history="1">
                        <w:r w:rsidRPr="00C12E2A">
                          <w:rPr>
                            <w:rStyle w:val="Hyperlink"/>
                            <w:rFonts w:ascii="Gill Sans MT" w:hAnsi="Gill Sans MT"/>
                            <w:color w:val="15808D"/>
                            <w:sz w:val="28"/>
                            <w:szCs w:val="24"/>
                            <w:lang w:val="en-US"/>
                          </w:rPr>
                          <w:t>EC guidance</w:t>
                        </w:r>
                      </w:hyperlink>
                      <w:r w:rsidRPr="003E737C">
                        <w:rPr>
                          <w:rFonts w:ascii="Gill Sans MT" w:hAnsi="Gill Sans MT"/>
                          <w:sz w:val="28"/>
                          <w:szCs w:val="24"/>
                          <w:lang w:val="en-US"/>
                        </w:rPr>
                        <w:t xml:space="preserve"> if a commonly used name is used.</w:t>
                      </w:r>
                    </w:p>
                    <w:p w14:paraId="746A8B7F" w14:textId="77777777" w:rsidR="00B140CA" w:rsidRPr="00A74BF2" w:rsidRDefault="00B140CA" w:rsidP="00B140CA">
                      <w:pPr>
                        <w:jc w:val="center"/>
                        <w:rPr>
                          <w:rFonts w:ascii="Gill Sans MT" w:hAnsi="Gill Sans MT"/>
                          <w:sz w:val="28"/>
                          <w:szCs w:val="24"/>
                          <w:lang w:val="en-US"/>
                        </w:rPr>
                      </w:pPr>
                    </w:p>
                  </w:txbxContent>
                </v:textbox>
                <w10:wrap anchorx="margin"/>
              </v:shape>
            </w:pict>
          </mc:Fallback>
        </mc:AlternateContent>
      </w:r>
    </w:p>
    <w:p w14:paraId="50EAA115" w14:textId="305F994C" w:rsidR="007B242D" w:rsidRPr="00FC6E05" w:rsidRDefault="00665D04" w:rsidP="00012023">
      <w:pPr>
        <w:jc w:val="center"/>
        <w:rPr>
          <w:rFonts w:ascii="Aptos" w:hAnsi="Aptos"/>
        </w:rPr>
      </w:pPr>
      <w:r w:rsidRPr="00FC6E05">
        <w:rPr>
          <w:rFonts w:ascii="Aptos" w:hAnsi="Aptos"/>
          <w:noProof/>
          <w:color w:val="FF0000"/>
        </w:rPr>
        <mc:AlternateContent>
          <mc:Choice Requires="wps">
            <w:drawing>
              <wp:anchor distT="0" distB="0" distL="114300" distR="114300" simplePos="0" relativeHeight="251893760" behindDoc="0" locked="0" layoutInCell="1" allowOverlap="1" wp14:anchorId="48706055" wp14:editId="65586A78">
                <wp:simplePos x="0" y="0"/>
                <wp:positionH relativeFrom="margin">
                  <wp:posOffset>-102152</wp:posOffset>
                </wp:positionH>
                <wp:positionV relativeFrom="paragraph">
                  <wp:posOffset>3776980</wp:posOffset>
                </wp:positionV>
                <wp:extent cx="4353774" cy="1739845"/>
                <wp:effectExtent l="19050" t="57150" r="27940" b="13335"/>
                <wp:wrapNone/>
                <wp:docPr id="472669648" name="Callout: Up Arrow 472669648"/>
                <wp:cNvGraphicFramePr/>
                <a:graphic xmlns:a="http://schemas.openxmlformats.org/drawingml/2006/main">
                  <a:graphicData uri="http://schemas.microsoft.com/office/word/2010/wordprocessingShape">
                    <wps:wsp>
                      <wps:cNvSpPr/>
                      <wps:spPr>
                        <a:xfrm>
                          <a:off x="0" y="0"/>
                          <a:ext cx="4353774" cy="1739845"/>
                        </a:xfrm>
                        <a:prstGeom prst="upArrowCallout">
                          <a:avLst>
                            <a:gd name="adj1" fmla="val 4222"/>
                            <a:gd name="adj2" fmla="val 7009"/>
                            <a:gd name="adj3" fmla="val 16378"/>
                            <a:gd name="adj4" fmla="val 70555"/>
                          </a:avLst>
                        </a:prstGeom>
                        <a:noFill/>
                        <a:ln w="28575" cap="flat" cmpd="sng" algn="ctr">
                          <a:solidFill>
                            <a:srgbClr val="033A49"/>
                          </a:solidFill>
                          <a:prstDash val="solid"/>
                          <a:miter lim="800000"/>
                        </a:ln>
                        <a:effectLst/>
                      </wps:spPr>
                      <wps:txbx>
                        <w:txbxContent>
                          <w:p w14:paraId="42770DE4" w14:textId="350C121B" w:rsidR="00A1102B" w:rsidRDefault="001F7DB6" w:rsidP="00847681">
                            <w:pPr>
                              <w:rPr>
                                <w:rFonts w:ascii="Gill Sans MT" w:hAnsi="Gill Sans MT"/>
                                <w:sz w:val="28"/>
                                <w:szCs w:val="24"/>
                                <w:lang w:val="en-US"/>
                              </w:rPr>
                            </w:pPr>
                            <w:r>
                              <w:rPr>
                                <w:rFonts w:ascii="Gill Sans MT" w:hAnsi="Gill Sans MT"/>
                                <w:sz w:val="28"/>
                                <w:szCs w:val="24"/>
                                <w:lang w:val="en-US"/>
                              </w:rPr>
                              <w:t xml:space="preserve">You </w:t>
                            </w:r>
                            <w:r w:rsidR="00A1102B" w:rsidRPr="00A1102B">
                              <w:rPr>
                                <w:rFonts w:ascii="Gill Sans MT" w:hAnsi="Gill Sans MT"/>
                                <w:sz w:val="28"/>
                                <w:szCs w:val="24"/>
                                <w:lang w:val="en-US"/>
                              </w:rPr>
                              <w:t>could use the description ‘Independent’</w:t>
                            </w:r>
                          </w:p>
                          <w:p w14:paraId="17F64D32" w14:textId="4560248E" w:rsidR="000924F7" w:rsidRDefault="000924F7" w:rsidP="000924F7">
                            <w:pPr>
                              <w:rPr>
                                <w:rFonts w:ascii="Gill Sans MT" w:hAnsi="Gill Sans MT"/>
                                <w:sz w:val="28"/>
                                <w:szCs w:val="24"/>
                                <w:lang w:val="en-US"/>
                              </w:rPr>
                            </w:pPr>
                            <w:r>
                              <w:rPr>
                                <w:rFonts w:ascii="Gill Sans MT" w:hAnsi="Gill Sans MT"/>
                                <w:sz w:val="28"/>
                                <w:szCs w:val="24"/>
                                <w:lang w:val="en-US"/>
                              </w:rPr>
                              <w:t>OR t</w:t>
                            </w:r>
                            <w:r w:rsidRPr="00A1102B">
                              <w:rPr>
                                <w:rFonts w:ascii="Gill Sans MT" w:hAnsi="Gill Sans MT"/>
                                <w:sz w:val="28"/>
                                <w:szCs w:val="24"/>
                                <w:lang w:val="en-US"/>
                              </w:rPr>
                              <w:t>he description may be left blank.</w:t>
                            </w:r>
                          </w:p>
                          <w:p w14:paraId="03FF0DB2" w14:textId="6EB0D650" w:rsidR="00D74AA0" w:rsidRPr="00D74AA0" w:rsidRDefault="00D74AA0" w:rsidP="00D74AA0">
                            <w:pPr>
                              <w:rPr>
                                <w:rFonts w:ascii="Gill Sans MT" w:hAnsi="Gill Sans MT"/>
                                <w:sz w:val="28"/>
                                <w:szCs w:val="24"/>
                                <w:lang w:val="en-US"/>
                              </w:rPr>
                            </w:pPr>
                            <w:r w:rsidRPr="00D74AA0">
                              <w:rPr>
                                <w:rFonts w:ascii="Gill Sans MT" w:hAnsi="Gill Sans MT"/>
                                <w:sz w:val="28"/>
                                <w:szCs w:val="24"/>
                                <w:lang w:val="en-US"/>
                              </w:rPr>
                              <w:t xml:space="preserve">It is important to read the </w:t>
                            </w:r>
                            <w:hyperlink r:id="rId18" w:history="1">
                              <w:r w:rsidRPr="00D74AA0">
                                <w:rPr>
                                  <w:rStyle w:val="Hyperlink"/>
                                  <w:rFonts w:ascii="Gill Sans MT" w:hAnsi="Gill Sans MT"/>
                                  <w:color w:val="15808D"/>
                                  <w:sz w:val="28"/>
                                  <w:szCs w:val="24"/>
                                  <w:lang w:val="en-US"/>
                                </w:rPr>
                                <w:t>EC Guidance</w:t>
                              </w:r>
                            </w:hyperlink>
                            <w:r w:rsidRPr="00D74AA0">
                              <w:rPr>
                                <w:rFonts w:ascii="Gill Sans MT" w:hAnsi="Gill Sans MT"/>
                                <w:sz w:val="28"/>
                                <w:szCs w:val="24"/>
                                <w:lang w:val="en-US"/>
                              </w:rPr>
                              <w:t xml:space="preserve"> if a description is used.</w:t>
                            </w:r>
                          </w:p>
                          <w:p w14:paraId="0A97FE2F" w14:textId="77777777" w:rsidR="00D74AA0" w:rsidRPr="00A1102B" w:rsidRDefault="00D74AA0" w:rsidP="000924F7">
                            <w:pPr>
                              <w:rPr>
                                <w:rFonts w:ascii="Gill Sans MT" w:hAnsi="Gill Sans MT"/>
                                <w:sz w:val="28"/>
                                <w:szCs w:val="24"/>
                                <w:lang w:val="en-US"/>
                              </w:rPr>
                            </w:pPr>
                          </w:p>
                          <w:p w14:paraId="604D7E62" w14:textId="77777777" w:rsidR="000924F7" w:rsidRPr="00A1102B" w:rsidRDefault="000924F7" w:rsidP="00847681">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06055" id="Callout: Up Arrow 472669648" o:spid="_x0000_s1031" type="#_x0000_t79" style="position:absolute;left:0;text-align:left;margin-left:-8.05pt;margin-top:297.4pt;width:342.8pt;height:137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" adj="6360,10195,3538,10618" filled="f" strokecolor="#033a49" strokeweight="2.25pt">
                <v:textbox>
                  <w:txbxContent>
                    <w:p w14:paraId="42770DE4" w14:textId="350C121B" w:rsidR="00A1102B" w:rsidRDefault="001F7DB6" w:rsidP="00847681">
                      <w:pPr>
                        <w:rPr>
                          <w:rFonts w:ascii="Gill Sans MT" w:hAnsi="Gill Sans MT"/>
                          <w:sz w:val="28"/>
                          <w:szCs w:val="24"/>
                          <w:lang w:val="en-US"/>
                        </w:rPr>
                      </w:pPr>
                      <w:r>
                        <w:rPr>
                          <w:rFonts w:ascii="Gill Sans MT" w:hAnsi="Gill Sans MT"/>
                          <w:sz w:val="28"/>
                          <w:szCs w:val="24"/>
                          <w:lang w:val="en-US"/>
                        </w:rPr>
                        <w:t xml:space="preserve">You </w:t>
                      </w:r>
                      <w:r w:rsidR="00A1102B" w:rsidRPr="00A1102B">
                        <w:rPr>
                          <w:rFonts w:ascii="Gill Sans MT" w:hAnsi="Gill Sans MT"/>
                          <w:sz w:val="28"/>
                          <w:szCs w:val="24"/>
                          <w:lang w:val="en-US"/>
                        </w:rPr>
                        <w:t>could use the description ‘Independent’</w:t>
                      </w:r>
                    </w:p>
                    <w:p w14:paraId="17F64D32" w14:textId="4560248E" w:rsidR="000924F7" w:rsidRDefault="000924F7" w:rsidP="000924F7">
                      <w:pPr>
                        <w:rPr>
                          <w:rFonts w:ascii="Gill Sans MT" w:hAnsi="Gill Sans MT"/>
                          <w:sz w:val="28"/>
                          <w:szCs w:val="24"/>
                          <w:lang w:val="en-US"/>
                        </w:rPr>
                      </w:pPr>
                      <w:r>
                        <w:rPr>
                          <w:rFonts w:ascii="Gill Sans MT" w:hAnsi="Gill Sans MT"/>
                          <w:sz w:val="28"/>
                          <w:szCs w:val="24"/>
                          <w:lang w:val="en-US"/>
                        </w:rPr>
                        <w:t>OR t</w:t>
                      </w:r>
                      <w:r w:rsidRPr="00A1102B">
                        <w:rPr>
                          <w:rFonts w:ascii="Gill Sans MT" w:hAnsi="Gill Sans MT"/>
                          <w:sz w:val="28"/>
                          <w:szCs w:val="24"/>
                          <w:lang w:val="en-US"/>
                        </w:rPr>
                        <w:t>he description may be left blank.</w:t>
                      </w:r>
                    </w:p>
                    <w:p w14:paraId="03FF0DB2" w14:textId="6EB0D650" w:rsidR="00D74AA0" w:rsidRPr="00D74AA0" w:rsidRDefault="00D74AA0" w:rsidP="00D74AA0">
                      <w:pPr>
                        <w:rPr>
                          <w:rFonts w:ascii="Gill Sans MT" w:hAnsi="Gill Sans MT"/>
                          <w:sz w:val="28"/>
                          <w:szCs w:val="24"/>
                          <w:lang w:val="en-US"/>
                        </w:rPr>
                      </w:pPr>
                      <w:r w:rsidRPr="00D74AA0">
                        <w:rPr>
                          <w:rFonts w:ascii="Gill Sans MT" w:hAnsi="Gill Sans MT"/>
                          <w:sz w:val="28"/>
                          <w:szCs w:val="24"/>
                          <w:lang w:val="en-US"/>
                        </w:rPr>
                        <w:t xml:space="preserve">It is important to read the </w:t>
                      </w:r>
                      <w:hyperlink r:id="rId19" w:history="1">
                        <w:r w:rsidRPr="00D74AA0">
                          <w:rPr>
                            <w:rStyle w:val="Hyperlink"/>
                            <w:rFonts w:ascii="Gill Sans MT" w:hAnsi="Gill Sans MT"/>
                            <w:color w:val="15808D"/>
                            <w:sz w:val="28"/>
                            <w:szCs w:val="24"/>
                            <w:lang w:val="en-US"/>
                          </w:rPr>
                          <w:t>EC Guidance</w:t>
                        </w:r>
                      </w:hyperlink>
                      <w:r w:rsidRPr="00D74AA0">
                        <w:rPr>
                          <w:rFonts w:ascii="Gill Sans MT" w:hAnsi="Gill Sans MT"/>
                          <w:sz w:val="28"/>
                          <w:szCs w:val="24"/>
                          <w:lang w:val="en-US"/>
                        </w:rPr>
                        <w:t xml:space="preserve"> if a description is used.</w:t>
                      </w:r>
                    </w:p>
                    <w:p w14:paraId="0A97FE2F" w14:textId="77777777" w:rsidR="00D74AA0" w:rsidRPr="00A1102B" w:rsidRDefault="00D74AA0" w:rsidP="000924F7">
                      <w:pPr>
                        <w:rPr>
                          <w:rFonts w:ascii="Gill Sans MT" w:hAnsi="Gill Sans MT"/>
                          <w:sz w:val="28"/>
                          <w:szCs w:val="24"/>
                          <w:lang w:val="en-US"/>
                        </w:rPr>
                      </w:pPr>
                    </w:p>
                    <w:p w14:paraId="604D7E62" w14:textId="77777777" w:rsidR="000924F7" w:rsidRPr="00A1102B" w:rsidRDefault="000924F7" w:rsidP="00847681">
                      <w:pPr>
                        <w:rPr>
                          <w:rFonts w:ascii="Gill Sans MT" w:hAnsi="Gill Sans MT"/>
                          <w:sz w:val="28"/>
                          <w:szCs w:val="24"/>
                          <w:lang w:val="en-US"/>
                        </w:rPr>
                      </w:pPr>
                    </w:p>
                  </w:txbxContent>
                </v:textbox>
                <w10:wrap anchorx="margin"/>
              </v:shape>
            </w:pict>
          </mc:Fallback>
        </mc:AlternateContent>
      </w:r>
      <w:r w:rsidRPr="00FC6E05">
        <w:rPr>
          <w:rFonts w:ascii="Aptos" w:hAnsi="Aptos"/>
          <w:noProof/>
        </w:rPr>
        <w:drawing>
          <wp:anchor distT="0" distB="0" distL="114300" distR="114300" simplePos="0" relativeHeight="251546102" behindDoc="0" locked="0" layoutInCell="1" allowOverlap="1" wp14:anchorId="0696AC7E" wp14:editId="4ACAE6AA">
            <wp:simplePos x="0" y="0"/>
            <wp:positionH relativeFrom="column">
              <wp:posOffset>-375285</wp:posOffset>
            </wp:positionH>
            <wp:positionV relativeFrom="paragraph">
              <wp:posOffset>1766042</wp:posOffset>
            </wp:positionV>
            <wp:extent cx="5759450" cy="2134870"/>
            <wp:effectExtent l="0" t="0" r="0" b="0"/>
            <wp:wrapNone/>
            <wp:docPr id="1581380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80451" name=""/>
                    <pic:cNvPicPr/>
                  </pic:nvPicPr>
                  <pic:blipFill>
                    <a:blip r:embed="rId20">
                      <a:extLst>
                        <a:ext uri="{28A0092B-C50C-407E-A947-70E740481C1C}">
                          <a14:useLocalDpi xmlns:a14="http://schemas.microsoft.com/office/drawing/2010/main" val="0"/>
                        </a:ext>
                      </a:extLst>
                    </a:blip>
                    <a:stretch>
                      <a:fillRect/>
                    </a:stretch>
                  </pic:blipFill>
                  <pic:spPr>
                    <a:xfrm>
                      <a:off x="0" y="0"/>
                      <a:ext cx="5759450" cy="2134870"/>
                    </a:xfrm>
                    <a:prstGeom prst="rect">
                      <a:avLst/>
                    </a:prstGeom>
                  </pic:spPr>
                </pic:pic>
              </a:graphicData>
            </a:graphic>
          </wp:anchor>
        </w:drawing>
      </w:r>
      <w:r w:rsidR="00641B5B" w:rsidRPr="00FC6E05">
        <w:rPr>
          <w:rFonts w:ascii="Aptos" w:hAnsi="Aptos"/>
          <w:noProof/>
        </w:rPr>
        <w:t xml:space="preserve"> </w:t>
      </w:r>
      <w:r w:rsidR="007B242D" w:rsidRPr="00FC6E05">
        <w:rPr>
          <w:rFonts w:ascii="Aptos" w:hAnsi="Aptos"/>
        </w:rPr>
        <w:br w:type="page"/>
      </w:r>
    </w:p>
    <w:p w14:paraId="2CF7CC76" w14:textId="15AE551B" w:rsidR="00654229" w:rsidRPr="00FC6E05" w:rsidRDefault="00654229" w:rsidP="00654229">
      <w:pPr>
        <w:pStyle w:val="Heading2"/>
        <w:rPr>
          <w:rFonts w:ascii="Aptos" w:hAnsi="Aptos"/>
        </w:rPr>
      </w:pPr>
      <w:r w:rsidRPr="00FC6E05">
        <w:rPr>
          <w:rFonts w:ascii="Aptos" w:hAnsi="Aptos"/>
        </w:rPr>
        <w:lastRenderedPageBreak/>
        <w:t xml:space="preserve"> Form 1 – </w:t>
      </w:r>
      <w:r w:rsidR="00964070" w:rsidRPr="00FC6E05">
        <w:rPr>
          <w:rFonts w:ascii="Aptos" w:hAnsi="Aptos"/>
        </w:rPr>
        <w:t>n</w:t>
      </w:r>
      <w:r w:rsidRPr="00FC6E05">
        <w:rPr>
          <w:rFonts w:ascii="Aptos" w:hAnsi="Aptos"/>
        </w:rPr>
        <w:t>omination paper (candidate’s details)</w:t>
      </w:r>
      <w:r w:rsidR="00560907" w:rsidRPr="00FC6E05">
        <w:rPr>
          <w:rFonts w:ascii="Aptos" w:hAnsi="Aptos"/>
        </w:rPr>
        <w:t xml:space="preserve"> (cont.)</w:t>
      </w:r>
    </w:p>
    <w:p w14:paraId="4FC5EE86" w14:textId="472DE4C7" w:rsidR="000935DA" w:rsidRPr="00FC6E05" w:rsidRDefault="00C05E96" w:rsidP="000935DA">
      <w:pPr>
        <w:pStyle w:val="Heading2"/>
        <w:rPr>
          <w:rFonts w:ascii="Aptos" w:hAnsi="Aptos"/>
        </w:rPr>
      </w:pPr>
      <w:r w:rsidRPr="00FC6E05">
        <w:rPr>
          <w:rFonts w:ascii="Aptos" w:hAnsi="Aptos"/>
          <w:b w:val="0"/>
          <w:bCs w:val="0"/>
          <w:noProof/>
        </w:rPr>
        <w:drawing>
          <wp:anchor distT="0" distB="0" distL="114300" distR="114300" simplePos="0" relativeHeight="251935744" behindDoc="0" locked="0" layoutInCell="1" allowOverlap="1" wp14:anchorId="4E017F3F" wp14:editId="3CAA8838">
            <wp:simplePos x="0" y="0"/>
            <wp:positionH relativeFrom="column">
              <wp:posOffset>-336550</wp:posOffset>
            </wp:positionH>
            <wp:positionV relativeFrom="paragraph">
              <wp:posOffset>4120515</wp:posOffset>
            </wp:positionV>
            <wp:extent cx="5844540" cy="1623695"/>
            <wp:effectExtent l="0" t="0" r="3810" b="0"/>
            <wp:wrapNone/>
            <wp:docPr id="2041521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1038" name=""/>
                    <pic:cNvPicPr/>
                  </pic:nvPicPr>
                  <pic:blipFill>
                    <a:blip r:embed="rId21">
                      <a:extLst>
                        <a:ext uri="{28A0092B-C50C-407E-A947-70E740481C1C}">
                          <a14:useLocalDpi xmlns:a14="http://schemas.microsoft.com/office/drawing/2010/main" val="0"/>
                        </a:ext>
                      </a:extLst>
                    </a:blip>
                    <a:stretch>
                      <a:fillRect/>
                    </a:stretch>
                  </pic:blipFill>
                  <pic:spPr>
                    <a:xfrm>
                      <a:off x="0" y="0"/>
                      <a:ext cx="5844540" cy="1623695"/>
                    </a:xfrm>
                    <a:prstGeom prst="rect">
                      <a:avLst/>
                    </a:prstGeom>
                  </pic:spPr>
                </pic:pic>
              </a:graphicData>
            </a:graphic>
            <wp14:sizeRelH relativeFrom="margin">
              <wp14:pctWidth>0</wp14:pctWidth>
            </wp14:sizeRelH>
          </wp:anchor>
        </w:drawing>
      </w:r>
      <w:r w:rsidR="000935DA" w:rsidRPr="00FC6E05">
        <w:rPr>
          <w:rFonts w:ascii="Aptos" w:hAnsi="Aptos"/>
          <w:noProof/>
          <w:color w:val="FF0000"/>
        </w:rPr>
        <mc:AlternateContent>
          <mc:Choice Requires="wps">
            <w:drawing>
              <wp:anchor distT="0" distB="0" distL="114300" distR="114300" simplePos="0" relativeHeight="251936768" behindDoc="0" locked="0" layoutInCell="1" allowOverlap="1" wp14:anchorId="3099FC32" wp14:editId="74B93FC5">
                <wp:simplePos x="0" y="0"/>
                <wp:positionH relativeFrom="margin">
                  <wp:posOffset>2738120</wp:posOffset>
                </wp:positionH>
                <wp:positionV relativeFrom="paragraph">
                  <wp:posOffset>5507355</wp:posOffset>
                </wp:positionV>
                <wp:extent cx="2755956" cy="1120140"/>
                <wp:effectExtent l="19050" t="38100" r="25400" b="22860"/>
                <wp:wrapNone/>
                <wp:docPr id="274935653" name="Callout: Up Arrow 274935653"/>
                <wp:cNvGraphicFramePr/>
                <a:graphic xmlns:a="http://schemas.openxmlformats.org/drawingml/2006/main">
                  <a:graphicData uri="http://schemas.microsoft.com/office/word/2010/wordprocessingShape">
                    <wps:wsp>
                      <wps:cNvSpPr/>
                      <wps:spPr>
                        <a:xfrm>
                          <a:off x="0" y="0"/>
                          <a:ext cx="2755956" cy="1120140"/>
                        </a:xfrm>
                        <a:prstGeom prst="upArrowCallout">
                          <a:avLst>
                            <a:gd name="adj1" fmla="val 10561"/>
                            <a:gd name="adj2" fmla="val 10561"/>
                            <a:gd name="adj3" fmla="val 13417"/>
                            <a:gd name="adj4" fmla="val 69312"/>
                          </a:avLst>
                        </a:prstGeom>
                        <a:noFill/>
                        <a:ln w="28575" cap="flat" cmpd="sng" algn="ctr">
                          <a:solidFill>
                            <a:srgbClr val="033A49"/>
                          </a:solidFill>
                          <a:prstDash val="solid"/>
                          <a:miter lim="800000"/>
                        </a:ln>
                        <a:effectLst/>
                      </wps:spPr>
                      <wps:txbx>
                        <w:txbxContent>
                          <w:p w14:paraId="3662D9B8" w14:textId="77777777" w:rsidR="000935DA" w:rsidRPr="00A4669C" w:rsidRDefault="000935DA" w:rsidP="000935DA">
                            <w:pPr>
                              <w:rPr>
                                <w:rFonts w:ascii="Gill Sans MT" w:hAnsi="Gill Sans MT"/>
                                <w:color w:val="15808D"/>
                                <w:sz w:val="28"/>
                                <w:szCs w:val="24"/>
                                <w:lang w:val="en-US"/>
                              </w:rPr>
                            </w:pPr>
                            <w:r>
                              <w:rPr>
                                <w:rFonts w:ascii="Gill Sans MT" w:hAnsi="Gill Sans MT"/>
                                <w:sz w:val="28"/>
                                <w:szCs w:val="24"/>
                                <w:lang w:val="en-US"/>
                              </w:rPr>
                              <w:t>There are no restrictions on who can be a witness. Their name and address must be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9FC32" id="Callout: Up Arrow 274935653" o:spid="_x0000_s1032" type="#_x0000_t79" style="position:absolute;margin-left:215.6pt;margin-top:433.65pt;width:217pt;height:88.2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" adj="6629,9873,2898,10336" filled="f" strokecolor="#033a49" strokeweight="2.25pt">
                <v:textbox>
                  <w:txbxContent>
                    <w:p w14:paraId="3662D9B8" w14:textId="77777777" w:rsidR="000935DA" w:rsidRPr="00A4669C" w:rsidRDefault="000935DA" w:rsidP="000935DA">
                      <w:pPr>
                        <w:rPr>
                          <w:rFonts w:ascii="Gill Sans MT" w:hAnsi="Gill Sans MT"/>
                          <w:color w:val="15808D"/>
                          <w:sz w:val="28"/>
                          <w:szCs w:val="24"/>
                          <w:lang w:val="en-US"/>
                        </w:rPr>
                      </w:pPr>
                      <w:r>
                        <w:rPr>
                          <w:rFonts w:ascii="Gill Sans MT" w:hAnsi="Gill Sans MT"/>
                          <w:sz w:val="28"/>
                          <w:szCs w:val="24"/>
                          <w:lang w:val="en-US"/>
                        </w:rPr>
                        <w:t>There are no restrictions on who can be a witness. Their name and address must be provided.</w:t>
                      </w:r>
                    </w:p>
                  </w:txbxContent>
                </v:textbox>
                <w10:wrap anchorx="margin"/>
              </v:shape>
            </w:pict>
          </mc:Fallback>
        </mc:AlternateContent>
      </w:r>
      <w:r w:rsidR="000935DA" w:rsidRPr="00FC6E05">
        <w:rPr>
          <w:rFonts w:ascii="Aptos" w:hAnsi="Aptos"/>
          <w:noProof/>
        </w:rPr>
        <w:drawing>
          <wp:anchor distT="0" distB="0" distL="114300" distR="114300" simplePos="0" relativeHeight="251937792" behindDoc="0" locked="0" layoutInCell="1" allowOverlap="1" wp14:anchorId="5F356753" wp14:editId="74C9AD7A">
            <wp:simplePos x="0" y="0"/>
            <wp:positionH relativeFrom="margin">
              <wp:posOffset>-320040</wp:posOffset>
            </wp:positionH>
            <wp:positionV relativeFrom="paragraph">
              <wp:posOffset>2702560</wp:posOffset>
            </wp:positionV>
            <wp:extent cx="5810250" cy="800735"/>
            <wp:effectExtent l="0" t="0" r="0" b="0"/>
            <wp:wrapNone/>
            <wp:docPr id="164510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85778" name=""/>
                    <pic:cNvPicPr/>
                  </pic:nvPicPr>
                  <pic:blipFill rotWithShape="1">
                    <a:blip r:embed="rId22">
                      <a:extLst>
                        <a:ext uri="{28A0092B-C50C-407E-A947-70E740481C1C}">
                          <a14:useLocalDpi xmlns:a14="http://schemas.microsoft.com/office/drawing/2010/main" val="0"/>
                        </a:ext>
                      </a:extLst>
                    </a:blip>
                    <a:srcRect t="69071"/>
                    <a:stretch>
                      <a:fillRect/>
                    </a:stretch>
                  </pic:blipFill>
                  <pic:spPr bwMode="auto">
                    <a:xfrm>
                      <a:off x="0" y="0"/>
                      <a:ext cx="5810250" cy="800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5DA" w:rsidRPr="00FC6E05">
        <w:rPr>
          <w:rFonts w:ascii="Aptos" w:hAnsi="Aptos"/>
          <w:noProof/>
        </w:rPr>
        <mc:AlternateContent>
          <mc:Choice Requires="wps">
            <w:drawing>
              <wp:anchor distT="0" distB="0" distL="114300" distR="114300" simplePos="0" relativeHeight="251938816" behindDoc="0" locked="0" layoutInCell="1" allowOverlap="1" wp14:anchorId="3B1A46FB" wp14:editId="62132D20">
                <wp:simplePos x="0" y="0"/>
                <wp:positionH relativeFrom="margin">
                  <wp:posOffset>1313180</wp:posOffset>
                </wp:positionH>
                <wp:positionV relativeFrom="paragraph">
                  <wp:posOffset>344170</wp:posOffset>
                </wp:positionV>
                <wp:extent cx="4474210" cy="2588260"/>
                <wp:effectExtent l="19050" t="19050" r="21590" b="40640"/>
                <wp:wrapNone/>
                <wp:docPr id="1923348768" name="Callout: Down Arrow 1923348768"/>
                <wp:cNvGraphicFramePr/>
                <a:graphic xmlns:a="http://schemas.openxmlformats.org/drawingml/2006/main">
                  <a:graphicData uri="http://schemas.microsoft.com/office/word/2010/wordprocessingShape">
                    <wps:wsp>
                      <wps:cNvSpPr/>
                      <wps:spPr>
                        <a:xfrm>
                          <a:off x="0" y="0"/>
                          <a:ext cx="4474210" cy="2588260"/>
                        </a:xfrm>
                        <a:prstGeom prst="downArrowCallout">
                          <a:avLst>
                            <a:gd name="adj1" fmla="val 5427"/>
                            <a:gd name="adj2" fmla="val 8882"/>
                            <a:gd name="adj3" fmla="val 13736"/>
                            <a:gd name="adj4" fmla="val 69516"/>
                          </a:avLst>
                        </a:prstGeom>
                        <a:noFill/>
                        <a:ln w="28575" cap="flat" cmpd="sng" algn="ctr">
                          <a:solidFill>
                            <a:srgbClr val="033A49"/>
                          </a:solidFill>
                          <a:prstDash val="solid"/>
                          <a:miter lim="800000"/>
                        </a:ln>
                        <a:effectLst/>
                      </wps:spPr>
                      <wps:txbx>
                        <w:txbxContent>
                          <w:p w14:paraId="094732A0" w14:textId="711D3DEE" w:rsidR="000935DA" w:rsidRPr="00993887" w:rsidRDefault="000935DA" w:rsidP="000935DA">
                            <w:pPr>
                              <w:rPr>
                                <w:rFonts w:ascii="Gill Sans MT" w:hAnsi="Gill Sans MT"/>
                                <w:sz w:val="28"/>
                                <w:szCs w:val="28"/>
                              </w:rPr>
                            </w:pPr>
                            <w:r>
                              <w:rPr>
                                <w:rFonts w:ascii="Gill Sans MT" w:hAnsi="Gill Sans MT"/>
                                <w:sz w:val="28"/>
                                <w:szCs w:val="28"/>
                              </w:rPr>
                              <w:t xml:space="preserve">Your home </w:t>
                            </w:r>
                            <w:r w:rsidRPr="00993887">
                              <w:rPr>
                                <w:rFonts w:ascii="Gill Sans MT" w:hAnsi="Gill Sans MT"/>
                                <w:sz w:val="28"/>
                                <w:szCs w:val="28"/>
                              </w:rPr>
                              <w:t xml:space="preserve">address of the candidate must be given here: </w:t>
                            </w:r>
                          </w:p>
                          <w:p w14:paraId="0B6DE23E"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 xml:space="preserve">in full and without any abbreviations </w:t>
                            </w:r>
                          </w:p>
                          <w:p w14:paraId="118D2E42"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 xml:space="preserve">it must be their current home address </w:t>
                            </w:r>
                          </w:p>
                          <w:p w14:paraId="70344342"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it must not be a business address (unless they run a business from their home).</w:t>
                            </w:r>
                          </w:p>
                          <w:p w14:paraId="20053E67" w14:textId="77777777" w:rsidR="000935DA" w:rsidRPr="00993887" w:rsidRDefault="000935DA" w:rsidP="000935DA">
                            <w:pPr>
                              <w:spacing w:after="0"/>
                              <w:rPr>
                                <w:rFonts w:ascii="Gill Sans MT" w:hAnsi="Gill Sans MT"/>
                                <w:sz w:val="28"/>
                                <w:szCs w:val="28"/>
                              </w:rPr>
                            </w:pPr>
                          </w:p>
                          <w:p w14:paraId="0437BFFA" w14:textId="756AD41E" w:rsidR="000935DA" w:rsidRPr="00993887" w:rsidRDefault="000935DA" w:rsidP="000935DA">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3" w:history="1">
                              <w:r w:rsidRPr="00993887">
                                <w:rPr>
                                  <w:rStyle w:val="Hyperlink"/>
                                  <w:rFonts w:ascii="Gill Sans MT" w:hAnsi="Gill Sans MT"/>
                                  <w:color w:val="15808D"/>
                                  <w:sz w:val="28"/>
                                  <w:szCs w:val="28"/>
                                </w:rPr>
                                <w:t>EC guidance</w:t>
                              </w:r>
                            </w:hyperlink>
                            <w:r w:rsidRPr="00993887">
                              <w:rPr>
                                <w:rFonts w:ascii="Gill Sans MT" w:hAnsi="Gill Sans MT"/>
                                <w:sz w:val="28"/>
                                <w:szCs w:val="28"/>
                              </w:rPr>
                              <w:t>.</w:t>
                            </w:r>
                          </w:p>
                          <w:p w14:paraId="69CC8307" w14:textId="77777777" w:rsidR="000935DA" w:rsidRPr="00A4669C" w:rsidRDefault="000935DA" w:rsidP="000935DA">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A46FB" id="Callout: Down Arrow 1923348768" o:spid="_x0000_s1033" type="#_x0000_t80" style="position:absolute;margin-left:103.4pt;margin-top:27.1pt;width:352.3pt;height:203.8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" adj="15015,9690,18633,10461" filled="f" strokecolor="#033a49" strokeweight="2.25pt">
                <v:textbox>
                  <w:txbxContent>
                    <w:p w14:paraId="094732A0" w14:textId="711D3DEE" w:rsidR="000935DA" w:rsidRPr="00993887" w:rsidRDefault="000935DA" w:rsidP="000935DA">
                      <w:pPr>
                        <w:rPr>
                          <w:rFonts w:ascii="Gill Sans MT" w:hAnsi="Gill Sans MT"/>
                          <w:sz w:val="28"/>
                          <w:szCs w:val="28"/>
                        </w:rPr>
                      </w:pPr>
                      <w:r>
                        <w:rPr>
                          <w:rFonts w:ascii="Gill Sans MT" w:hAnsi="Gill Sans MT"/>
                          <w:sz w:val="28"/>
                          <w:szCs w:val="28"/>
                        </w:rPr>
                        <w:t xml:space="preserve">Your home </w:t>
                      </w:r>
                      <w:r w:rsidRPr="00993887">
                        <w:rPr>
                          <w:rFonts w:ascii="Gill Sans MT" w:hAnsi="Gill Sans MT"/>
                          <w:sz w:val="28"/>
                          <w:szCs w:val="28"/>
                        </w:rPr>
                        <w:t xml:space="preserve">address of the candidate must be given here: </w:t>
                      </w:r>
                    </w:p>
                    <w:p w14:paraId="0B6DE23E"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 xml:space="preserve">in full and without any abbreviations </w:t>
                      </w:r>
                    </w:p>
                    <w:p w14:paraId="118D2E42"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 xml:space="preserve">it must be their current home address </w:t>
                      </w:r>
                    </w:p>
                    <w:p w14:paraId="70344342" w14:textId="77777777" w:rsidR="000935DA" w:rsidRPr="00670D7C" w:rsidRDefault="000935DA" w:rsidP="000935DA">
                      <w:pPr>
                        <w:pStyle w:val="ListParagraph"/>
                        <w:numPr>
                          <w:ilvl w:val="0"/>
                          <w:numId w:val="8"/>
                        </w:numPr>
                        <w:spacing w:after="0"/>
                        <w:rPr>
                          <w:rFonts w:ascii="Gill Sans MT" w:hAnsi="Gill Sans MT"/>
                          <w:sz w:val="28"/>
                          <w:szCs w:val="28"/>
                        </w:rPr>
                      </w:pPr>
                      <w:r w:rsidRPr="00670D7C">
                        <w:rPr>
                          <w:rFonts w:ascii="Gill Sans MT" w:hAnsi="Gill Sans MT"/>
                          <w:sz w:val="28"/>
                          <w:szCs w:val="28"/>
                        </w:rPr>
                        <w:t>it must not be a business address (unless they run a business from their home).</w:t>
                      </w:r>
                    </w:p>
                    <w:p w14:paraId="20053E67" w14:textId="77777777" w:rsidR="000935DA" w:rsidRPr="00993887" w:rsidRDefault="000935DA" w:rsidP="000935DA">
                      <w:pPr>
                        <w:spacing w:after="0"/>
                        <w:rPr>
                          <w:rFonts w:ascii="Gill Sans MT" w:hAnsi="Gill Sans MT"/>
                          <w:sz w:val="28"/>
                          <w:szCs w:val="28"/>
                        </w:rPr>
                      </w:pPr>
                    </w:p>
                    <w:p w14:paraId="0437BFFA" w14:textId="756AD41E" w:rsidR="000935DA" w:rsidRPr="00993887" w:rsidRDefault="000935DA" w:rsidP="000935DA">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4" w:history="1">
                        <w:r w:rsidRPr="00993887">
                          <w:rPr>
                            <w:rStyle w:val="Hyperlink"/>
                            <w:rFonts w:ascii="Gill Sans MT" w:hAnsi="Gill Sans MT"/>
                            <w:color w:val="15808D"/>
                            <w:sz w:val="28"/>
                            <w:szCs w:val="28"/>
                          </w:rPr>
                          <w:t>EC guidance</w:t>
                        </w:r>
                      </w:hyperlink>
                      <w:r w:rsidRPr="00993887">
                        <w:rPr>
                          <w:rFonts w:ascii="Gill Sans MT" w:hAnsi="Gill Sans MT"/>
                          <w:sz w:val="28"/>
                          <w:szCs w:val="28"/>
                        </w:rPr>
                        <w:t>.</w:t>
                      </w:r>
                    </w:p>
                    <w:p w14:paraId="69CC8307" w14:textId="77777777" w:rsidR="000935DA" w:rsidRPr="00A4669C" w:rsidRDefault="000935DA" w:rsidP="000935DA">
                      <w:pPr>
                        <w:jc w:val="center"/>
                        <w:rPr>
                          <w:rFonts w:ascii="Gill Sans MT" w:hAnsi="Gill Sans MT"/>
                          <w:color w:val="15808D"/>
                          <w:sz w:val="28"/>
                          <w:szCs w:val="24"/>
                          <w:lang w:val="en-US"/>
                        </w:rPr>
                      </w:pPr>
                    </w:p>
                  </w:txbxContent>
                </v:textbox>
                <w10:wrap anchorx="margin"/>
              </v:shape>
            </w:pict>
          </mc:Fallback>
        </mc:AlternateContent>
      </w:r>
      <w:r w:rsidR="000935DA" w:rsidRPr="00FC6E05">
        <w:rPr>
          <w:rFonts w:ascii="Aptos" w:hAnsi="Aptos"/>
        </w:rPr>
        <w:br w:type="page"/>
      </w:r>
    </w:p>
    <w:p w14:paraId="15EE50D2" w14:textId="775C724D" w:rsidR="00560907" w:rsidRPr="00FC6E05" w:rsidRDefault="00560907">
      <w:pPr>
        <w:spacing w:after="160" w:line="259" w:lineRule="auto"/>
        <w:rPr>
          <w:rFonts w:ascii="Aptos" w:hAnsi="Aptos"/>
          <w:b/>
          <w:bCs/>
          <w:color w:val="15808D"/>
          <w:sz w:val="32"/>
          <w:szCs w:val="32"/>
        </w:rPr>
      </w:pPr>
    </w:p>
    <w:p w14:paraId="3E7A9088" w14:textId="544901AF" w:rsidR="004656F5" w:rsidRPr="00FC6E05" w:rsidRDefault="004656F5" w:rsidP="002013B9">
      <w:pPr>
        <w:pStyle w:val="Heading2"/>
        <w:rPr>
          <w:rFonts w:ascii="Aptos" w:hAnsi="Aptos"/>
        </w:rPr>
      </w:pPr>
      <w:r w:rsidRPr="00FC6E05">
        <w:rPr>
          <w:rFonts w:ascii="Aptos" w:hAnsi="Aptos"/>
        </w:rPr>
        <w:t xml:space="preserve">Form </w:t>
      </w:r>
      <w:r w:rsidR="005B1003" w:rsidRPr="00FC6E05">
        <w:rPr>
          <w:rFonts w:ascii="Aptos" w:hAnsi="Aptos"/>
        </w:rPr>
        <w:t>2</w:t>
      </w:r>
      <w:r w:rsidRPr="00FC6E05">
        <w:rPr>
          <w:rFonts w:ascii="Aptos" w:hAnsi="Aptos"/>
        </w:rPr>
        <w:t xml:space="preserve"> – </w:t>
      </w:r>
      <w:r w:rsidR="00964070" w:rsidRPr="00FC6E05">
        <w:rPr>
          <w:rFonts w:ascii="Aptos" w:hAnsi="Aptos"/>
        </w:rPr>
        <w:t>c</w:t>
      </w:r>
      <w:r w:rsidR="005B1003" w:rsidRPr="00FC6E05">
        <w:rPr>
          <w:rFonts w:ascii="Aptos" w:hAnsi="Aptos"/>
        </w:rPr>
        <w:t>andidates consent to nomination</w:t>
      </w:r>
      <w:r w:rsidRPr="00FC6E05">
        <w:rPr>
          <w:rFonts w:ascii="Aptos" w:hAnsi="Aptos"/>
        </w:rPr>
        <w:t xml:space="preserve"> </w:t>
      </w:r>
      <w:r w:rsidR="00BB6697" w:rsidRPr="00FC6E05">
        <w:rPr>
          <w:rFonts w:ascii="Aptos" w:hAnsi="Aptos"/>
        </w:rPr>
        <w:t>(</w:t>
      </w:r>
      <w:r w:rsidR="00645C2B" w:rsidRPr="00FC6E05">
        <w:rPr>
          <w:rFonts w:ascii="Aptos" w:hAnsi="Aptos"/>
        </w:rPr>
        <w:t>header</w:t>
      </w:r>
      <w:r w:rsidR="00A74BF2" w:rsidRPr="00FC6E05">
        <w:rPr>
          <w:rFonts w:ascii="Aptos" w:hAnsi="Aptos"/>
        </w:rPr>
        <w:t>)</w:t>
      </w:r>
    </w:p>
    <w:p w14:paraId="4015C0F4" w14:textId="67C23DDB" w:rsidR="00B93B5B" w:rsidRPr="00FC6E05" w:rsidRDefault="00B93B5B" w:rsidP="004656F5">
      <w:pPr>
        <w:rPr>
          <w:rFonts w:ascii="Aptos" w:hAnsi="Aptos"/>
        </w:rPr>
      </w:pPr>
    </w:p>
    <w:p w14:paraId="5F81410A" w14:textId="03626600" w:rsidR="004656F5" w:rsidRPr="00FC6E05" w:rsidRDefault="005B1003" w:rsidP="004656F5">
      <w:pPr>
        <w:rPr>
          <w:rFonts w:ascii="Aptos" w:hAnsi="Aptos"/>
        </w:rPr>
      </w:pPr>
      <w:r w:rsidRPr="00FC6E05">
        <w:rPr>
          <w:rFonts w:ascii="Aptos" w:hAnsi="Aptos"/>
          <w:noProof/>
        </w:rPr>
        <mc:AlternateContent>
          <mc:Choice Requires="wps">
            <w:drawing>
              <wp:anchor distT="0" distB="0" distL="114300" distR="114300" simplePos="0" relativeHeight="251810816" behindDoc="0" locked="0" layoutInCell="1" allowOverlap="1" wp14:anchorId="3951A1EA" wp14:editId="2B0D8016">
                <wp:simplePos x="0" y="0"/>
                <wp:positionH relativeFrom="margin">
                  <wp:posOffset>3199055</wp:posOffset>
                </wp:positionH>
                <wp:positionV relativeFrom="paragraph">
                  <wp:posOffset>278665</wp:posOffset>
                </wp:positionV>
                <wp:extent cx="2640965" cy="1308735"/>
                <wp:effectExtent l="19050" t="19050" r="26035" b="62865"/>
                <wp:wrapNone/>
                <wp:docPr id="15" name="Callout: Down Arrow 15"/>
                <wp:cNvGraphicFramePr/>
                <a:graphic xmlns:a="http://schemas.openxmlformats.org/drawingml/2006/main">
                  <a:graphicData uri="http://schemas.microsoft.com/office/word/2010/wordprocessingShape">
                    <wps:wsp>
                      <wps:cNvSpPr/>
                      <wps:spPr>
                        <a:xfrm>
                          <a:off x="0" y="0"/>
                          <a:ext cx="2640965" cy="1308735"/>
                        </a:xfrm>
                        <a:prstGeom prst="downArrowCallout">
                          <a:avLst>
                            <a:gd name="adj1" fmla="val 5427"/>
                            <a:gd name="adj2" fmla="val 8882"/>
                            <a:gd name="adj3" fmla="val 25000"/>
                            <a:gd name="adj4" fmla="val 59690"/>
                          </a:avLst>
                        </a:prstGeom>
                        <a:noFill/>
                        <a:ln w="28575" cap="flat" cmpd="sng" algn="ctr">
                          <a:solidFill>
                            <a:srgbClr val="033A49"/>
                          </a:solidFill>
                          <a:prstDash val="solid"/>
                          <a:miter lim="800000"/>
                        </a:ln>
                        <a:effectLst/>
                      </wps:spPr>
                      <wps:txbx>
                        <w:txbxContent>
                          <w:p w14:paraId="27F941F5" w14:textId="55C8C0FF" w:rsidR="0000559B" w:rsidRPr="00A4669C" w:rsidRDefault="0000559B" w:rsidP="00202756">
                            <w:pPr>
                              <w:rPr>
                                <w:rFonts w:ascii="Gill Sans MT" w:hAnsi="Gill Sans MT"/>
                                <w:color w:val="15808D"/>
                                <w:sz w:val="28"/>
                                <w:szCs w:val="24"/>
                                <w:lang w:val="en-US"/>
                              </w:rPr>
                            </w:pPr>
                            <w:r w:rsidRPr="00A47F5E">
                              <w:rPr>
                                <w:rFonts w:ascii="Gill Sans MT" w:hAnsi="Gill Sans MT"/>
                                <w:sz w:val="28"/>
                                <w:szCs w:val="24"/>
                                <w:lang w:val="en-US"/>
                              </w:rPr>
                              <w:t xml:space="preserve">This section should be completed by </w:t>
                            </w:r>
                            <w:r w:rsidR="00890B56">
                              <w:rPr>
                                <w:rFonts w:ascii="Gill Sans MT" w:hAnsi="Gill Sans MT"/>
                                <w:sz w:val="28"/>
                                <w:szCs w:val="24"/>
                                <w:lang w:val="en-US"/>
                              </w:rPr>
                              <w:t>R</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1A1EA" id="Callout: Down Arrow 15" o:spid="_x0000_s1034" type="#_x0000_t80" style="position:absolute;margin-left:251.9pt;margin-top:21.95pt;width:207.95pt;height:103.0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" adj="12893,9849,16200,10510" filled="f" strokecolor="#033a49" strokeweight="2.25pt">
                <v:textbox>
                  <w:txbxContent>
                    <w:p w14:paraId="27F941F5" w14:textId="55C8C0FF" w:rsidR="0000559B" w:rsidRPr="00A4669C" w:rsidRDefault="0000559B" w:rsidP="00202756">
                      <w:pPr>
                        <w:rPr>
                          <w:rFonts w:ascii="Gill Sans MT" w:hAnsi="Gill Sans MT"/>
                          <w:color w:val="15808D"/>
                          <w:sz w:val="28"/>
                          <w:szCs w:val="24"/>
                          <w:lang w:val="en-US"/>
                        </w:rPr>
                      </w:pPr>
                      <w:r w:rsidRPr="00A47F5E">
                        <w:rPr>
                          <w:rFonts w:ascii="Gill Sans MT" w:hAnsi="Gill Sans MT"/>
                          <w:sz w:val="28"/>
                          <w:szCs w:val="24"/>
                          <w:lang w:val="en-US"/>
                        </w:rPr>
                        <w:t xml:space="preserve">This section should be completed by </w:t>
                      </w:r>
                      <w:r w:rsidR="00890B56">
                        <w:rPr>
                          <w:rFonts w:ascii="Gill Sans MT" w:hAnsi="Gill Sans MT"/>
                          <w:sz w:val="28"/>
                          <w:szCs w:val="24"/>
                          <w:lang w:val="en-US"/>
                        </w:rPr>
                        <w:t>R</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txbxContent>
                </v:textbox>
                <w10:wrap anchorx="margin"/>
              </v:shape>
            </w:pict>
          </mc:Fallback>
        </mc:AlternateContent>
      </w:r>
    </w:p>
    <w:p w14:paraId="7CA90C0C" w14:textId="6318A196" w:rsidR="004656F5" w:rsidRPr="00FC6E05" w:rsidRDefault="004656F5" w:rsidP="004656F5">
      <w:pPr>
        <w:rPr>
          <w:rFonts w:ascii="Aptos" w:hAnsi="Aptos"/>
        </w:rPr>
      </w:pPr>
    </w:p>
    <w:p w14:paraId="2EAF9C1D" w14:textId="3F78DDEA" w:rsidR="00A74BF2" w:rsidRPr="00FC6E05" w:rsidRDefault="00A74BF2" w:rsidP="004656F5">
      <w:pPr>
        <w:rPr>
          <w:rFonts w:ascii="Aptos" w:hAnsi="Aptos"/>
        </w:rPr>
      </w:pPr>
    </w:p>
    <w:p w14:paraId="3B493290" w14:textId="2DA4F4B8" w:rsidR="00A74BF2" w:rsidRPr="00FC6E05" w:rsidRDefault="00A74BF2" w:rsidP="004656F5">
      <w:pPr>
        <w:rPr>
          <w:rFonts w:ascii="Aptos" w:hAnsi="Aptos"/>
        </w:rPr>
      </w:pPr>
    </w:p>
    <w:p w14:paraId="7C402C61" w14:textId="56B829CB" w:rsidR="004656F5" w:rsidRPr="00FC6E05" w:rsidRDefault="00C05E96" w:rsidP="004656F5">
      <w:pPr>
        <w:rPr>
          <w:rFonts w:ascii="Aptos" w:hAnsi="Aptos"/>
        </w:rPr>
      </w:pPr>
      <w:r w:rsidRPr="00FC6E05">
        <w:rPr>
          <w:rFonts w:ascii="Aptos" w:hAnsi="Aptos"/>
          <w:noProof/>
          <w:color w:val="FF0000"/>
        </w:rPr>
        <mc:AlternateContent>
          <mc:Choice Requires="wps">
            <w:drawing>
              <wp:anchor distT="0" distB="0" distL="114300" distR="114300" simplePos="0" relativeHeight="251877376" behindDoc="0" locked="0" layoutInCell="1" allowOverlap="1" wp14:anchorId="2285B119" wp14:editId="4290A6B6">
                <wp:simplePos x="0" y="0"/>
                <wp:positionH relativeFrom="margin">
                  <wp:posOffset>3042920</wp:posOffset>
                </wp:positionH>
                <wp:positionV relativeFrom="paragraph">
                  <wp:posOffset>1356360</wp:posOffset>
                </wp:positionV>
                <wp:extent cx="2248535" cy="1291590"/>
                <wp:effectExtent l="19050" t="57150" r="18415" b="22860"/>
                <wp:wrapNone/>
                <wp:docPr id="552461104" name="Callout: Up Arrow 552461104"/>
                <wp:cNvGraphicFramePr/>
                <a:graphic xmlns:a="http://schemas.openxmlformats.org/drawingml/2006/main">
                  <a:graphicData uri="http://schemas.microsoft.com/office/word/2010/wordprocessingShape">
                    <wps:wsp>
                      <wps:cNvSpPr/>
                      <wps:spPr>
                        <a:xfrm>
                          <a:off x="0" y="0"/>
                          <a:ext cx="2248535" cy="129159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13BC7CEA" w14:textId="77777777" w:rsidR="00ED4735" w:rsidRPr="00A74BF2" w:rsidRDefault="00ED4735" w:rsidP="00847681">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5B119" id="Callout: Up Arrow 552461104" o:spid="_x0000_s1035" type="#_x0000_t79" style="position:absolute;margin-left:239.6pt;margin-top:106.8pt;width:177.05pt;height:101.7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" adj="8879,9020,5400,9975" filled="f" strokecolor="#033a49" strokeweight="2.25pt">
                <v:textbox>
                  <w:txbxContent>
                    <w:p w14:paraId="13BC7CEA" w14:textId="77777777" w:rsidR="00ED4735" w:rsidRPr="00A74BF2" w:rsidRDefault="00ED4735" w:rsidP="00847681">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v:textbox>
                <w10:wrap anchorx="margin"/>
              </v:shape>
            </w:pict>
          </mc:Fallback>
        </mc:AlternateContent>
      </w:r>
      <w:r w:rsidR="00E2597B" w:rsidRPr="00FC6E05">
        <w:rPr>
          <w:rFonts w:ascii="Aptos" w:hAnsi="Aptos"/>
          <w:noProof/>
          <w:color w:val="FF0000"/>
        </w:rPr>
        <mc:AlternateContent>
          <mc:Choice Requires="wps">
            <w:drawing>
              <wp:anchor distT="0" distB="0" distL="114300" distR="114300" simplePos="0" relativeHeight="251897856" behindDoc="0" locked="0" layoutInCell="1" allowOverlap="1" wp14:anchorId="63996431" wp14:editId="057CB5D6">
                <wp:simplePos x="0" y="0"/>
                <wp:positionH relativeFrom="margin">
                  <wp:posOffset>474980</wp:posOffset>
                </wp:positionH>
                <wp:positionV relativeFrom="paragraph">
                  <wp:posOffset>1295400</wp:posOffset>
                </wp:positionV>
                <wp:extent cx="2248535" cy="1306830"/>
                <wp:effectExtent l="19050" t="57150" r="18415" b="26670"/>
                <wp:wrapNone/>
                <wp:docPr id="808821119" name="Callout: Up Arrow 808821119"/>
                <wp:cNvGraphicFramePr/>
                <a:graphic xmlns:a="http://schemas.openxmlformats.org/drawingml/2006/main">
                  <a:graphicData uri="http://schemas.microsoft.com/office/word/2010/wordprocessingShape">
                    <wps:wsp>
                      <wps:cNvSpPr/>
                      <wps:spPr>
                        <a:xfrm>
                          <a:off x="0" y="0"/>
                          <a:ext cx="2248535" cy="130683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387D1FED" w14:textId="776750F8" w:rsidR="00E2597B" w:rsidRDefault="00E2597B" w:rsidP="00847681">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 xml:space="preserve">name of the Scottish Parliamentary </w:t>
                            </w:r>
                            <w:r w:rsidR="00702EB4">
                              <w:rPr>
                                <w:rFonts w:ascii="Gill Sans MT" w:hAnsi="Gill Sans MT"/>
                                <w:sz w:val="28"/>
                                <w:szCs w:val="24"/>
                              </w:rPr>
                              <w:t>region</w:t>
                            </w:r>
                            <w:r>
                              <w:rPr>
                                <w:rFonts w:ascii="Gill Sans MT" w:hAnsi="Gill Sans MT"/>
                                <w:sz w:val="28"/>
                                <w:szCs w:val="24"/>
                              </w:rPr>
                              <w:t xml:space="preserve"> should be given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6431" id="Callout: Up Arrow 808821119" o:spid="_x0000_s1036" type="#_x0000_t79" style="position:absolute;margin-left:37.4pt;margin-top:102pt;width:177.05pt;height:102.9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" adj="8879,8999,5400,9965" filled="f" strokecolor="#033a49" strokeweight="2.25pt">
                <v:textbox>
                  <w:txbxContent>
                    <w:p w14:paraId="387D1FED" w14:textId="776750F8" w:rsidR="00E2597B" w:rsidRDefault="00E2597B" w:rsidP="00847681">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 xml:space="preserve">name of the Scottish Parliamentary </w:t>
                      </w:r>
                      <w:r w:rsidR="00702EB4">
                        <w:rPr>
                          <w:rFonts w:ascii="Gill Sans MT" w:hAnsi="Gill Sans MT"/>
                          <w:sz w:val="28"/>
                          <w:szCs w:val="24"/>
                        </w:rPr>
                        <w:t>region</w:t>
                      </w:r>
                      <w:r>
                        <w:rPr>
                          <w:rFonts w:ascii="Gill Sans MT" w:hAnsi="Gill Sans MT"/>
                          <w:sz w:val="28"/>
                          <w:szCs w:val="24"/>
                        </w:rPr>
                        <w:t xml:space="preserve"> should be given here.</w:t>
                      </w:r>
                    </w:p>
                  </w:txbxContent>
                </v:textbox>
                <w10:wrap anchorx="margin"/>
              </v:shape>
            </w:pict>
          </mc:Fallback>
        </mc:AlternateContent>
      </w:r>
      <w:r w:rsidR="00165411" w:rsidRPr="00FC6E05">
        <w:rPr>
          <w:rFonts w:ascii="Aptos" w:hAnsi="Aptos"/>
          <w:noProof/>
        </w:rPr>
        <w:drawing>
          <wp:inline distT="0" distB="0" distL="0" distR="0" wp14:anchorId="254D2994" wp14:editId="5C074EA7">
            <wp:extent cx="5759450" cy="1455420"/>
            <wp:effectExtent l="0" t="0" r="0" b="0"/>
            <wp:docPr id="96835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50158" name=""/>
                    <pic:cNvPicPr/>
                  </pic:nvPicPr>
                  <pic:blipFill>
                    <a:blip r:embed="rId25"/>
                    <a:stretch>
                      <a:fillRect/>
                    </a:stretch>
                  </pic:blipFill>
                  <pic:spPr>
                    <a:xfrm>
                      <a:off x="0" y="0"/>
                      <a:ext cx="5759450" cy="1455420"/>
                    </a:xfrm>
                    <a:prstGeom prst="rect">
                      <a:avLst/>
                    </a:prstGeom>
                  </pic:spPr>
                </pic:pic>
              </a:graphicData>
            </a:graphic>
          </wp:inline>
        </w:drawing>
      </w:r>
      <w:r w:rsidR="004656F5" w:rsidRPr="00FC6E05">
        <w:rPr>
          <w:rFonts w:ascii="Aptos" w:hAnsi="Aptos"/>
        </w:rPr>
        <w:br w:type="page"/>
      </w:r>
    </w:p>
    <w:p w14:paraId="275B2919" w14:textId="1EEA370C" w:rsidR="00E2597B" w:rsidRPr="00FC6E05" w:rsidRDefault="00E2597B" w:rsidP="00E2597B">
      <w:pPr>
        <w:pStyle w:val="Heading2"/>
        <w:rPr>
          <w:rFonts w:ascii="Aptos" w:hAnsi="Aptos"/>
        </w:rPr>
      </w:pPr>
      <w:r w:rsidRPr="00FC6E05">
        <w:rPr>
          <w:rFonts w:ascii="Aptos" w:hAnsi="Aptos"/>
        </w:rPr>
        <w:lastRenderedPageBreak/>
        <w:t xml:space="preserve">Form 2 – </w:t>
      </w:r>
      <w:r w:rsidR="00964070" w:rsidRPr="00FC6E05">
        <w:rPr>
          <w:rFonts w:ascii="Aptos" w:hAnsi="Aptos"/>
        </w:rPr>
        <w:t>c</w:t>
      </w:r>
      <w:r w:rsidRPr="00FC6E05">
        <w:rPr>
          <w:rFonts w:ascii="Aptos" w:hAnsi="Aptos"/>
        </w:rPr>
        <w:t>andidates consent to nomination (Section 1)</w:t>
      </w:r>
    </w:p>
    <w:p w14:paraId="0699E3FD" w14:textId="447BFF0C" w:rsidR="001C4B38" w:rsidRPr="00FC6E05" w:rsidRDefault="001C4B38" w:rsidP="001C4B38">
      <w:pPr>
        <w:rPr>
          <w:rFonts w:ascii="Aptos" w:hAnsi="Aptos"/>
        </w:rPr>
      </w:pPr>
    </w:p>
    <w:p w14:paraId="58CC08C5" w14:textId="1599313C" w:rsidR="001C4B38" w:rsidRPr="00FC6E05" w:rsidRDefault="00F73B45" w:rsidP="001C4B38">
      <w:pPr>
        <w:rPr>
          <w:rFonts w:ascii="Aptos" w:hAnsi="Aptos"/>
        </w:rPr>
      </w:pPr>
      <w:r w:rsidRPr="00FC6E05">
        <w:rPr>
          <w:rFonts w:ascii="Aptos" w:hAnsi="Aptos"/>
          <w:noProof/>
        </w:rPr>
        <mc:AlternateContent>
          <mc:Choice Requires="wps">
            <w:drawing>
              <wp:anchor distT="0" distB="0" distL="114300" distR="114300" simplePos="0" relativeHeight="251899904" behindDoc="0" locked="0" layoutInCell="1" allowOverlap="1" wp14:anchorId="4D3E9D53" wp14:editId="0F50B084">
                <wp:simplePos x="0" y="0"/>
                <wp:positionH relativeFrom="margin">
                  <wp:posOffset>1709980</wp:posOffset>
                </wp:positionH>
                <wp:positionV relativeFrom="paragraph">
                  <wp:posOffset>138166</wp:posOffset>
                </wp:positionV>
                <wp:extent cx="2706043" cy="1572228"/>
                <wp:effectExtent l="19050" t="19050" r="18415" b="66675"/>
                <wp:wrapNone/>
                <wp:docPr id="1167013627" name="Callout: Down Arrow 1167013627"/>
                <wp:cNvGraphicFramePr/>
                <a:graphic xmlns:a="http://schemas.openxmlformats.org/drawingml/2006/main">
                  <a:graphicData uri="http://schemas.microsoft.com/office/word/2010/wordprocessingShape">
                    <wps:wsp>
                      <wps:cNvSpPr/>
                      <wps:spPr>
                        <a:xfrm>
                          <a:off x="0" y="0"/>
                          <a:ext cx="2706043" cy="1572228"/>
                        </a:xfrm>
                        <a:prstGeom prst="downArrowCallout">
                          <a:avLst>
                            <a:gd name="adj1" fmla="val 5427"/>
                            <a:gd name="adj2" fmla="val 8882"/>
                            <a:gd name="adj3" fmla="val 25000"/>
                            <a:gd name="adj4" fmla="val 59690"/>
                          </a:avLst>
                        </a:prstGeom>
                        <a:noFill/>
                        <a:ln w="28575" cap="flat" cmpd="sng" algn="ctr">
                          <a:solidFill>
                            <a:srgbClr val="033A49"/>
                          </a:solidFill>
                          <a:prstDash val="solid"/>
                          <a:miter lim="800000"/>
                        </a:ln>
                        <a:effectLst/>
                      </wps:spPr>
                      <wps:txbx>
                        <w:txbxContent>
                          <w:p w14:paraId="7223FD16" w14:textId="329B23A1" w:rsidR="00770F44" w:rsidRPr="00A4669C" w:rsidRDefault="00831967" w:rsidP="00202756">
                            <w:pPr>
                              <w:rPr>
                                <w:rFonts w:ascii="Gill Sans MT" w:hAnsi="Gill Sans MT"/>
                                <w:color w:val="15808D"/>
                                <w:sz w:val="28"/>
                                <w:szCs w:val="24"/>
                                <w:lang w:val="en-US"/>
                              </w:rPr>
                            </w:pPr>
                            <w:r w:rsidRPr="00B2004A">
                              <w:rPr>
                                <w:rFonts w:ascii="Gill Sans MT" w:hAnsi="Gill Sans MT"/>
                                <w:sz w:val="28"/>
                                <w:szCs w:val="28"/>
                                <w:lang w:val="en-US"/>
                              </w:rPr>
                              <w:t xml:space="preserve">This should be </w:t>
                            </w:r>
                            <w:r>
                              <w:rPr>
                                <w:rFonts w:ascii="Gill Sans MT" w:hAnsi="Gill Sans MT"/>
                                <w:sz w:val="28"/>
                                <w:szCs w:val="28"/>
                                <w:lang w:val="en-US"/>
                              </w:rPr>
                              <w:t xml:space="preserve">your </w:t>
                            </w:r>
                            <w:r w:rsidRPr="00B2004A">
                              <w:rPr>
                                <w:rFonts w:ascii="Gill Sans MT" w:hAnsi="Gill Sans MT"/>
                                <w:sz w:val="28"/>
                                <w:szCs w:val="28"/>
                                <w:lang w:val="en-US"/>
                              </w:rPr>
                              <w:t>full name (rather than commonly used name) as given in Form 1</w:t>
                            </w:r>
                            <w:r>
                              <w:rPr>
                                <w:rFonts w:ascii="Gill Sans MT" w:hAnsi="Gill Sans MT"/>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9D53" id="Callout: Down Arrow 1167013627" o:spid="_x0000_s1037" type="#_x0000_t80" style="position:absolute;margin-left:134.65pt;margin-top:10.9pt;width:213.05pt;height:123.8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" adj="12893,9685,16200,10459" filled="f" strokecolor="#033a49" strokeweight="2.25pt">
                <v:textbox>
                  <w:txbxContent>
                    <w:p w14:paraId="7223FD16" w14:textId="329B23A1" w:rsidR="00770F44" w:rsidRPr="00A4669C" w:rsidRDefault="00831967" w:rsidP="00202756">
                      <w:pPr>
                        <w:rPr>
                          <w:rFonts w:ascii="Gill Sans MT" w:hAnsi="Gill Sans MT"/>
                          <w:color w:val="15808D"/>
                          <w:sz w:val="28"/>
                          <w:szCs w:val="24"/>
                          <w:lang w:val="en-US"/>
                        </w:rPr>
                      </w:pPr>
                      <w:r w:rsidRPr="00B2004A">
                        <w:rPr>
                          <w:rFonts w:ascii="Gill Sans MT" w:hAnsi="Gill Sans MT"/>
                          <w:sz w:val="28"/>
                          <w:szCs w:val="28"/>
                          <w:lang w:val="en-US"/>
                        </w:rPr>
                        <w:t xml:space="preserve">This should be </w:t>
                      </w:r>
                      <w:r>
                        <w:rPr>
                          <w:rFonts w:ascii="Gill Sans MT" w:hAnsi="Gill Sans MT"/>
                          <w:sz w:val="28"/>
                          <w:szCs w:val="28"/>
                          <w:lang w:val="en-US"/>
                        </w:rPr>
                        <w:t xml:space="preserve">your </w:t>
                      </w:r>
                      <w:r w:rsidRPr="00B2004A">
                        <w:rPr>
                          <w:rFonts w:ascii="Gill Sans MT" w:hAnsi="Gill Sans MT"/>
                          <w:sz w:val="28"/>
                          <w:szCs w:val="28"/>
                          <w:lang w:val="en-US"/>
                        </w:rPr>
                        <w:t>full name (rather than commonly used name) as given in Form 1</w:t>
                      </w:r>
                      <w:r>
                        <w:rPr>
                          <w:rFonts w:ascii="Gill Sans MT" w:hAnsi="Gill Sans MT"/>
                          <w:sz w:val="28"/>
                          <w:szCs w:val="28"/>
                          <w:lang w:val="en-US"/>
                        </w:rPr>
                        <w:t>.</w:t>
                      </w:r>
                    </w:p>
                  </w:txbxContent>
                </v:textbox>
                <w10:wrap anchorx="margin"/>
              </v:shape>
            </w:pict>
          </mc:Fallback>
        </mc:AlternateContent>
      </w:r>
    </w:p>
    <w:p w14:paraId="26795FAF" w14:textId="2D0F9056" w:rsidR="001C4B38" w:rsidRPr="00FC6E05" w:rsidRDefault="004B5D53" w:rsidP="004B5D53">
      <w:pPr>
        <w:tabs>
          <w:tab w:val="left" w:pos="750"/>
        </w:tabs>
        <w:rPr>
          <w:rFonts w:ascii="Aptos" w:hAnsi="Aptos"/>
        </w:rPr>
      </w:pPr>
      <w:r w:rsidRPr="00FC6E05">
        <w:rPr>
          <w:rFonts w:ascii="Aptos" w:hAnsi="Aptos"/>
        </w:rPr>
        <w:tab/>
      </w:r>
    </w:p>
    <w:p w14:paraId="776293BB" w14:textId="400350F9" w:rsidR="00AD2B2E" w:rsidRPr="00FC6E05" w:rsidRDefault="00AD2B2E" w:rsidP="004B5D53">
      <w:pPr>
        <w:tabs>
          <w:tab w:val="left" w:pos="750"/>
        </w:tabs>
        <w:rPr>
          <w:rFonts w:ascii="Aptos" w:hAnsi="Aptos"/>
        </w:rPr>
      </w:pPr>
    </w:p>
    <w:p w14:paraId="1958888E" w14:textId="3760D7C8" w:rsidR="001C4B38" w:rsidRPr="00FC6E05" w:rsidRDefault="00F73B45" w:rsidP="00010F6D">
      <w:pPr>
        <w:jc w:val="center"/>
        <w:rPr>
          <w:rFonts w:ascii="Aptos" w:hAnsi="Aptos"/>
        </w:rPr>
      </w:pPr>
      <w:r w:rsidRPr="00FC6E05">
        <w:rPr>
          <w:rFonts w:ascii="Aptos" w:hAnsi="Aptos"/>
          <w:noProof/>
        </w:rPr>
        <w:drawing>
          <wp:anchor distT="0" distB="0" distL="114300" distR="114300" simplePos="0" relativeHeight="251544052" behindDoc="0" locked="0" layoutInCell="1" allowOverlap="1" wp14:anchorId="651488B8" wp14:editId="0D67127E">
            <wp:simplePos x="0" y="0"/>
            <wp:positionH relativeFrom="column">
              <wp:posOffset>-384382</wp:posOffset>
            </wp:positionH>
            <wp:positionV relativeFrom="paragraph">
              <wp:posOffset>383754</wp:posOffset>
            </wp:positionV>
            <wp:extent cx="5160475" cy="3736935"/>
            <wp:effectExtent l="0" t="0" r="2540" b="0"/>
            <wp:wrapNone/>
            <wp:docPr id="149908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80309" name=""/>
                    <pic:cNvPicPr/>
                  </pic:nvPicPr>
                  <pic:blipFill>
                    <a:blip r:embed="rId26">
                      <a:extLst>
                        <a:ext uri="{28A0092B-C50C-407E-A947-70E740481C1C}">
                          <a14:useLocalDpi xmlns:a14="http://schemas.microsoft.com/office/drawing/2010/main" val="0"/>
                        </a:ext>
                      </a:extLst>
                    </a:blip>
                    <a:stretch>
                      <a:fillRect/>
                    </a:stretch>
                  </pic:blipFill>
                  <pic:spPr>
                    <a:xfrm>
                      <a:off x="0" y="0"/>
                      <a:ext cx="5164189" cy="3739624"/>
                    </a:xfrm>
                    <a:prstGeom prst="rect">
                      <a:avLst/>
                    </a:prstGeom>
                  </pic:spPr>
                </pic:pic>
              </a:graphicData>
            </a:graphic>
            <wp14:sizeRelH relativeFrom="page">
              <wp14:pctWidth>0</wp14:pctWidth>
            </wp14:sizeRelH>
            <wp14:sizeRelV relativeFrom="page">
              <wp14:pctHeight>0</wp14:pctHeight>
            </wp14:sizeRelV>
          </wp:anchor>
        </w:drawing>
      </w:r>
    </w:p>
    <w:p w14:paraId="747B6A1A" w14:textId="67E16158" w:rsidR="001C4B38" w:rsidRPr="00FC6E05" w:rsidRDefault="001C4B38" w:rsidP="001C4B38">
      <w:pPr>
        <w:rPr>
          <w:rFonts w:ascii="Aptos" w:hAnsi="Aptos"/>
        </w:rPr>
      </w:pPr>
    </w:p>
    <w:p w14:paraId="7F6D9BC8" w14:textId="48DD2DCF" w:rsidR="004B5D53" w:rsidRPr="00FC6E05" w:rsidRDefault="00C05E96" w:rsidP="001C4B38">
      <w:pPr>
        <w:rPr>
          <w:rFonts w:ascii="Aptos" w:hAnsi="Aptos"/>
        </w:rPr>
      </w:pPr>
      <w:r w:rsidRPr="00FC6E05">
        <w:rPr>
          <w:rFonts w:ascii="Aptos" w:hAnsi="Aptos"/>
          <w:noProof/>
        </w:rPr>
        <mc:AlternateContent>
          <mc:Choice Requires="wps">
            <w:drawing>
              <wp:anchor distT="0" distB="0" distL="114300" distR="114300" simplePos="0" relativeHeight="251901952" behindDoc="0" locked="0" layoutInCell="1" allowOverlap="1" wp14:anchorId="6728E68A" wp14:editId="7D30EB84">
                <wp:simplePos x="0" y="0"/>
                <wp:positionH relativeFrom="page">
                  <wp:posOffset>4819650</wp:posOffset>
                </wp:positionH>
                <wp:positionV relativeFrom="paragraph">
                  <wp:posOffset>124460</wp:posOffset>
                </wp:positionV>
                <wp:extent cx="2438400" cy="1786890"/>
                <wp:effectExtent l="57150" t="19050" r="19050" b="22860"/>
                <wp:wrapNone/>
                <wp:docPr id="1756077248" name="Callout: Left Arrow 1756077248"/>
                <wp:cNvGraphicFramePr/>
                <a:graphic xmlns:a="http://schemas.openxmlformats.org/drawingml/2006/main">
                  <a:graphicData uri="http://schemas.microsoft.com/office/word/2010/wordprocessingShape">
                    <wps:wsp>
                      <wps:cNvSpPr/>
                      <wps:spPr>
                        <a:xfrm>
                          <a:off x="0" y="0"/>
                          <a:ext cx="2438400" cy="1786890"/>
                        </a:xfrm>
                        <a:prstGeom prst="leftArrowCallout">
                          <a:avLst>
                            <a:gd name="adj1" fmla="val 7135"/>
                            <a:gd name="adj2" fmla="val 8410"/>
                            <a:gd name="adj3" fmla="val 24943"/>
                            <a:gd name="adj4" fmla="val 56305"/>
                          </a:avLst>
                        </a:prstGeom>
                        <a:noFill/>
                        <a:ln w="28575" cap="flat" cmpd="sng" algn="ctr">
                          <a:solidFill>
                            <a:srgbClr val="033A49"/>
                          </a:solidFill>
                          <a:prstDash val="solid"/>
                          <a:miter lim="800000"/>
                        </a:ln>
                        <a:effectLst/>
                      </wps:spPr>
                      <wps:txbx>
                        <w:txbxContent>
                          <w:p w14:paraId="7882B4A2" w14:textId="5EC5E56C" w:rsidR="00FD7F3F" w:rsidRPr="00A21560" w:rsidRDefault="00CE2409" w:rsidP="00847681">
                            <w:pPr>
                              <w:rPr>
                                <w:rFonts w:ascii="Gill Sans MT" w:hAnsi="Gill Sans MT"/>
                                <w:sz w:val="28"/>
                                <w:szCs w:val="24"/>
                                <w:lang w:val="en-US"/>
                              </w:rPr>
                            </w:pPr>
                            <w:r>
                              <w:rPr>
                                <w:rFonts w:ascii="Gill Sans MT" w:hAnsi="Gill Sans MT"/>
                                <w:sz w:val="28"/>
                                <w:szCs w:val="24"/>
                                <w:lang w:val="en-US"/>
                              </w:rPr>
                              <w:t xml:space="preserve">If you do not appoint an election agent by the deadline, </w:t>
                            </w:r>
                            <w:r w:rsidRPr="00B2004A">
                              <w:rPr>
                                <w:rFonts w:ascii="Gill Sans MT" w:hAnsi="Gill Sans MT"/>
                                <w:sz w:val="28"/>
                                <w:szCs w:val="24"/>
                                <w:lang w:val="en-US"/>
                              </w:rPr>
                              <w:t>this address will appear on the Notice of Election Agents.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E68A" id="Callout: Left Arrow 1756077248" o:spid="_x0000_s1038" type="#_x0000_t77" style="position:absolute;margin-left:379.5pt;margin-top:9.8pt;width:192pt;height:140.7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" adj="9438,8983,3948,10029" filled="f" strokecolor="#033a49" strokeweight="2.25pt">
                <v:textbox>
                  <w:txbxContent>
                    <w:p w14:paraId="7882B4A2" w14:textId="5EC5E56C" w:rsidR="00FD7F3F" w:rsidRPr="00A21560" w:rsidRDefault="00CE2409" w:rsidP="00847681">
                      <w:pPr>
                        <w:rPr>
                          <w:rFonts w:ascii="Gill Sans MT" w:hAnsi="Gill Sans MT"/>
                          <w:sz w:val="28"/>
                          <w:szCs w:val="24"/>
                          <w:lang w:val="en-US"/>
                        </w:rPr>
                      </w:pPr>
                      <w:r>
                        <w:rPr>
                          <w:rFonts w:ascii="Gill Sans MT" w:hAnsi="Gill Sans MT"/>
                          <w:sz w:val="28"/>
                          <w:szCs w:val="24"/>
                          <w:lang w:val="en-US"/>
                        </w:rPr>
                        <w:t xml:space="preserve">If you do not appoint an election agent by the deadline, </w:t>
                      </w:r>
                      <w:r w:rsidRPr="00B2004A">
                        <w:rPr>
                          <w:rFonts w:ascii="Gill Sans MT" w:hAnsi="Gill Sans MT"/>
                          <w:sz w:val="28"/>
                          <w:szCs w:val="24"/>
                          <w:lang w:val="en-US"/>
                        </w:rPr>
                        <w:t>this address will appear on the Notice of Election Agents.</w:t>
                      </w:r>
                    </w:p>
                  </w:txbxContent>
                </v:textbox>
                <w10:wrap anchorx="page"/>
              </v:shape>
            </w:pict>
          </mc:Fallback>
        </mc:AlternateContent>
      </w:r>
    </w:p>
    <w:p w14:paraId="3DA26254" w14:textId="1314A7D5" w:rsidR="001C4B38" w:rsidRPr="00FC6E05" w:rsidRDefault="001C4B38" w:rsidP="001C4B38">
      <w:pPr>
        <w:rPr>
          <w:rFonts w:ascii="Aptos" w:hAnsi="Aptos"/>
        </w:rPr>
      </w:pPr>
    </w:p>
    <w:p w14:paraId="19A30629" w14:textId="6E767ED5" w:rsidR="001C4B38" w:rsidRPr="00FC6E05" w:rsidRDefault="001C4B38" w:rsidP="00010F6D">
      <w:pPr>
        <w:jc w:val="center"/>
        <w:rPr>
          <w:rFonts w:ascii="Aptos" w:hAnsi="Aptos"/>
        </w:rPr>
      </w:pPr>
    </w:p>
    <w:p w14:paraId="2A4C4CFD" w14:textId="40DE91EF" w:rsidR="00B80987" w:rsidRPr="00FC6E05" w:rsidRDefault="00063414" w:rsidP="00770F44">
      <w:pPr>
        <w:jc w:val="center"/>
        <w:rPr>
          <w:rFonts w:ascii="Aptos" w:hAnsi="Aptos"/>
          <w:b/>
          <w:color w:val="0C6D8E"/>
          <w:sz w:val="28"/>
          <w:szCs w:val="28"/>
        </w:rPr>
      </w:pPr>
      <w:r w:rsidRPr="00FC6E05">
        <w:rPr>
          <w:rFonts w:ascii="Aptos" w:hAnsi="Aptos"/>
          <w:noProof/>
          <w:color w:val="FF0000"/>
        </w:rPr>
        <mc:AlternateContent>
          <mc:Choice Requires="wpi">
            <w:drawing>
              <wp:anchor distT="0" distB="0" distL="114300" distR="114300" simplePos="0" relativeHeight="251556352" behindDoc="0" locked="0" layoutInCell="1" allowOverlap="1" wp14:anchorId="1680FB4E" wp14:editId="576A05A3">
                <wp:simplePos x="0" y="0"/>
                <wp:positionH relativeFrom="column">
                  <wp:posOffset>10061823</wp:posOffset>
                </wp:positionH>
                <wp:positionV relativeFrom="paragraph">
                  <wp:posOffset>5778254</wp:posOffset>
                </wp:positionV>
                <wp:extent cx="360" cy="360"/>
                <wp:effectExtent l="95250" t="152400" r="114300" b="152400"/>
                <wp:wrapNone/>
                <wp:docPr id="50" name="Ink 50"/>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type w14:anchorId="23BCD8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0" o:spid="_x0000_s1026" type="#_x0000_t75" style="position:absolute;margin-left:788pt;margin-top:446.5pt;width:8.55pt;height:17.05pt;z-index:25155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">
                <v:imagedata r:id="rId30" o:title=""/>
              </v:shape>
            </w:pict>
          </mc:Fallback>
        </mc:AlternateContent>
      </w:r>
    </w:p>
    <w:p w14:paraId="4CEB865E" w14:textId="06835177" w:rsidR="00B80987" w:rsidRPr="00FC6E05" w:rsidRDefault="00B80987" w:rsidP="00B80987">
      <w:pPr>
        <w:rPr>
          <w:rFonts w:ascii="Aptos" w:hAnsi="Aptos"/>
        </w:rPr>
      </w:pPr>
    </w:p>
    <w:p w14:paraId="2824E405" w14:textId="4C259B87" w:rsidR="00B80987" w:rsidRPr="00FC6E05" w:rsidRDefault="00B80987" w:rsidP="002013B9">
      <w:pPr>
        <w:pStyle w:val="Heading2"/>
        <w:rPr>
          <w:rFonts w:ascii="Aptos" w:hAnsi="Aptos"/>
        </w:rPr>
      </w:pPr>
    </w:p>
    <w:p w14:paraId="579F16A4" w14:textId="0C84A0B3" w:rsidR="00B02301" w:rsidRPr="00FC6E05" w:rsidRDefault="00B02301" w:rsidP="00B02301">
      <w:pPr>
        <w:rPr>
          <w:rFonts w:ascii="Aptos" w:hAnsi="Aptos"/>
        </w:rPr>
      </w:pPr>
    </w:p>
    <w:p w14:paraId="7609DBC9" w14:textId="37D4EA80" w:rsidR="00831371" w:rsidRPr="00FC6E05" w:rsidRDefault="00FD7F3F" w:rsidP="00F74BC8">
      <w:pPr>
        <w:spacing w:after="160" w:line="259" w:lineRule="auto"/>
        <w:rPr>
          <w:rFonts w:ascii="Aptos" w:hAnsi="Aptos"/>
          <w:b/>
          <w:color w:val="0C6D8E"/>
          <w:sz w:val="28"/>
          <w:szCs w:val="28"/>
        </w:rPr>
      </w:pPr>
      <w:r w:rsidRPr="00FC6E05">
        <w:rPr>
          <w:rFonts w:ascii="Aptos" w:hAnsi="Aptos"/>
          <w:noProof/>
          <w:color w:val="FF0000"/>
        </w:rPr>
        <mc:AlternateContent>
          <mc:Choice Requires="wps">
            <w:drawing>
              <wp:anchor distT="0" distB="0" distL="114300" distR="114300" simplePos="0" relativeHeight="251638272" behindDoc="0" locked="0" layoutInCell="1" allowOverlap="1" wp14:anchorId="45B398D1" wp14:editId="1E39D4F0">
                <wp:simplePos x="0" y="0"/>
                <wp:positionH relativeFrom="margin">
                  <wp:posOffset>-378460</wp:posOffset>
                </wp:positionH>
                <wp:positionV relativeFrom="paragraph">
                  <wp:posOffset>142875</wp:posOffset>
                </wp:positionV>
                <wp:extent cx="1703070" cy="2129790"/>
                <wp:effectExtent l="19050" t="57150" r="11430" b="22860"/>
                <wp:wrapNone/>
                <wp:docPr id="141" name="Callout: Up Arrow 141"/>
                <wp:cNvGraphicFramePr/>
                <a:graphic xmlns:a="http://schemas.openxmlformats.org/drawingml/2006/main">
                  <a:graphicData uri="http://schemas.microsoft.com/office/word/2010/wordprocessingShape">
                    <wps:wsp>
                      <wps:cNvSpPr/>
                      <wps:spPr>
                        <a:xfrm>
                          <a:off x="0" y="0"/>
                          <a:ext cx="1703070" cy="2129790"/>
                        </a:xfrm>
                        <a:prstGeom prst="upArrowCallout">
                          <a:avLst>
                            <a:gd name="adj1" fmla="val 8893"/>
                            <a:gd name="adj2" fmla="val 14396"/>
                            <a:gd name="adj3" fmla="val 31711"/>
                            <a:gd name="adj4" fmla="val 53786"/>
                          </a:avLst>
                        </a:prstGeom>
                        <a:noFill/>
                        <a:ln w="28575" cap="flat" cmpd="sng" algn="ctr">
                          <a:solidFill>
                            <a:srgbClr val="033A49"/>
                          </a:solidFill>
                          <a:prstDash val="solid"/>
                          <a:miter lim="800000"/>
                        </a:ln>
                        <a:effectLst/>
                      </wps:spPr>
                      <wps:txbx>
                        <w:txbxContent>
                          <w:p w14:paraId="3113A25B" w14:textId="04E58FB7" w:rsidR="00007502" w:rsidRPr="00B2004A" w:rsidRDefault="003D39C1" w:rsidP="00847681">
                            <w:pPr>
                              <w:rPr>
                                <w:rFonts w:ascii="Gill Sans MT" w:hAnsi="Gill Sans MT"/>
                                <w:sz w:val="28"/>
                                <w:szCs w:val="24"/>
                                <w:lang w:val="en-US"/>
                              </w:rPr>
                            </w:pPr>
                            <w:r>
                              <w:rPr>
                                <w:rFonts w:ascii="Gill Sans MT" w:hAnsi="Gill Sans MT"/>
                                <w:sz w:val="28"/>
                                <w:szCs w:val="24"/>
                                <w:lang w:val="en-US"/>
                              </w:rPr>
                              <w:t>You</w:t>
                            </w:r>
                            <w:r w:rsidRPr="00B2004A">
                              <w:rPr>
                                <w:rFonts w:ascii="Gill Sans MT" w:hAnsi="Gill Sans MT"/>
                                <w:sz w:val="28"/>
                                <w:szCs w:val="24"/>
                                <w:lang w:val="en-US"/>
                              </w:rPr>
                              <w:t xml:space="preserve"> must be 18 or over on the</w:t>
                            </w:r>
                            <w:r w:rsidRPr="00B2004A">
                              <w:rPr>
                                <w:rFonts w:ascii="Gill Sans MT" w:hAnsi="Gill Sans MT"/>
                                <w:b/>
                                <w:bCs/>
                                <w:sz w:val="28"/>
                                <w:szCs w:val="24"/>
                                <w:lang w:val="en-US"/>
                              </w:rPr>
                              <w:t xml:space="preserve"> date of submitting the nomination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398D1" id="Callout: Up Arrow 141" o:spid="_x0000_s1039" type="#_x0000_t79" style="position:absolute;margin-left:-29.8pt;margin-top:11.25pt;width:134.1pt;height:167.7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" adj="9982,7690,5477,9840" filled="f" strokecolor="#033a49" strokeweight="2.25pt">
                <v:textbox>
                  <w:txbxContent>
                    <w:p w14:paraId="3113A25B" w14:textId="04E58FB7" w:rsidR="00007502" w:rsidRPr="00B2004A" w:rsidRDefault="003D39C1" w:rsidP="00847681">
                      <w:pPr>
                        <w:rPr>
                          <w:rFonts w:ascii="Gill Sans MT" w:hAnsi="Gill Sans MT"/>
                          <w:sz w:val="28"/>
                          <w:szCs w:val="24"/>
                          <w:lang w:val="en-US"/>
                        </w:rPr>
                      </w:pPr>
                      <w:r>
                        <w:rPr>
                          <w:rFonts w:ascii="Gill Sans MT" w:hAnsi="Gill Sans MT"/>
                          <w:sz w:val="28"/>
                          <w:szCs w:val="24"/>
                          <w:lang w:val="en-US"/>
                        </w:rPr>
                        <w:t>You</w:t>
                      </w:r>
                      <w:r w:rsidRPr="00B2004A">
                        <w:rPr>
                          <w:rFonts w:ascii="Gill Sans MT" w:hAnsi="Gill Sans MT"/>
                          <w:sz w:val="28"/>
                          <w:szCs w:val="24"/>
                          <w:lang w:val="en-US"/>
                        </w:rPr>
                        <w:t xml:space="preserve"> must be 18 or over on the</w:t>
                      </w:r>
                      <w:r w:rsidRPr="00B2004A">
                        <w:rPr>
                          <w:rFonts w:ascii="Gill Sans MT" w:hAnsi="Gill Sans MT"/>
                          <w:b/>
                          <w:bCs/>
                          <w:sz w:val="28"/>
                          <w:szCs w:val="24"/>
                          <w:lang w:val="en-US"/>
                        </w:rPr>
                        <w:t xml:space="preserve"> date of submitting the nomination paper.</w:t>
                      </w:r>
                    </w:p>
                  </w:txbxContent>
                </v:textbox>
                <w10:wrap anchorx="margin"/>
              </v:shape>
            </w:pict>
          </mc:Fallback>
        </mc:AlternateContent>
      </w:r>
    </w:p>
    <w:p w14:paraId="04CD68E4" w14:textId="383A1727" w:rsidR="005C4A54" w:rsidRPr="00FC6E05" w:rsidRDefault="00FD7F3F" w:rsidP="00F74BC8">
      <w:pPr>
        <w:spacing w:after="160" w:line="259" w:lineRule="auto"/>
        <w:rPr>
          <w:rFonts w:ascii="Aptos" w:hAnsi="Aptos"/>
          <w:b/>
          <w:color w:val="0C6D8E"/>
          <w:sz w:val="28"/>
          <w:szCs w:val="28"/>
        </w:rPr>
      </w:pPr>
      <w:r w:rsidRPr="00FC6E05">
        <w:rPr>
          <w:rFonts w:ascii="Aptos" w:hAnsi="Aptos"/>
          <w:noProof/>
          <w:color w:val="FF0000"/>
        </w:rPr>
        <mc:AlternateContent>
          <mc:Choice Requires="wps">
            <w:drawing>
              <wp:anchor distT="0" distB="0" distL="114300" distR="114300" simplePos="0" relativeHeight="251904000" behindDoc="0" locked="0" layoutInCell="1" allowOverlap="1" wp14:anchorId="019A16A9" wp14:editId="209D4944">
                <wp:simplePos x="0" y="0"/>
                <wp:positionH relativeFrom="margin">
                  <wp:posOffset>1488440</wp:posOffset>
                </wp:positionH>
                <wp:positionV relativeFrom="paragraph">
                  <wp:posOffset>455930</wp:posOffset>
                </wp:positionV>
                <wp:extent cx="1703070" cy="2213610"/>
                <wp:effectExtent l="19050" t="57150" r="11430" b="15240"/>
                <wp:wrapNone/>
                <wp:docPr id="1117711629" name="Callout: Up Arrow 1117711629"/>
                <wp:cNvGraphicFramePr/>
                <a:graphic xmlns:a="http://schemas.openxmlformats.org/drawingml/2006/main">
                  <a:graphicData uri="http://schemas.microsoft.com/office/word/2010/wordprocessingShape">
                    <wps:wsp>
                      <wps:cNvSpPr/>
                      <wps:spPr>
                        <a:xfrm>
                          <a:off x="0" y="0"/>
                          <a:ext cx="1703070" cy="2213610"/>
                        </a:xfrm>
                        <a:prstGeom prst="upArrowCallout">
                          <a:avLst>
                            <a:gd name="adj1" fmla="val 8893"/>
                            <a:gd name="adj2" fmla="val 14396"/>
                            <a:gd name="adj3" fmla="val 31711"/>
                            <a:gd name="adj4" fmla="val 60723"/>
                          </a:avLst>
                        </a:prstGeom>
                        <a:noFill/>
                        <a:ln w="28575" cap="flat" cmpd="sng" algn="ctr">
                          <a:solidFill>
                            <a:srgbClr val="033A49"/>
                          </a:solidFill>
                          <a:prstDash val="solid"/>
                          <a:miter lim="800000"/>
                        </a:ln>
                        <a:effectLst/>
                      </wps:spPr>
                      <wps:txbx>
                        <w:txbxContent>
                          <w:p w14:paraId="24958AF9" w14:textId="123AE9F5" w:rsidR="00FD7F3F" w:rsidRPr="00B2004A" w:rsidRDefault="00325807" w:rsidP="00FD7F3F">
                            <w:pPr>
                              <w:rPr>
                                <w:rFonts w:ascii="Gill Sans MT" w:hAnsi="Gill Sans MT"/>
                                <w:sz w:val="28"/>
                                <w:szCs w:val="24"/>
                                <w:lang w:val="en-US"/>
                              </w:rPr>
                            </w:pPr>
                            <w:r>
                              <w:rPr>
                                <w:rFonts w:ascii="Gill Sans MT" w:hAnsi="Gill Sans MT"/>
                                <w:sz w:val="28"/>
                                <w:szCs w:val="24"/>
                                <w:lang w:val="en-US"/>
                              </w:rPr>
                              <w:t>You</w:t>
                            </w:r>
                            <w:r w:rsidRPr="00A21560">
                              <w:rPr>
                                <w:rFonts w:ascii="Gill Sans MT" w:hAnsi="Gill Sans MT"/>
                                <w:sz w:val="28"/>
                                <w:szCs w:val="24"/>
                                <w:lang w:val="en-US"/>
                              </w:rPr>
                              <w:t xml:space="preserve"> must sign here, and the date should not be earlier than </w:t>
                            </w:r>
                            <w:r>
                              <w:rPr>
                                <w:rFonts w:ascii="Gill Sans MT" w:hAnsi="Gill Sans MT"/>
                                <w:sz w:val="28"/>
                                <w:szCs w:val="24"/>
                                <w:lang w:val="en-US"/>
                              </w:rPr>
                              <w:t>one</w:t>
                            </w:r>
                            <w:r w:rsidRPr="00A21560">
                              <w:rPr>
                                <w:rFonts w:ascii="Gill Sans MT" w:hAnsi="Gill Sans MT"/>
                                <w:sz w:val="28"/>
                                <w:szCs w:val="24"/>
                                <w:lang w:val="en-US"/>
                              </w:rPr>
                              <w:t xml:space="preserve"> month before the deadline for nominations.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A16A9" id="Callout: Up Arrow 1117711629" o:spid="_x0000_s1040" type="#_x0000_t79" style="position:absolute;margin-left:117.2pt;margin-top:35.9pt;width:134.1pt;height:174.3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" adj="8484,7690,5270,9840" filled="f" strokecolor="#033a49" strokeweight="2.25pt">
                <v:textbox>
                  <w:txbxContent>
                    <w:p w14:paraId="24958AF9" w14:textId="123AE9F5" w:rsidR="00FD7F3F" w:rsidRPr="00B2004A" w:rsidRDefault="00325807" w:rsidP="00FD7F3F">
                      <w:pPr>
                        <w:rPr>
                          <w:rFonts w:ascii="Gill Sans MT" w:hAnsi="Gill Sans MT"/>
                          <w:sz w:val="28"/>
                          <w:szCs w:val="24"/>
                          <w:lang w:val="en-US"/>
                        </w:rPr>
                      </w:pPr>
                      <w:r>
                        <w:rPr>
                          <w:rFonts w:ascii="Gill Sans MT" w:hAnsi="Gill Sans MT"/>
                          <w:sz w:val="28"/>
                          <w:szCs w:val="24"/>
                          <w:lang w:val="en-US"/>
                        </w:rPr>
                        <w:t>You</w:t>
                      </w:r>
                      <w:r w:rsidRPr="00A21560">
                        <w:rPr>
                          <w:rFonts w:ascii="Gill Sans MT" w:hAnsi="Gill Sans MT"/>
                          <w:sz w:val="28"/>
                          <w:szCs w:val="24"/>
                          <w:lang w:val="en-US"/>
                        </w:rPr>
                        <w:t xml:space="preserve"> must sign here, and the date should not be earlier than </w:t>
                      </w:r>
                      <w:r>
                        <w:rPr>
                          <w:rFonts w:ascii="Gill Sans MT" w:hAnsi="Gill Sans MT"/>
                          <w:sz w:val="28"/>
                          <w:szCs w:val="24"/>
                          <w:lang w:val="en-US"/>
                        </w:rPr>
                        <w:t>one</w:t>
                      </w:r>
                      <w:r w:rsidRPr="00A21560">
                        <w:rPr>
                          <w:rFonts w:ascii="Gill Sans MT" w:hAnsi="Gill Sans MT"/>
                          <w:sz w:val="28"/>
                          <w:szCs w:val="24"/>
                          <w:lang w:val="en-US"/>
                        </w:rPr>
                        <w:t xml:space="preserve"> month before the deadline for nominations.</w:t>
                      </w:r>
                    </w:p>
                  </w:txbxContent>
                </v:textbox>
                <w10:wrap anchorx="margin"/>
              </v:shape>
            </w:pict>
          </mc:Fallback>
        </mc:AlternateContent>
      </w:r>
      <w:r w:rsidR="005C4A54" w:rsidRPr="00FC6E05">
        <w:rPr>
          <w:rFonts w:ascii="Aptos" w:hAnsi="Aptos"/>
          <w:b/>
          <w:color w:val="0C6D8E"/>
          <w:sz w:val="28"/>
          <w:szCs w:val="28"/>
        </w:rPr>
        <w:br w:type="page"/>
      </w:r>
    </w:p>
    <w:p w14:paraId="58E6414F" w14:textId="4C88DFCE" w:rsidR="00C51783" w:rsidRPr="00FC6E05" w:rsidRDefault="00C51783" w:rsidP="00C51783">
      <w:pPr>
        <w:pStyle w:val="Heading2"/>
        <w:rPr>
          <w:rFonts w:ascii="Aptos" w:hAnsi="Aptos"/>
        </w:rPr>
      </w:pPr>
      <w:r w:rsidRPr="00FC6E05">
        <w:rPr>
          <w:rFonts w:ascii="Aptos" w:hAnsi="Aptos"/>
        </w:rPr>
        <w:lastRenderedPageBreak/>
        <w:t xml:space="preserve">Form </w:t>
      </w:r>
      <w:r w:rsidR="00B51F35" w:rsidRPr="00FC6E05">
        <w:rPr>
          <w:rFonts w:ascii="Aptos" w:hAnsi="Aptos"/>
        </w:rPr>
        <w:t>3</w:t>
      </w:r>
      <w:r w:rsidRPr="00FC6E05">
        <w:rPr>
          <w:rFonts w:ascii="Aptos" w:hAnsi="Aptos"/>
        </w:rPr>
        <w:t xml:space="preserve"> – </w:t>
      </w:r>
      <w:r w:rsidR="00D24A6F" w:rsidRPr="00FC6E05">
        <w:rPr>
          <w:rFonts w:ascii="Aptos" w:hAnsi="Aptos"/>
        </w:rPr>
        <w:t>notification of election agent</w:t>
      </w:r>
      <w:r w:rsidRPr="00FC6E05">
        <w:rPr>
          <w:rFonts w:ascii="Aptos" w:hAnsi="Aptos"/>
        </w:rPr>
        <w:t xml:space="preserve"> </w:t>
      </w:r>
    </w:p>
    <w:p w14:paraId="1849AF68" w14:textId="5F83F48F" w:rsidR="00C51783" w:rsidRPr="00FC6E05" w:rsidRDefault="00C51783">
      <w:pPr>
        <w:spacing w:after="160" w:line="259" w:lineRule="auto"/>
        <w:rPr>
          <w:rFonts w:ascii="Aptos" w:hAnsi="Aptos"/>
        </w:rPr>
      </w:pPr>
    </w:p>
    <w:p w14:paraId="5BCB4DF5" w14:textId="66EC5EEC" w:rsidR="00B90FB3" w:rsidRPr="00FC6E05" w:rsidRDefault="00D65536" w:rsidP="00B90FB3">
      <w:pPr>
        <w:rPr>
          <w:rFonts w:ascii="Aptos" w:hAnsi="Aptos"/>
        </w:rPr>
      </w:pPr>
      <w:r w:rsidRPr="00FC6E05">
        <w:rPr>
          <w:rFonts w:ascii="Aptos" w:hAnsi="Aptos"/>
          <w:b/>
          <w:bCs/>
          <w:noProof/>
          <w:color w:val="2E748E"/>
          <w:sz w:val="28"/>
          <w:szCs w:val="28"/>
        </w:rPr>
        <w:drawing>
          <wp:anchor distT="0" distB="0" distL="114300" distR="114300" simplePos="0" relativeHeight="251543027" behindDoc="0" locked="0" layoutInCell="1" allowOverlap="1" wp14:anchorId="4441D683" wp14:editId="44CF15B6">
            <wp:simplePos x="0" y="0"/>
            <wp:positionH relativeFrom="column">
              <wp:posOffset>-239194</wp:posOffset>
            </wp:positionH>
            <wp:positionV relativeFrom="paragraph">
              <wp:posOffset>852981</wp:posOffset>
            </wp:positionV>
            <wp:extent cx="4988459" cy="5414156"/>
            <wp:effectExtent l="0" t="0" r="3175" b="0"/>
            <wp:wrapNone/>
            <wp:docPr id="1614246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46983" name=""/>
                    <pic:cNvPicPr/>
                  </pic:nvPicPr>
                  <pic:blipFill>
                    <a:blip r:embed="rId31">
                      <a:extLst>
                        <a:ext uri="{28A0092B-C50C-407E-A947-70E740481C1C}">
                          <a14:useLocalDpi xmlns:a14="http://schemas.microsoft.com/office/drawing/2010/main" val="0"/>
                        </a:ext>
                      </a:extLst>
                    </a:blip>
                    <a:stretch>
                      <a:fillRect/>
                    </a:stretch>
                  </pic:blipFill>
                  <pic:spPr>
                    <a:xfrm>
                      <a:off x="0" y="0"/>
                      <a:ext cx="4988459" cy="5414156"/>
                    </a:xfrm>
                    <a:prstGeom prst="rect">
                      <a:avLst/>
                    </a:prstGeom>
                  </pic:spPr>
                </pic:pic>
              </a:graphicData>
            </a:graphic>
            <wp14:sizeRelH relativeFrom="margin">
              <wp14:pctWidth>0</wp14:pctWidth>
            </wp14:sizeRelH>
            <wp14:sizeRelV relativeFrom="margin">
              <wp14:pctHeight>0</wp14:pctHeight>
            </wp14:sizeRelV>
          </wp:anchor>
        </w:drawing>
      </w:r>
      <w:r w:rsidR="00011970" w:rsidRPr="00FC6E05">
        <w:rPr>
          <w:rFonts w:ascii="Aptos" w:hAnsi="Aptos"/>
          <w:noProof/>
        </w:rPr>
        <mc:AlternateContent>
          <mc:Choice Requires="wps">
            <w:drawing>
              <wp:inline distT="0" distB="0" distL="0" distR="0" wp14:anchorId="441721FF" wp14:editId="1C38E5DE">
                <wp:extent cx="5759450" cy="645795"/>
                <wp:effectExtent l="19050" t="19050" r="12700" b="20955"/>
                <wp:docPr id="44024402" name="Rectangle 44024402"/>
                <wp:cNvGraphicFramePr/>
                <a:graphic xmlns:a="http://schemas.openxmlformats.org/drawingml/2006/main">
                  <a:graphicData uri="http://schemas.microsoft.com/office/word/2010/wordprocessingShape">
                    <wps:wsp>
                      <wps:cNvSpPr/>
                      <wps:spPr>
                        <a:xfrm>
                          <a:off x="0" y="0"/>
                          <a:ext cx="5759450" cy="645795"/>
                        </a:xfrm>
                        <a:prstGeom prst="rect">
                          <a:avLst/>
                        </a:prstGeom>
                        <a:solidFill>
                          <a:sysClr val="window" lastClr="FFFFFF"/>
                        </a:solidFill>
                        <a:ln w="28575" cap="flat" cmpd="sng" algn="ctr">
                          <a:solidFill>
                            <a:schemeClr val="tx1"/>
                          </a:solidFill>
                          <a:prstDash val="solid"/>
                          <a:miter lim="800000"/>
                        </a:ln>
                        <a:effectLst/>
                      </wps:spPr>
                      <wps:txbx>
                        <w:txbxContent>
                          <w:p w14:paraId="212455FD" w14:textId="50DD6ACB" w:rsidR="00011970" w:rsidRPr="00FE0F66" w:rsidRDefault="00011970" w:rsidP="000119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w:t>
                            </w:r>
                            <w:r w:rsidR="004A76A2">
                              <w:rPr>
                                <w:rFonts w:ascii="Gill Sans MT" w:hAnsi="Gill Sans MT"/>
                                <w:sz w:val="28"/>
                                <w:szCs w:val="24"/>
                                <w:lang w:val="en-US"/>
                              </w:rPr>
                              <w:t>you do</w:t>
                            </w:r>
                            <w:r w:rsidRPr="00FE0F66">
                              <w:rPr>
                                <w:rFonts w:ascii="Gill Sans MT" w:hAnsi="Gill Sans MT"/>
                                <w:sz w:val="28"/>
                                <w:szCs w:val="24"/>
                                <w:lang w:val="en-US"/>
                              </w:rPr>
                              <w:t xml:space="preserve"> not appoint an </w:t>
                            </w:r>
                            <w:proofErr w:type="gramStart"/>
                            <w:r w:rsidRPr="00FE0F66">
                              <w:rPr>
                                <w:rFonts w:ascii="Gill Sans MT" w:hAnsi="Gill Sans MT"/>
                                <w:sz w:val="28"/>
                                <w:szCs w:val="24"/>
                                <w:lang w:val="en-US"/>
                              </w:rPr>
                              <w:t>agent</w:t>
                            </w:r>
                            <w:proofErr w:type="gramEnd"/>
                            <w:r w:rsidRPr="00FE0F66">
                              <w:rPr>
                                <w:rFonts w:ascii="Gill Sans MT" w:hAnsi="Gill Sans MT"/>
                                <w:sz w:val="28"/>
                                <w:szCs w:val="24"/>
                                <w:lang w:val="en-US"/>
                              </w:rPr>
                              <w:t xml:space="preserve"> </w:t>
                            </w:r>
                            <w:r w:rsidR="004A76A2">
                              <w:rPr>
                                <w:rFonts w:ascii="Gill Sans MT" w:hAnsi="Gill Sans MT"/>
                                <w:sz w:val="28"/>
                                <w:szCs w:val="24"/>
                                <w:lang w:val="en-US"/>
                              </w:rPr>
                              <w:t>you</w:t>
                            </w:r>
                            <w:r w:rsidRPr="00FE0F66">
                              <w:rPr>
                                <w:rFonts w:ascii="Gill Sans MT" w:hAnsi="Gill Sans MT"/>
                                <w:sz w:val="28"/>
                                <w:szCs w:val="24"/>
                                <w:lang w:val="en-US"/>
                              </w:rPr>
                              <w:t xml:space="preserve"> will become </w:t>
                            </w:r>
                            <w:r w:rsidR="004A76A2">
                              <w:rPr>
                                <w:rFonts w:ascii="Gill Sans MT" w:hAnsi="Gill Sans MT"/>
                                <w:sz w:val="28"/>
                                <w:szCs w:val="24"/>
                                <w:lang w:val="en-US"/>
                              </w:rPr>
                              <w:t>your</w:t>
                            </w:r>
                            <w:r w:rsidRPr="00FE0F66">
                              <w:rPr>
                                <w:rFonts w:ascii="Gill Sans MT" w:hAnsi="Gill Sans MT"/>
                                <w:sz w:val="28"/>
                                <w:szCs w:val="24"/>
                                <w:lang w:val="en-US"/>
                              </w:rPr>
                              <w:t xml:space="preserve"> own agent by default.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1721FF" id="Rectangle 44024402" o:spid="_x0000_s1041" style="width:453.5pt;height:5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" fillcolor="window" strokecolor="black [3213]" strokeweight="2.25pt">
                <v:textbox>
                  <w:txbxContent>
                    <w:p w14:paraId="212455FD" w14:textId="50DD6ACB" w:rsidR="00011970" w:rsidRPr="00FE0F66" w:rsidRDefault="00011970" w:rsidP="000119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w:t>
                      </w:r>
                      <w:r w:rsidR="004A76A2">
                        <w:rPr>
                          <w:rFonts w:ascii="Gill Sans MT" w:hAnsi="Gill Sans MT"/>
                          <w:sz w:val="28"/>
                          <w:szCs w:val="24"/>
                          <w:lang w:val="en-US"/>
                        </w:rPr>
                        <w:t>you do</w:t>
                      </w:r>
                      <w:r w:rsidRPr="00FE0F66">
                        <w:rPr>
                          <w:rFonts w:ascii="Gill Sans MT" w:hAnsi="Gill Sans MT"/>
                          <w:sz w:val="28"/>
                          <w:szCs w:val="24"/>
                          <w:lang w:val="en-US"/>
                        </w:rPr>
                        <w:t xml:space="preserve"> not appoint an </w:t>
                      </w:r>
                      <w:proofErr w:type="gramStart"/>
                      <w:r w:rsidRPr="00FE0F66">
                        <w:rPr>
                          <w:rFonts w:ascii="Gill Sans MT" w:hAnsi="Gill Sans MT"/>
                          <w:sz w:val="28"/>
                          <w:szCs w:val="24"/>
                          <w:lang w:val="en-US"/>
                        </w:rPr>
                        <w:t>agent</w:t>
                      </w:r>
                      <w:proofErr w:type="gramEnd"/>
                      <w:r w:rsidRPr="00FE0F66">
                        <w:rPr>
                          <w:rFonts w:ascii="Gill Sans MT" w:hAnsi="Gill Sans MT"/>
                          <w:sz w:val="28"/>
                          <w:szCs w:val="24"/>
                          <w:lang w:val="en-US"/>
                        </w:rPr>
                        <w:t xml:space="preserve"> </w:t>
                      </w:r>
                      <w:r w:rsidR="004A76A2">
                        <w:rPr>
                          <w:rFonts w:ascii="Gill Sans MT" w:hAnsi="Gill Sans MT"/>
                          <w:sz w:val="28"/>
                          <w:szCs w:val="24"/>
                          <w:lang w:val="en-US"/>
                        </w:rPr>
                        <w:t>you</w:t>
                      </w:r>
                      <w:r w:rsidRPr="00FE0F66">
                        <w:rPr>
                          <w:rFonts w:ascii="Gill Sans MT" w:hAnsi="Gill Sans MT"/>
                          <w:sz w:val="28"/>
                          <w:szCs w:val="24"/>
                          <w:lang w:val="en-US"/>
                        </w:rPr>
                        <w:t xml:space="preserve"> will become </w:t>
                      </w:r>
                      <w:r w:rsidR="004A76A2">
                        <w:rPr>
                          <w:rFonts w:ascii="Gill Sans MT" w:hAnsi="Gill Sans MT"/>
                          <w:sz w:val="28"/>
                          <w:szCs w:val="24"/>
                          <w:lang w:val="en-US"/>
                        </w:rPr>
                        <w:t>your</w:t>
                      </w:r>
                      <w:r w:rsidRPr="00FE0F66">
                        <w:rPr>
                          <w:rFonts w:ascii="Gill Sans MT" w:hAnsi="Gill Sans MT"/>
                          <w:sz w:val="28"/>
                          <w:szCs w:val="24"/>
                          <w:lang w:val="en-US"/>
                        </w:rPr>
                        <w:t xml:space="preserve"> own agent by default.</w:t>
                      </w:r>
                    </w:p>
                  </w:txbxContent>
                </v:textbox>
                <w10:anchorlock/>
              </v:rect>
            </w:pict>
          </mc:Fallback>
        </mc:AlternateContent>
      </w:r>
    </w:p>
    <w:p w14:paraId="322468D6" w14:textId="1D406E13" w:rsidR="00491AAC" w:rsidRPr="00FC6E05" w:rsidRDefault="00491AAC" w:rsidP="00972E0C">
      <w:pPr>
        <w:rPr>
          <w:rFonts w:ascii="Aptos" w:hAnsi="Aptos"/>
          <w:b/>
          <w:bCs/>
          <w:color w:val="2E748E"/>
          <w:sz w:val="28"/>
          <w:szCs w:val="28"/>
        </w:rPr>
      </w:pPr>
    </w:p>
    <w:p w14:paraId="0587E031" w14:textId="6FE582C9" w:rsidR="00E47511" w:rsidRPr="00FC6E05" w:rsidRDefault="00E47511" w:rsidP="00972E0C">
      <w:pPr>
        <w:rPr>
          <w:rFonts w:ascii="Aptos" w:hAnsi="Aptos"/>
          <w:b/>
          <w:bCs/>
          <w:color w:val="2E748E"/>
          <w:sz w:val="28"/>
          <w:szCs w:val="28"/>
        </w:rPr>
      </w:pPr>
      <w:r w:rsidRPr="00FC6E05">
        <w:rPr>
          <w:rFonts w:ascii="Aptos" w:hAnsi="Aptos"/>
          <w:b/>
          <w:bCs/>
          <w:color w:val="2E748E"/>
          <w:sz w:val="28"/>
          <w:szCs w:val="28"/>
        </w:rPr>
        <w:t xml:space="preserve"> </w:t>
      </w:r>
    </w:p>
    <w:p w14:paraId="41521B49" w14:textId="5548280B" w:rsidR="00CB0540" w:rsidRPr="00FC6E05" w:rsidRDefault="00D521E6" w:rsidP="00972E0C">
      <w:pPr>
        <w:rPr>
          <w:rFonts w:ascii="Aptos" w:hAnsi="Aptos"/>
          <w:sz w:val="28"/>
          <w:szCs w:val="28"/>
        </w:rPr>
      </w:pPr>
      <w:r w:rsidRPr="00FC6E05">
        <w:rPr>
          <w:rFonts w:ascii="Aptos" w:hAnsi="Aptos"/>
          <w:noProof/>
        </w:rPr>
        <w:t xml:space="preserve"> </w:t>
      </w:r>
    </w:p>
    <w:p w14:paraId="32CB5792" w14:textId="76D80AA0" w:rsidR="00E47511" w:rsidRPr="00FC6E05" w:rsidRDefault="00C05E96" w:rsidP="00E47511">
      <w:pPr>
        <w:rPr>
          <w:rFonts w:ascii="Aptos" w:hAnsi="Aptos"/>
        </w:rPr>
      </w:pPr>
      <w:r w:rsidRPr="00FC6E05">
        <w:rPr>
          <w:rFonts w:ascii="Aptos" w:hAnsi="Aptos"/>
          <w:noProof/>
        </w:rPr>
        <mc:AlternateContent>
          <mc:Choice Requires="wps">
            <w:drawing>
              <wp:anchor distT="0" distB="0" distL="114300" distR="114300" simplePos="0" relativeHeight="251605504" behindDoc="0" locked="0" layoutInCell="1" allowOverlap="1" wp14:anchorId="61C81CFE" wp14:editId="33892321">
                <wp:simplePos x="0" y="0"/>
                <wp:positionH relativeFrom="page">
                  <wp:posOffset>5276850</wp:posOffset>
                </wp:positionH>
                <wp:positionV relativeFrom="paragraph">
                  <wp:posOffset>133985</wp:posOffset>
                </wp:positionV>
                <wp:extent cx="2002238" cy="1756410"/>
                <wp:effectExtent l="57150" t="19050" r="17145" b="15240"/>
                <wp:wrapNone/>
                <wp:docPr id="10" name="Callout: Left Arrow 10"/>
                <wp:cNvGraphicFramePr/>
                <a:graphic xmlns:a="http://schemas.openxmlformats.org/drawingml/2006/main">
                  <a:graphicData uri="http://schemas.microsoft.com/office/word/2010/wordprocessingShape">
                    <wps:wsp>
                      <wps:cNvSpPr/>
                      <wps:spPr>
                        <a:xfrm>
                          <a:off x="0" y="0"/>
                          <a:ext cx="2002238" cy="175641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72B1E044" w14:textId="79B3F7EA" w:rsidR="00283E1C" w:rsidRPr="00FE0F66" w:rsidRDefault="00EC2919" w:rsidP="00202756">
                            <w:pPr>
                              <w:rPr>
                                <w:rFonts w:ascii="Gill Sans MT" w:hAnsi="Gill Sans MT"/>
                                <w:color w:val="15808D"/>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81CFE" id="Callout: Left Arrow 10" o:spid="_x0000_s1042" type="#_x0000_t77" style="position:absolute;margin-left:415.5pt;margin-top:10.55pt;width:157.65pt;height:138.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" adj="6711,8001,4737,9599" filled="f" strokecolor="#033a49" strokeweight="2.25pt">
                <v:textbox>
                  <w:txbxContent>
                    <w:p w14:paraId="72B1E044" w14:textId="79B3F7EA" w:rsidR="00283E1C" w:rsidRPr="00FE0F66" w:rsidRDefault="00EC2919" w:rsidP="00202756">
                      <w:pPr>
                        <w:rPr>
                          <w:rFonts w:ascii="Gill Sans MT" w:hAnsi="Gill Sans MT"/>
                          <w:color w:val="15808D"/>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txbxContent>
                </v:textbox>
                <w10:wrap anchorx="page"/>
              </v:shape>
            </w:pict>
          </mc:Fallback>
        </mc:AlternateContent>
      </w:r>
    </w:p>
    <w:p w14:paraId="1B25FD34" w14:textId="3335A3EA" w:rsidR="00CB0540" w:rsidRPr="00FC6E05" w:rsidRDefault="00273207">
      <w:pPr>
        <w:spacing w:after="160" w:line="259" w:lineRule="auto"/>
        <w:rPr>
          <w:rFonts w:ascii="Aptos" w:hAnsi="Aptos"/>
          <w:b/>
          <w:color w:val="0C6D8E"/>
          <w:sz w:val="28"/>
          <w:szCs w:val="28"/>
        </w:rPr>
      </w:pPr>
      <w:r w:rsidRPr="00FC6E05">
        <w:rPr>
          <w:rFonts w:ascii="Aptos" w:hAnsi="Aptos"/>
          <w:noProof/>
          <w:color w:val="FF0000"/>
        </w:rPr>
        <mc:AlternateContent>
          <mc:Choice Requires="wps">
            <w:drawing>
              <wp:anchor distT="0" distB="0" distL="114300" distR="114300" simplePos="0" relativeHeight="251926528" behindDoc="0" locked="0" layoutInCell="1" allowOverlap="1" wp14:anchorId="65986F52" wp14:editId="52DFFC47">
                <wp:simplePos x="0" y="0"/>
                <wp:positionH relativeFrom="margin">
                  <wp:posOffset>2960370</wp:posOffset>
                </wp:positionH>
                <wp:positionV relativeFrom="paragraph">
                  <wp:posOffset>2379345</wp:posOffset>
                </wp:positionV>
                <wp:extent cx="2705735" cy="2863850"/>
                <wp:effectExtent l="19050" t="57150" r="18415" b="12700"/>
                <wp:wrapNone/>
                <wp:docPr id="1242014393" name="Callout: Up Arrow 1242014393"/>
                <wp:cNvGraphicFramePr/>
                <a:graphic xmlns:a="http://schemas.openxmlformats.org/drawingml/2006/main">
                  <a:graphicData uri="http://schemas.microsoft.com/office/word/2010/wordprocessingShape">
                    <wps:wsp>
                      <wps:cNvSpPr/>
                      <wps:spPr>
                        <a:xfrm>
                          <a:off x="0" y="0"/>
                          <a:ext cx="2705735" cy="2863850"/>
                        </a:xfrm>
                        <a:prstGeom prst="upArrowCallout">
                          <a:avLst>
                            <a:gd name="adj1" fmla="val 13300"/>
                            <a:gd name="adj2" fmla="val 14345"/>
                            <a:gd name="adj3" fmla="val 25000"/>
                            <a:gd name="adj4" fmla="val 40949"/>
                          </a:avLst>
                        </a:prstGeom>
                        <a:noFill/>
                        <a:ln w="28575" cap="flat" cmpd="sng" algn="ctr">
                          <a:solidFill>
                            <a:srgbClr val="033A49"/>
                          </a:solidFill>
                          <a:prstDash val="solid"/>
                          <a:miter lim="800000"/>
                        </a:ln>
                        <a:effectLst/>
                      </wps:spPr>
                      <wps:txbx>
                        <w:txbxContent>
                          <w:p w14:paraId="0777A924" w14:textId="5F157D26" w:rsidR="00146DD1" w:rsidRPr="00AE55F9" w:rsidRDefault="00146DD1" w:rsidP="00146DD1">
                            <w:pPr>
                              <w:ind w:left="80"/>
                              <w:rPr>
                                <w:rFonts w:ascii="Gill Sans MT" w:hAnsi="Gill Sans MT"/>
                                <w:sz w:val="28"/>
                                <w:szCs w:val="24"/>
                                <w:lang w:val="en-US"/>
                              </w:rPr>
                            </w:pPr>
                            <w:r>
                              <w:rPr>
                                <w:rFonts w:ascii="Gill Sans MT" w:hAnsi="Gill Sans MT"/>
                                <w:sz w:val="28"/>
                                <w:szCs w:val="28"/>
                                <w:lang w:val="en-US"/>
                              </w:rPr>
                              <w:t xml:space="preserve">An Election Agent </w:t>
                            </w:r>
                            <w:r w:rsidRPr="00AE55F9">
                              <w:rPr>
                                <w:rFonts w:ascii="Gill Sans MT" w:hAnsi="Gill Sans MT"/>
                                <w:sz w:val="28"/>
                                <w:szCs w:val="28"/>
                                <w:lang w:val="en-US"/>
                              </w:rPr>
                              <w:t>can provide a correspondence address, which will be used on public notices instead of their home address.</w:t>
                            </w:r>
                          </w:p>
                          <w:p w14:paraId="6E318790" w14:textId="5E4BAF16" w:rsidR="006756AA" w:rsidRPr="002A7156" w:rsidRDefault="006756AA" w:rsidP="00693B53">
                            <w:pPr>
                              <w:ind w:left="80"/>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86F52" id="Callout: Up Arrow 1242014393" o:spid="_x0000_s1043" type="#_x0000_t79" style="position:absolute;margin-left:233.1pt;margin-top:187.35pt;width:213.05pt;height:225.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" adj="12755,7701,5102,9364" filled="f" strokecolor="#033a49" strokeweight="2.25pt">
                <v:textbox>
                  <w:txbxContent>
                    <w:p w14:paraId="0777A924" w14:textId="5F157D26" w:rsidR="00146DD1" w:rsidRPr="00AE55F9" w:rsidRDefault="00146DD1" w:rsidP="00146DD1">
                      <w:pPr>
                        <w:ind w:left="80"/>
                        <w:rPr>
                          <w:rFonts w:ascii="Gill Sans MT" w:hAnsi="Gill Sans MT"/>
                          <w:sz w:val="28"/>
                          <w:szCs w:val="24"/>
                          <w:lang w:val="en-US"/>
                        </w:rPr>
                      </w:pPr>
                      <w:r>
                        <w:rPr>
                          <w:rFonts w:ascii="Gill Sans MT" w:hAnsi="Gill Sans MT"/>
                          <w:sz w:val="28"/>
                          <w:szCs w:val="28"/>
                          <w:lang w:val="en-US"/>
                        </w:rPr>
                        <w:t xml:space="preserve">An Election Agent </w:t>
                      </w:r>
                      <w:r w:rsidRPr="00AE55F9">
                        <w:rPr>
                          <w:rFonts w:ascii="Gill Sans MT" w:hAnsi="Gill Sans MT"/>
                          <w:sz w:val="28"/>
                          <w:szCs w:val="28"/>
                          <w:lang w:val="en-US"/>
                        </w:rPr>
                        <w:t>can provide a correspondence address, which will be used on public notices instead of their home address.</w:t>
                      </w:r>
                    </w:p>
                    <w:p w14:paraId="6E318790" w14:textId="5E4BAF16" w:rsidR="006756AA" w:rsidRPr="002A7156" w:rsidRDefault="006756AA" w:rsidP="00693B53">
                      <w:pPr>
                        <w:ind w:left="80"/>
                        <w:rPr>
                          <w:rFonts w:ascii="Gill Sans MT" w:hAnsi="Gill Sans MT"/>
                          <w:sz w:val="28"/>
                          <w:szCs w:val="24"/>
                          <w:lang w:val="en-US"/>
                        </w:rPr>
                      </w:pPr>
                    </w:p>
                  </w:txbxContent>
                </v:textbox>
                <w10:wrap anchorx="margin"/>
              </v:shape>
            </w:pict>
          </mc:Fallback>
        </mc:AlternateContent>
      </w:r>
      <w:r w:rsidR="00C05E96" w:rsidRPr="00FC6E05">
        <w:rPr>
          <w:rFonts w:ascii="Aptos" w:hAnsi="Aptos"/>
          <w:noProof/>
          <w:color w:val="FF0000"/>
        </w:rPr>
        <mc:AlternateContent>
          <mc:Choice Requires="wps">
            <w:drawing>
              <wp:anchor distT="0" distB="0" distL="114300" distR="114300" simplePos="0" relativeHeight="251891712" behindDoc="0" locked="0" layoutInCell="1" allowOverlap="1" wp14:anchorId="77755DF0" wp14:editId="3A56D8FB">
                <wp:simplePos x="0" y="0"/>
                <wp:positionH relativeFrom="margin">
                  <wp:posOffset>-637540</wp:posOffset>
                </wp:positionH>
                <wp:positionV relativeFrom="paragraph">
                  <wp:posOffset>3438526</wp:posOffset>
                </wp:positionV>
                <wp:extent cx="3439160" cy="2617470"/>
                <wp:effectExtent l="19050" t="57150" r="27940" b="11430"/>
                <wp:wrapNone/>
                <wp:docPr id="1456399942" name="Callout: Up Arrow 1456399942"/>
                <wp:cNvGraphicFramePr/>
                <a:graphic xmlns:a="http://schemas.openxmlformats.org/drawingml/2006/main">
                  <a:graphicData uri="http://schemas.microsoft.com/office/word/2010/wordprocessingShape">
                    <wps:wsp>
                      <wps:cNvSpPr/>
                      <wps:spPr>
                        <a:xfrm>
                          <a:off x="0" y="0"/>
                          <a:ext cx="3439160" cy="2617470"/>
                        </a:xfrm>
                        <a:prstGeom prst="upArrowCallout">
                          <a:avLst>
                            <a:gd name="adj1" fmla="val 13300"/>
                            <a:gd name="adj2" fmla="val 14345"/>
                            <a:gd name="adj3" fmla="val 25000"/>
                            <a:gd name="adj4" fmla="val 67414"/>
                          </a:avLst>
                        </a:prstGeom>
                        <a:noFill/>
                        <a:ln w="28575" cap="flat" cmpd="sng" algn="ctr">
                          <a:solidFill>
                            <a:srgbClr val="033A49"/>
                          </a:solidFill>
                          <a:prstDash val="solid"/>
                          <a:miter lim="800000"/>
                        </a:ln>
                        <a:effectLst/>
                      </wps:spPr>
                      <wps:txbx>
                        <w:txbxContent>
                          <w:p w14:paraId="287D7097" w14:textId="77777777" w:rsidR="00E30117" w:rsidRPr="00276DE3" w:rsidRDefault="00E30117" w:rsidP="00E30117">
                            <w:pPr>
                              <w:rPr>
                                <w:rFonts w:ascii="Gill Sans MT" w:hAnsi="Gill Sans MT"/>
                                <w:sz w:val="28"/>
                                <w:szCs w:val="28"/>
                                <w:lang w:val="en-US"/>
                              </w:rPr>
                            </w:pPr>
                            <w:r>
                              <w:rPr>
                                <w:rFonts w:ascii="Gill Sans MT" w:hAnsi="Gill Sans MT"/>
                                <w:sz w:val="28"/>
                                <w:szCs w:val="28"/>
                                <w:lang w:val="en-US"/>
                              </w:rPr>
                              <w:t>Where you</w:t>
                            </w:r>
                            <w:r w:rsidRPr="00276DE3">
                              <w:rPr>
                                <w:rFonts w:ascii="Gill Sans MT" w:hAnsi="Gill Sans MT"/>
                                <w:sz w:val="28"/>
                                <w:szCs w:val="28"/>
                                <w:lang w:val="en-US"/>
                              </w:rPr>
                              <w:t xml:space="preserve"> sign or someone else (other than the election agent) signs on</w:t>
                            </w:r>
                            <w:r>
                              <w:rPr>
                                <w:rFonts w:ascii="Gill Sans MT" w:hAnsi="Gill Sans MT"/>
                                <w:sz w:val="28"/>
                                <w:szCs w:val="28"/>
                                <w:lang w:val="en-US"/>
                              </w:rPr>
                              <w:t xml:space="preserve"> your</w:t>
                            </w:r>
                            <w:r w:rsidRPr="00276DE3">
                              <w:rPr>
                                <w:rFonts w:ascii="Gill Sans MT" w:hAnsi="Gill Sans MT"/>
                                <w:sz w:val="28"/>
                                <w:szCs w:val="28"/>
                                <w:lang w:val="en-US"/>
                              </w:rPr>
                              <w:t xml:space="preserve"> behalf, the election agent must sign the confirmation of acceptance.</w:t>
                            </w:r>
                          </w:p>
                          <w:p w14:paraId="7C8703AF" w14:textId="7DC19333" w:rsidR="007B51CF" w:rsidRPr="00AD3803" w:rsidRDefault="00E30117" w:rsidP="00202756">
                            <w:pPr>
                              <w:rPr>
                                <w:rFonts w:ascii="Gill Sans MT" w:hAnsi="Gill Sans MT"/>
                                <w:color w:val="000000" w:themeColor="text1"/>
                                <w:sz w:val="28"/>
                                <w:szCs w:val="24"/>
                                <w:lang w:val="en-US"/>
                              </w:rPr>
                            </w:pPr>
                            <w:r w:rsidRPr="00276DE3">
                              <w:rPr>
                                <w:rFonts w:ascii="Gill Sans MT" w:hAnsi="Gill Sans MT"/>
                                <w:sz w:val="28"/>
                                <w:szCs w:val="28"/>
                                <w:lang w:val="en-US"/>
                              </w:rPr>
                              <w:t xml:space="preserve">If the election agent signs on </w:t>
                            </w:r>
                            <w:r>
                              <w:rPr>
                                <w:rFonts w:ascii="Gill Sans MT" w:hAnsi="Gill Sans MT"/>
                                <w:sz w:val="28"/>
                                <w:szCs w:val="28"/>
                                <w:lang w:val="en-US"/>
                              </w:rPr>
                              <w:t>your behalf</w:t>
                            </w:r>
                            <w:r w:rsidRPr="00276DE3">
                              <w:rPr>
                                <w:rFonts w:ascii="Gill Sans MT" w:hAnsi="Gill Sans MT"/>
                                <w:sz w:val="28"/>
                                <w:szCs w:val="28"/>
                                <w:lang w:val="en-US"/>
                              </w:rPr>
                              <w:t xml:space="preserve">, they do not need to also sign the acceptance.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5DF0" id="Callout: Up Arrow 1456399942" o:spid="_x0000_s1044" type="#_x0000_t79" style="position:absolute;margin-left:-50.2pt;margin-top:270.75pt;width:270.8pt;height:206.1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" adj="7039,8442,5400,9707" filled="f" strokecolor="#033a49" strokeweight="2.25pt">
                <v:textbox>
                  <w:txbxContent>
                    <w:p w14:paraId="287D7097" w14:textId="77777777" w:rsidR="00E30117" w:rsidRPr="00276DE3" w:rsidRDefault="00E30117" w:rsidP="00E30117">
                      <w:pPr>
                        <w:rPr>
                          <w:rFonts w:ascii="Gill Sans MT" w:hAnsi="Gill Sans MT"/>
                          <w:sz w:val="28"/>
                          <w:szCs w:val="28"/>
                          <w:lang w:val="en-US"/>
                        </w:rPr>
                      </w:pPr>
                      <w:r>
                        <w:rPr>
                          <w:rFonts w:ascii="Gill Sans MT" w:hAnsi="Gill Sans MT"/>
                          <w:sz w:val="28"/>
                          <w:szCs w:val="28"/>
                          <w:lang w:val="en-US"/>
                        </w:rPr>
                        <w:t>Where you</w:t>
                      </w:r>
                      <w:r w:rsidRPr="00276DE3">
                        <w:rPr>
                          <w:rFonts w:ascii="Gill Sans MT" w:hAnsi="Gill Sans MT"/>
                          <w:sz w:val="28"/>
                          <w:szCs w:val="28"/>
                          <w:lang w:val="en-US"/>
                        </w:rPr>
                        <w:t xml:space="preserve"> sign or someone else (other than the election agent) signs on</w:t>
                      </w:r>
                      <w:r>
                        <w:rPr>
                          <w:rFonts w:ascii="Gill Sans MT" w:hAnsi="Gill Sans MT"/>
                          <w:sz w:val="28"/>
                          <w:szCs w:val="28"/>
                          <w:lang w:val="en-US"/>
                        </w:rPr>
                        <w:t xml:space="preserve"> your</w:t>
                      </w:r>
                      <w:r w:rsidRPr="00276DE3">
                        <w:rPr>
                          <w:rFonts w:ascii="Gill Sans MT" w:hAnsi="Gill Sans MT"/>
                          <w:sz w:val="28"/>
                          <w:szCs w:val="28"/>
                          <w:lang w:val="en-US"/>
                        </w:rPr>
                        <w:t xml:space="preserve"> behalf, the election agent must sign the confirmation of acceptance.</w:t>
                      </w:r>
                    </w:p>
                    <w:p w14:paraId="7C8703AF" w14:textId="7DC19333" w:rsidR="007B51CF" w:rsidRPr="00AD3803" w:rsidRDefault="00E30117" w:rsidP="00202756">
                      <w:pPr>
                        <w:rPr>
                          <w:rFonts w:ascii="Gill Sans MT" w:hAnsi="Gill Sans MT"/>
                          <w:color w:val="000000" w:themeColor="text1"/>
                          <w:sz w:val="28"/>
                          <w:szCs w:val="24"/>
                          <w:lang w:val="en-US"/>
                        </w:rPr>
                      </w:pPr>
                      <w:r w:rsidRPr="00276DE3">
                        <w:rPr>
                          <w:rFonts w:ascii="Gill Sans MT" w:hAnsi="Gill Sans MT"/>
                          <w:sz w:val="28"/>
                          <w:szCs w:val="28"/>
                          <w:lang w:val="en-US"/>
                        </w:rPr>
                        <w:t xml:space="preserve">If the election agent signs on </w:t>
                      </w:r>
                      <w:r>
                        <w:rPr>
                          <w:rFonts w:ascii="Gill Sans MT" w:hAnsi="Gill Sans MT"/>
                          <w:sz w:val="28"/>
                          <w:szCs w:val="28"/>
                          <w:lang w:val="en-US"/>
                        </w:rPr>
                        <w:t>your behalf</w:t>
                      </w:r>
                      <w:r w:rsidRPr="00276DE3">
                        <w:rPr>
                          <w:rFonts w:ascii="Gill Sans MT" w:hAnsi="Gill Sans MT"/>
                          <w:sz w:val="28"/>
                          <w:szCs w:val="28"/>
                          <w:lang w:val="en-US"/>
                        </w:rPr>
                        <w:t xml:space="preserve">, they do not need to also sign the acceptance. </w:t>
                      </w:r>
                    </w:p>
                  </w:txbxContent>
                </v:textbox>
                <w10:wrap anchorx="margin"/>
              </v:shape>
            </w:pict>
          </mc:Fallback>
        </mc:AlternateContent>
      </w:r>
      <w:r w:rsidR="00CB0540" w:rsidRPr="00FC6E05">
        <w:rPr>
          <w:rFonts w:ascii="Aptos" w:hAnsi="Aptos"/>
          <w:b/>
          <w:color w:val="0C6D8E"/>
          <w:sz w:val="28"/>
          <w:szCs w:val="28"/>
        </w:rPr>
        <w:br w:type="page"/>
      </w:r>
    </w:p>
    <w:p w14:paraId="14B961DE" w14:textId="6ACD4C91" w:rsidR="00BB24D9" w:rsidRPr="00FC6E05" w:rsidRDefault="00BB24D9" w:rsidP="00BB24D9">
      <w:pPr>
        <w:pStyle w:val="Heading2"/>
        <w:rPr>
          <w:rFonts w:ascii="Aptos" w:hAnsi="Aptos"/>
          <w:color w:val="2E748E"/>
        </w:rPr>
      </w:pPr>
      <w:r w:rsidRPr="00FC6E05">
        <w:rPr>
          <w:rFonts w:ascii="Aptos" w:hAnsi="Aptos"/>
          <w:noProof/>
        </w:rPr>
        <w:lastRenderedPageBreak/>
        <mc:AlternateContent>
          <mc:Choice Requires="wpi">
            <w:drawing>
              <wp:anchor distT="0" distB="0" distL="114300" distR="114300" simplePos="0" relativeHeight="251723264" behindDoc="0" locked="0" layoutInCell="1" allowOverlap="1" wp14:anchorId="26EC4BC1" wp14:editId="18A50E33">
                <wp:simplePos x="0" y="0"/>
                <wp:positionH relativeFrom="column">
                  <wp:posOffset>-2385816</wp:posOffset>
                </wp:positionH>
                <wp:positionV relativeFrom="paragraph">
                  <wp:posOffset>4645577</wp:posOffset>
                </wp:positionV>
                <wp:extent cx="360" cy="360"/>
                <wp:effectExtent l="95250" t="152400" r="114300" b="152400"/>
                <wp:wrapNone/>
                <wp:docPr id="1991837846" name="Ink 1991837846"/>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type w14:anchorId="6F61AF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991837846" o:spid="_x0000_s1026" type="#_x0000_t75" style="position:absolute;margin-left:-192.1pt;margin-top:357.3pt;width:8.55pt;height:17.05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KUvbZvaAQAA&#10;mQQAABAAAAAAAAAAAAAAAAAA1AMAAGRycy9pbmsvaW5rMS54bWxQSwECLQAUAAYACAAAACEAU1Qm&#10;FuIAAAANAQAADwAAAAAAAAAAAAAAAADcBQAAZHJzL2Rvd25yZXYueG1sUEsBAi0AFAAGAAgAAAAh&#10;AHkYvJ2/AAAAIQEAABkAAAAAAAAAAAAAAAAA6wYAAGRycy9fcmVscy9lMm9Eb2MueG1sLnJlbHNQ&#10;SwUGAAAAAAYABgB4AQAA4QcAAAAA&#10;">
                <v:imagedata r:id="rId42" o:title=""/>
              </v:shape>
            </w:pict>
          </mc:Fallback>
        </mc:AlternateContent>
      </w:r>
      <w:r w:rsidRPr="00FC6E05">
        <w:rPr>
          <w:rFonts w:ascii="Aptos" w:hAnsi="Aptos"/>
        </w:rPr>
        <w:t xml:space="preserve">Form </w:t>
      </w:r>
      <w:r w:rsidR="00964070" w:rsidRPr="00FC6E05">
        <w:rPr>
          <w:rFonts w:ascii="Aptos" w:hAnsi="Aptos"/>
        </w:rPr>
        <w:t>5</w:t>
      </w:r>
      <w:r w:rsidRPr="00FC6E05">
        <w:rPr>
          <w:rFonts w:ascii="Aptos" w:hAnsi="Aptos"/>
        </w:rPr>
        <w:t xml:space="preserve"> – notification of an election agent</w:t>
      </w:r>
      <w:r w:rsidR="00964070" w:rsidRPr="00FC6E05">
        <w:rPr>
          <w:rFonts w:ascii="Aptos" w:hAnsi="Aptos"/>
        </w:rPr>
        <w:t xml:space="preserve"> (cont.)</w:t>
      </w:r>
    </w:p>
    <w:p w14:paraId="165B177E" w14:textId="4F58D278" w:rsidR="00BB24D9" w:rsidRPr="00FC6E05" w:rsidRDefault="00B53703" w:rsidP="00B66908">
      <w:pPr>
        <w:spacing w:after="160" w:line="259" w:lineRule="auto"/>
        <w:rPr>
          <w:rFonts w:ascii="Aptos" w:hAnsi="Aptos"/>
          <w:b/>
          <w:color w:val="15808D"/>
          <w:sz w:val="32"/>
          <w:szCs w:val="32"/>
        </w:rPr>
      </w:pPr>
      <w:r w:rsidRPr="00FC6E05">
        <w:rPr>
          <w:rFonts w:ascii="Aptos" w:hAnsi="Aptos"/>
          <w:b/>
          <w:noProof/>
          <w:color w:val="15808D"/>
          <w:sz w:val="32"/>
          <w:szCs w:val="32"/>
        </w:rPr>
        <w:drawing>
          <wp:anchor distT="0" distB="0" distL="114300" distR="114300" simplePos="0" relativeHeight="251927552" behindDoc="0" locked="0" layoutInCell="1" allowOverlap="1" wp14:anchorId="5CAD898E" wp14:editId="1F1606BB">
            <wp:simplePos x="0" y="0"/>
            <wp:positionH relativeFrom="column">
              <wp:posOffset>-49613</wp:posOffset>
            </wp:positionH>
            <wp:positionV relativeFrom="paragraph">
              <wp:posOffset>303116</wp:posOffset>
            </wp:positionV>
            <wp:extent cx="5759450" cy="1447800"/>
            <wp:effectExtent l="0" t="0" r="0" b="0"/>
            <wp:wrapNone/>
            <wp:docPr id="25225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56809" name=""/>
                    <pic:cNvPicPr/>
                  </pic:nvPicPr>
                  <pic:blipFill>
                    <a:blip r:embed="rId43">
                      <a:extLst>
                        <a:ext uri="{28A0092B-C50C-407E-A947-70E740481C1C}">
                          <a14:useLocalDpi xmlns:a14="http://schemas.microsoft.com/office/drawing/2010/main" val="0"/>
                        </a:ext>
                      </a:extLst>
                    </a:blip>
                    <a:stretch>
                      <a:fillRect/>
                    </a:stretch>
                  </pic:blipFill>
                  <pic:spPr>
                    <a:xfrm>
                      <a:off x="0" y="0"/>
                      <a:ext cx="5759450" cy="1447800"/>
                    </a:xfrm>
                    <a:prstGeom prst="rect">
                      <a:avLst/>
                    </a:prstGeom>
                  </pic:spPr>
                </pic:pic>
              </a:graphicData>
            </a:graphic>
            <wp14:sizeRelH relativeFrom="page">
              <wp14:pctWidth>0</wp14:pctWidth>
            </wp14:sizeRelH>
            <wp14:sizeRelV relativeFrom="page">
              <wp14:pctHeight>0</wp14:pctHeight>
            </wp14:sizeRelV>
          </wp:anchor>
        </w:drawing>
      </w:r>
    </w:p>
    <w:p w14:paraId="1FFEECF4" w14:textId="74F3A718" w:rsidR="00BB24D9" w:rsidRPr="00FC6E05" w:rsidRDefault="00B53703">
      <w:pPr>
        <w:spacing w:after="160" w:line="259" w:lineRule="auto"/>
        <w:rPr>
          <w:rFonts w:ascii="Aptos" w:hAnsi="Aptos"/>
          <w:b/>
          <w:color w:val="15808D"/>
          <w:sz w:val="32"/>
          <w:szCs w:val="32"/>
        </w:rPr>
      </w:pPr>
      <w:r w:rsidRPr="00FC6E05">
        <w:rPr>
          <w:rFonts w:ascii="Aptos" w:hAnsi="Aptos"/>
          <w:noProof/>
          <w:color w:val="FF0000"/>
        </w:rPr>
        <mc:AlternateContent>
          <mc:Choice Requires="wps">
            <w:drawing>
              <wp:anchor distT="0" distB="0" distL="114300" distR="114300" simplePos="0" relativeHeight="251929600" behindDoc="0" locked="0" layoutInCell="1" allowOverlap="1" wp14:anchorId="78017110" wp14:editId="4093DD2C">
                <wp:simplePos x="0" y="0"/>
                <wp:positionH relativeFrom="margin">
                  <wp:posOffset>3492500</wp:posOffset>
                </wp:positionH>
                <wp:positionV relativeFrom="paragraph">
                  <wp:posOffset>765810</wp:posOffset>
                </wp:positionV>
                <wp:extent cx="2350439" cy="1626870"/>
                <wp:effectExtent l="19050" t="57150" r="12065" b="11430"/>
                <wp:wrapNone/>
                <wp:docPr id="953851094" name="Callout: Up Arrow 953851094"/>
                <wp:cNvGraphicFramePr/>
                <a:graphic xmlns:a="http://schemas.openxmlformats.org/drawingml/2006/main">
                  <a:graphicData uri="http://schemas.microsoft.com/office/word/2010/wordprocessingShape">
                    <wps:wsp>
                      <wps:cNvSpPr/>
                      <wps:spPr>
                        <a:xfrm>
                          <a:off x="0" y="0"/>
                          <a:ext cx="2350439" cy="162687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18E38AA3" w14:textId="2E5A56D8" w:rsidR="00B53703" w:rsidRPr="00AD3803" w:rsidRDefault="00842EA1" w:rsidP="00202756">
                            <w:pPr>
                              <w:rPr>
                                <w:rFonts w:ascii="Gill Sans MT" w:hAnsi="Gill Sans MT"/>
                                <w:color w:val="000000" w:themeColor="text1"/>
                                <w:sz w:val="28"/>
                                <w:szCs w:val="24"/>
                                <w:lang w:val="en-US"/>
                              </w:rPr>
                            </w:pPr>
                            <w:r w:rsidRPr="00276DE3">
                              <w:rPr>
                                <w:rFonts w:ascii="Gill Sans MT" w:hAnsi="Gill Sans MT"/>
                                <w:sz w:val="28"/>
                                <w:szCs w:val="28"/>
                                <w:lang w:val="en-US"/>
                              </w:rPr>
                              <w:t>It is useful to provide this information in case of query or follow up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17110" id="Callout: Up Arrow 953851094" o:spid="_x0000_s1045" type="#_x0000_t79" style="position:absolute;margin-left:275pt;margin-top:60.3pt;width:185.05pt;height:128.1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" adj="10098,8655,5400,9806" filled="f" strokecolor="#033a49" strokeweight="2.25pt">
                <v:textbox>
                  <w:txbxContent>
                    <w:p w14:paraId="18E38AA3" w14:textId="2E5A56D8" w:rsidR="00B53703" w:rsidRPr="00AD3803" w:rsidRDefault="00842EA1" w:rsidP="00202756">
                      <w:pPr>
                        <w:rPr>
                          <w:rFonts w:ascii="Gill Sans MT" w:hAnsi="Gill Sans MT"/>
                          <w:color w:val="000000" w:themeColor="text1"/>
                          <w:sz w:val="28"/>
                          <w:szCs w:val="24"/>
                          <w:lang w:val="en-US"/>
                        </w:rPr>
                      </w:pPr>
                      <w:r w:rsidRPr="00276DE3">
                        <w:rPr>
                          <w:rFonts w:ascii="Gill Sans MT" w:hAnsi="Gill Sans MT"/>
                          <w:sz w:val="28"/>
                          <w:szCs w:val="28"/>
                          <w:lang w:val="en-US"/>
                        </w:rPr>
                        <w:t>It is useful to provide this information in case of query or follow up contact.</w:t>
                      </w:r>
                    </w:p>
                  </w:txbxContent>
                </v:textbox>
                <w10:wrap anchorx="margin"/>
              </v:shape>
            </w:pict>
          </mc:Fallback>
        </mc:AlternateContent>
      </w:r>
      <w:r w:rsidR="00BB24D9" w:rsidRPr="00FC6E05">
        <w:rPr>
          <w:rFonts w:ascii="Aptos" w:hAnsi="Aptos"/>
          <w:b/>
          <w:color w:val="15808D"/>
          <w:sz w:val="32"/>
          <w:szCs w:val="32"/>
        </w:rPr>
        <w:br w:type="page"/>
      </w:r>
    </w:p>
    <w:p w14:paraId="0726CF7D" w14:textId="4D93A188" w:rsidR="00C24F06" w:rsidRPr="00FC6E05" w:rsidRDefault="00D500A8">
      <w:pPr>
        <w:spacing w:after="160" w:line="259" w:lineRule="auto"/>
        <w:rPr>
          <w:rFonts w:ascii="Aptos" w:hAnsi="Aptos"/>
          <w:b/>
          <w:bCs/>
          <w:color w:val="15808D"/>
          <w:sz w:val="32"/>
          <w:szCs w:val="28"/>
        </w:rPr>
      </w:pPr>
      <w:r w:rsidRPr="00FC6E05">
        <w:rPr>
          <w:rFonts w:ascii="Aptos" w:hAnsi="Aptos"/>
          <w:b/>
          <w:bCs/>
          <w:color w:val="15808D"/>
          <w:sz w:val="32"/>
          <w:szCs w:val="28"/>
        </w:rPr>
        <w:lastRenderedPageBreak/>
        <w:t xml:space="preserve">Form </w:t>
      </w:r>
      <w:r w:rsidR="007B7DF4" w:rsidRPr="00FC6E05">
        <w:rPr>
          <w:rFonts w:ascii="Aptos" w:hAnsi="Aptos"/>
          <w:b/>
          <w:bCs/>
          <w:color w:val="15808D"/>
          <w:sz w:val="32"/>
          <w:szCs w:val="28"/>
        </w:rPr>
        <w:t xml:space="preserve">3 </w:t>
      </w:r>
      <w:r w:rsidRPr="00FC6E05">
        <w:rPr>
          <w:rFonts w:ascii="Aptos" w:hAnsi="Aptos"/>
          <w:b/>
          <w:bCs/>
          <w:color w:val="15808D"/>
          <w:sz w:val="32"/>
          <w:szCs w:val="28"/>
        </w:rPr>
        <w:t>– notification of a</w:t>
      </w:r>
      <w:r w:rsidR="007B7DF4" w:rsidRPr="00FC6E05">
        <w:rPr>
          <w:rFonts w:ascii="Aptos" w:hAnsi="Aptos"/>
          <w:b/>
          <w:bCs/>
          <w:color w:val="15808D"/>
          <w:sz w:val="32"/>
          <w:szCs w:val="28"/>
        </w:rPr>
        <w:t xml:space="preserve"> sub-election agent</w:t>
      </w:r>
      <w:r w:rsidR="00C36EAD" w:rsidRPr="00FC6E05">
        <w:rPr>
          <w:rFonts w:ascii="Aptos" w:hAnsi="Aptos"/>
          <w:b/>
          <w:bCs/>
          <w:color w:val="15808D"/>
          <w:sz w:val="32"/>
          <w:szCs w:val="28"/>
        </w:rPr>
        <w:t xml:space="preserve"> (1)</w:t>
      </w:r>
    </w:p>
    <w:p w14:paraId="032B6494" w14:textId="3A6BB924" w:rsidR="007B7DF4" w:rsidRPr="00FC6E05" w:rsidRDefault="00C05E96">
      <w:pPr>
        <w:spacing w:after="160" w:line="259" w:lineRule="auto"/>
        <w:rPr>
          <w:rFonts w:ascii="Aptos" w:hAnsi="Aptos"/>
          <w:b/>
          <w:bCs/>
          <w:color w:val="15808D"/>
          <w:sz w:val="32"/>
          <w:szCs w:val="28"/>
        </w:rPr>
      </w:pPr>
      <w:r w:rsidRPr="00FC6E05">
        <w:rPr>
          <w:rFonts w:ascii="Aptos" w:hAnsi="Aptos"/>
          <w:noProof/>
          <w:color w:val="FF0000"/>
        </w:rPr>
        <mc:AlternateContent>
          <mc:Choice Requires="wps">
            <w:drawing>
              <wp:anchor distT="0" distB="0" distL="114300" distR="114300" simplePos="0" relativeHeight="251940864" behindDoc="0" locked="0" layoutInCell="1" allowOverlap="1" wp14:anchorId="06ED9695" wp14:editId="1BFE344C">
                <wp:simplePos x="0" y="0"/>
                <wp:positionH relativeFrom="margin">
                  <wp:posOffset>715645</wp:posOffset>
                </wp:positionH>
                <wp:positionV relativeFrom="paragraph">
                  <wp:posOffset>6372225</wp:posOffset>
                </wp:positionV>
                <wp:extent cx="1950427" cy="1497330"/>
                <wp:effectExtent l="19050" t="57150" r="12065" b="26670"/>
                <wp:wrapNone/>
                <wp:docPr id="36611967" name="Callout: Up Arrow 36611967"/>
                <wp:cNvGraphicFramePr/>
                <a:graphic xmlns:a="http://schemas.openxmlformats.org/drawingml/2006/main">
                  <a:graphicData uri="http://schemas.microsoft.com/office/word/2010/wordprocessingShape">
                    <wps:wsp>
                      <wps:cNvSpPr/>
                      <wps:spPr>
                        <a:xfrm>
                          <a:off x="0" y="0"/>
                          <a:ext cx="1950427" cy="149733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3D356AC6" w14:textId="77777777" w:rsidR="00B66B03" w:rsidRPr="00701995" w:rsidRDefault="00B66B03" w:rsidP="00B66B03">
                            <w:pPr>
                              <w:rPr>
                                <w:rFonts w:ascii="Gill Sans MT" w:hAnsi="Gill Sans MT"/>
                                <w:sz w:val="28"/>
                                <w:szCs w:val="28"/>
                                <w:lang w:val="en-US"/>
                              </w:rPr>
                            </w:pPr>
                            <w:r>
                              <w:rPr>
                                <w:rFonts w:ascii="Gill Sans MT" w:hAnsi="Gill Sans MT" w:cs="Helvetica"/>
                                <w:sz w:val="28"/>
                                <w:szCs w:val="28"/>
                                <w:shd w:val="clear" w:color="auto" w:fill="FFFFFF"/>
                              </w:rPr>
                              <w:t xml:space="preserve">The sub-agent is not required to sign the </w:t>
                            </w:r>
                            <w:proofErr w:type="gramStart"/>
                            <w:r>
                              <w:rPr>
                                <w:rFonts w:ascii="Gill Sans MT" w:hAnsi="Gill Sans MT" w:cs="Helvetica"/>
                                <w:sz w:val="28"/>
                                <w:szCs w:val="28"/>
                                <w:shd w:val="clear" w:color="auto" w:fill="FFFFFF"/>
                              </w:rPr>
                              <w:t>form, but</w:t>
                            </w:r>
                            <w:proofErr w:type="gramEnd"/>
                            <w:r>
                              <w:rPr>
                                <w:rFonts w:ascii="Gill Sans MT" w:hAnsi="Gill Sans MT" w:cs="Helvetica"/>
                                <w:sz w:val="28"/>
                                <w:szCs w:val="28"/>
                                <w:shd w:val="clear" w:color="auto" w:fill="FFFFFF"/>
                              </w:rPr>
                              <w:t xml:space="preserve"> may do so.</w:t>
                            </w:r>
                          </w:p>
                          <w:p w14:paraId="454E006D" w14:textId="77777777" w:rsidR="00B66B03" w:rsidRPr="00AD3803" w:rsidRDefault="00B66B03" w:rsidP="00B66B03">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D9695" id="Callout: Up Arrow 36611967" o:spid="_x0000_s1046" type="#_x0000_t79" style="position:absolute;margin-left:56.35pt;margin-top:501.75pt;width:153.6pt;height:117.9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" adj="10098,8421,5400,9697" filled="f" strokecolor="#033a49" strokeweight="2.25pt">
                <v:textbox>
                  <w:txbxContent>
                    <w:p w14:paraId="3D356AC6" w14:textId="77777777" w:rsidR="00B66B03" w:rsidRPr="00701995" w:rsidRDefault="00B66B03" w:rsidP="00B66B03">
                      <w:pPr>
                        <w:rPr>
                          <w:rFonts w:ascii="Gill Sans MT" w:hAnsi="Gill Sans MT"/>
                          <w:sz w:val="28"/>
                          <w:szCs w:val="28"/>
                          <w:lang w:val="en-US"/>
                        </w:rPr>
                      </w:pPr>
                      <w:r>
                        <w:rPr>
                          <w:rFonts w:ascii="Gill Sans MT" w:hAnsi="Gill Sans MT" w:cs="Helvetica"/>
                          <w:sz w:val="28"/>
                          <w:szCs w:val="28"/>
                          <w:shd w:val="clear" w:color="auto" w:fill="FFFFFF"/>
                        </w:rPr>
                        <w:t>The sub-agent is not required to sign the form, but may do so.</w:t>
                      </w:r>
                    </w:p>
                    <w:p w14:paraId="454E006D" w14:textId="77777777" w:rsidR="00B66B03" w:rsidRPr="00AD3803" w:rsidRDefault="00B66B03" w:rsidP="00B66B03">
                      <w:pPr>
                        <w:ind w:left="80"/>
                        <w:rPr>
                          <w:rFonts w:ascii="Gill Sans MT" w:hAnsi="Gill Sans MT"/>
                          <w:color w:val="000000" w:themeColor="text1"/>
                          <w:sz w:val="28"/>
                          <w:szCs w:val="24"/>
                          <w:lang w:val="en-US"/>
                        </w:rPr>
                      </w:pPr>
                    </w:p>
                  </w:txbxContent>
                </v:textbox>
                <w10:wrap anchorx="margin"/>
              </v:shape>
            </w:pict>
          </mc:Fallback>
        </mc:AlternateContent>
      </w:r>
      <w:r w:rsidRPr="00FC6E05">
        <w:rPr>
          <w:rFonts w:ascii="Aptos" w:hAnsi="Aptos"/>
          <w:noProof/>
        </w:rPr>
        <mc:AlternateContent>
          <mc:Choice Requires="wps">
            <w:drawing>
              <wp:anchor distT="0" distB="0" distL="114300" distR="114300" simplePos="0" relativeHeight="251942912" behindDoc="0" locked="0" layoutInCell="1" allowOverlap="1" wp14:anchorId="0950DA23" wp14:editId="62F668E6">
                <wp:simplePos x="0" y="0"/>
                <wp:positionH relativeFrom="page">
                  <wp:posOffset>5246370</wp:posOffset>
                </wp:positionH>
                <wp:positionV relativeFrom="paragraph">
                  <wp:posOffset>4451986</wp:posOffset>
                </wp:positionV>
                <wp:extent cx="2099945" cy="1794510"/>
                <wp:effectExtent l="57150" t="19050" r="14605" b="15240"/>
                <wp:wrapNone/>
                <wp:docPr id="1475066464" name="Callout: Left Arrow 1475066464"/>
                <wp:cNvGraphicFramePr/>
                <a:graphic xmlns:a="http://schemas.openxmlformats.org/drawingml/2006/main">
                  <a:graphicData uri="http://schemas.microsoft.com/office/word/2010/wordprocessingShape">
                    <wps:wsp>
                      <wps:cNvSpPr/>
                      <wps:spPr>
                        <a:xfrm>
                          <a:off x="0" y="0"/>
                          <a:ext cx="2099945" cy="179451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76684685" w14:textId="77777777" w:rsidR="00823909" w:rsidRPr="00AE55F9" w:rsidRDefault="00823909" w:rsidP="00823909">
                            <w:pPr>
                              <w:ind w:left="80"/>
                              <w:rPr>
                                <w:rFonts w:ascii="Gill Sans MT" w:hAnsi="Gill Sans MT"/>
                                <w:sz w:val="28"/>
                                <w:szCs w:val="24"/>
                                <w:lang w:val="en-US"/>
                              </w:rPr>
                            </w:pPr>
                            <w:r w:rsidRPr="00AE55F9">
                              <w:rPr>
                                <w:rFonts w:ascii="Gill Sans MT" w:hAnsi="Gill Sans MT"/>
                                <w:sz w:val="28"/>
                                <w:szCs w:val="28"/>
                                <w:lang w:val="en-US"/>
                              </w:rPr>
                              <w:t>A sub agent can provide a correspondence address, which will be used on public notices instead of their home address.</w:t>
                            </w:r>
                          </w:p>
                          <w:p w14:paraId="1966637D" w14:textId="77777777" w:rsidR="00823909" w:rsidRPr="00FE0F66" w:rsidRDefault="00823909" w:rsidP="00823909">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0DA23" id="Callout: Left Arrow 1475066464" o:spid="_x0000_s1047" type="#_x0000_t77" style="position:absolute;margin-left:413.1pt;margin-top:350.55pt;width:165.35pt;height:141.3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" adj="6711,8001,4615,9599" filled="f" strokecolor="#033a49" strokeweight="2.25pt">
                <v:textbox>
                  <w:txbxContent>
                    <w:p w14:paraId="76684685" w14:textId="77777777" w:rsidR="00823909" w:rsidRPr="00AE55F9" w:rsidRDefault="00823909" w:rsidP="00823909">
                      <w:pPr>
                        <w:ind w:left="80"/>
                        <w:rPr>
                          <w:rFonts w:ascii="Gill Sans MT" w:hAnsi="Gill Sans MT"/>
                          <w:sz w:val="28"/>
                          <w:szCs w:val="24"/>
                          <w:lang w:val="en-US"/>
                        </w:rPr>
                      </w:pPr>
                      <w:r w:rsidRPr="00AE55F9">
                        <w:rPr>
                          <w:rFonts w:ascii="Gill Sans MT" w:hAnsi="Gill Sans MT"/>
                          <w:sz w:val="28"/>
                          <w:szCs w:val="28"/>
                          <w:lang w:val="en-US"/>
                        </w:rPr>
                        <w:t>A sub agent can provide a correspondence address, which will be used on public notices instead of their home address.</w:t>
                      </w:r>
                    </w:p>
                    <w:p w14:paraId="1966637D" w14:textId="77777777" w:rsidR="00823909" w:rsidRPr="00FE0F66" w:rsidRDefault="00823909" w:rsidP="00823909">
                      <w:pPr>
                        <w:jc w:val="center"/>
                        <w:rPr>
                          <w:rFonts w:ascii="Gill Sans MT" w:hAnsi="Gill Sans MT"/>
                          <w:color w:val="15808D"/>
                          <w:sz w:val="28"/>
                          <w:szCs w:val="24"/>
                          <w:lang w:val="en-US"/>
                        </w:rPr>
                      </w:pPr>
                    </w:p>
                  </w:txbxContent>
                </v:textbox>
                <w10:wrap anchorx="page"/>
              </v:shape>
            </w:pict>
          </mc:Fallback>
        </mc:AlternateContent>
      </w:r>
      <w:r w:rsidRPr="00FC6E05">
        <w:rPr>
          <w:rFonts w:ascii="Aptos" w:hAnsi="Aptos"/>
          <w:noProof/>
        </w:rPr>
        <mc:AlternateContent>
          <mc:Choice Requires="wps">
            <w:drawing>
              <wp:anchor distT="0" distB="0" distL="114300" distR="114300" simplePos="0" relativeHeight="251782656" behindDoc="0" locked="0" layoutInCell="1" allowOverlap="1" wp14:anchorId="39BC6372" wp14:editId="7FF4A9CC">
                <wp:simplePos x="0" y="0"/>
                <wp:positionH relativeFrom="column">
                  <wp:posOffset>-805180</wp:posOffset>
                </wp:positionH>
                <wp:positionV relativeFrom="paragraph">
                  <wp:posOffset>3469005</wp:posOffset>
                </wp:positionV>
                <wp:extent cx="1460500" cy="1169670"/>
                <wp:effectExtent l="19050" t="19050" r="63500" b="11430"/>
                <wp:wrapNone/>
                <wp:docPr id="182574835" name="Callout: Left Arrow 1"/>
                <wp:cNvGraphicFramePr/>
                <a:graphic xmlns:a="http://schemas.openxmlformats.org/drawingml/2006/main">
                  <a:graphicData uri="http://schemas.microsoft.com/office/word/2010/wordprocessingShape">
                    <wps:wsp>
                      <wps:cNvSpPr/>
                      <wps:spPr>
                        <a:xfrm flipH="1">
                          <a:off x="0" y="0"/>
                          <a:ext cx="1460500" cy="1169670"/>
                        </a:xfrm>
                        <a:prstGeom prst="leftArrowCallout">
                          <a:avLst>
                            <a:gd name="adj1" fmla="val 7013"/>
                            <a:gd name="adj2" fmla="val 12698"/>
                            <a:gd name="adj3" fmla="val 25000"/>
                            <a:gd name="adj4" fmla="val 61648"/>
                          </a:avLst>
                        </a:prstGeom>
                        <a:noFill/>
                        <a:ln w="28575" cap="flat" cmpd="sng" algn="ctr">
                          <a:solidFill>
                            <a:srgbClr val="033A49"/>
                          </a:solidFill>
                          <a:prstDash val="solid"/>
                          <a:miter lim="800000"/>
                        </a:ln>
                        <a:effectLst/>
                      </wps:spPr>
                      <wps:txbx>
                        <w:txbxContent>
                          <w:p w14:paraId="42EF4AB0" w14:textId="15B36033" w:rsidR="006F71C1" w:rsidRPr="00A4669C" w:rsidRDefault="006F71C1" w:rsidP="0084768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6372" id="Callout: Left Arrow 1" o:spid="_x0000_s1048" type="#_x0000_t77" style="position:absolute;margin-left:-63.4pt;margin-top:273.15pt;width:115pt;height:92.1pt;flip:x;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" adj="8284,8057,4325,10043" filled="f" strokecolor="#033a49" strokeweight="2.25pt">
                <v:textbox>
                  <w:txbxContent>
                    <w:p w14:paraId="42EF4AB0" w14:textId="15B36033" w:rsidR="006F71C1" w:rsidRPr="00A4669C" w:rsidRDefault="006F71C1" w:rsidP="0084768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v:textbox>
              </v:shape>
            </w:pict>
          </mc:Fallback>
        </mc:AlternateContent>
      </w:r>
      <w:r w:rsidRPr="00FC6E05">
        <w:rPr>
          <w:rFonts w:ascii="Aptos" w:hAnsi="Aptos"/>
          <w:noProof/>
        </w:rPr>
        <mc:AlternateContent>
          <mc:Choice Requires="wps">
            <w:drawing>
              <wp:anchor distT="0" distB="0" distL="114300" distR="114300" simplePos="0" relativeHeight="251931648" behindDoc="0" locked="0" layoutInCell="1" allowOverlap="1" wp14:anchorId="208C2691" wp14:editId="3400D860">
                <wp:simplePos x="0" y="0"/>
                <wp:positionH relativeFrom="page">
                  <wp:posOffset>5467350</wp:posOffset>
                </wp:positionH>
                <wp:positionV relativeFrom="paragraph">
                  <wp:posOffset>2158366</wp:posOffset>
                </wp:positionV>
                <wp:extent cx="2002155" cy="1764030"/>
                <wp:effectExtent l="57150" t="19050" r="17145" b="26670"/>
                <wp:wrapNone/>
                <wp:docPr id="1189793557" name="Callout: Left Arrow 1189793557"/>
                <wp:cNvGraphicFramePr/>
                <a:graphic xmlns:a="http://schemas.openxmlformats.org/drawingml/2006/main">
                  <a:graphicData uri="http://schemas.microsoft.com/office/word/2010/wordprocessingShape">
                    <wps:wsp>
                      <wps:cNvSpPr/>
                      <wps:spPr>
                        <a:xfrm>
                          <a:off x="0" y="0"/>
                          <a:ext cx="2002155" cy="176403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1DC74E89" w14:textId="5066B147" w:rsidR="00B11304" w:rsidRPr="00FE0F66" w:rsidRDefault="00B11304" w:rsidP="00202756">
                            <w:pPr>
                              <w:rPr>
                                <w:rFonts w:ascii="Gill Sans MT" w:hAnsi="Gill Sans MT"/>
                                <w:color w:val="15808D"/>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C2691" id="Callout: Left Arrow 1189793557" o:spid="_x0000_s1049" type="#_x0000_t77" style="position:absolute;margin-left:430.5pt;margin-top:169.95pt;width:157.65pt;height:138.9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" adj="6711,8001,4758,9599" filled="f" strokecolor="#033a49" strokeweight="2.25pt">
                <v:textbox>
                  <w:txbxContent>
                    <w:p w14:paraId="1DC74E89" w14:textId="5066B147" w:rsidR="00B11304" w:rsidRPr="00FE0F66" w:rsidRDefault="00B11304" w:rsidP="00202756">
                      <w:pPr>
                        <w:rPr>
                          <w:rFonts w:ascii="Gill Sans MT" w:hAnsi="Gill Sans MT"/>
                          <w:color w:val="15808D"/>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txbxContent>
                </v:textbox>
                <w10:wrap anchorx="page"/>
              </v:shape>
            </w:pict>
          </mc:Fallback>
        </mc:AlternateContent>
      </w:r>
      <w:r w:rsidR="005109A2" w:rsidRPr="00FC6E05">
        <w:rPr>
          <w:rFonts w:ascii="Aptos" w:hAnsi="Aptos"/>
          <w:b/>
          <w:bCs/>
          <w:noProof/>
          <w:color w:val="15808D"/>
          <w:sz w:val="32"/>
          <w:szCs w:val="28"/>
        </w:rPr>
        <w:drawing>
          <wp:anchor distT="0" distB="0" distL="114300" distR="114300" simplePos="0" relativeHeight="251542002" behindDoc="0" locked="0" layoutInCell="1" allowOverlap="1" wp14:anchorId="3DA2039A" wp14:editId="16E3F7C1">
            <wp:simplePos x="0" y="0"/>
            <wp:positionH relativeFrom="column">
              <wp:posOffset>109663</wp:posOffset>
            </wp:positionH>
            <wp:positionV relativeFrom="paragraph">
              <wp:posOffset>336389</wp:posOffset>
            </wp:positionV>
            <wp:extent cx="4733009" cy="6198311"/>
            <wp:effectExtent l="0" t="0" r="0" b="0"/>
            <wp:wrapNone/>
            <wp:docPr id="88463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1776" name=""/>
                    <pic:cNvPicPr/>
                  </pic:nvPicPr>
                  <pic:blipFill>
                    <a:blip r:embed="rId44">
                      <a:extLst>
                        <a:ext uri="{28A0092B-C50C-407E-A947-70E740481C1C}">
                          <a14:useLocalDpi xmlns:a14="http://schemas.microsoft.com/office/drawing/2010/main" val="0"/>
                        </a:ext>
                      </a:extLst>
                    </a:blip>
                    <a:stretch>
                      <a:fillRect/>
                    </a:stretch>
                  </pic:blipFill>
                  <pic:spPr>
                    <a:xfrm>
                      <a:off x="0" y="0"/>
                      <a:ext cx="4735482" cy="6201550"/>
                    </a:xfrm>
                    <a:prstGeom prst="rect">
                      <a:avLst/>
                    </a:prstGeom>
                  </pic:spPr>
                </pic:pic>
              </a:graphicData>
            </a:graphic>
            <wp14:sizeRelH relativeFrom="margin">
              <wp14:pctWidth>0</wp14:pctWidth>
            </wp14:sizeRelH>
            <wp14:sizeRelV relativeFrom="margin">
              <wp14:pctHeight>0</wp14:pctHeight>
            </wp14:sizeRelV>
          </wp:anchor>
        </w:drawing>
      </w:r>
      <w:r w:rsidR="007B7DF4" w:rsidRPr="00FC6E05">
        <w:rPr>
          <w:rFonts w:ascii="Aptos" w:hAnsi="Aptos"/>
          <w:b/>
          <w:bCs/>
          <w:color w:val="15808D"/>
          <w:sz w:val="32"/>
          <w:szCs w:val="28"/>
        </w:rPr>
        <w:br w:type="page"/>
      </w:r>
    </w:p>
    <w:p w14:paraId="5930131A" w14:textId="074B3CB3" w:rsidR="00E81C8D" w:rsidRPr="00FC6E05" w:rsidRDefault="00C36EAD">
      <w:pPr>
        <w:spacing w:after="160" w:line="259" w:lineRule="auto"/>
        <w:rPr>
          <w:rFonts w:ascii="Aptos" w:hAnsi="Aptos"/>
          <w:b/>
          <w:bCs/>
          <w:color w:val="15808D"/>
          <w:sz w:val="32"/>
          <w:szCs w:val="28"/>
        </w:rPr>
      </w:pPr>
      <w:r w:rsidRPr="00FC6E05">
        <w:rPr>
          <w:rFonts w:ascii="Aptos" w:hAnsi="Aptos"/>
          <w:b/>
          <w:bCs/>
          <w:color w:val="15808D"/>
          <w:sz w:val="32"/>
          <w:szCs w:val="28"/>
        </w:rPr>
        <w:lastRenderedPageBreak/>
        <w:t>Form 3 – notification of a sub-election agent (2)</w:t>
      </w:r>
    </w:p>
    <w:p w14:paraId="46F91298" w14:textId="6662AD66" w:rsidR="00C36EAD" w:rsidRPr="00FC6E05" w:rsidRDefault="000756E1">
      <w:pPr>
        <w:spacing w:after="160" w:line="259" w:lineRule="auto"/>
        <w:rPr>
          <w:rFonts w:ascii="Aptos" w:hAnsi="Aptos"/>
          <w:b/>
          <w:bCs/>
          <w:color w:val="15808D"/>
          <w:sz w:val="32"/>
          <w:szCs w:val="32"/>
        </w:rPr>
      </w:pPr>
      <w:r w:rsidRPr="00FC6E05">
        <w:rPr>
          <w:rFonts w:ascii="Aptos" w:hAnsi="Aptos"/>
          <w:noProof/>
          <w:color w:val="FF0000"/>
        </w:rPr>
        <mc:AlternateContent>
          <mc:Choice Requires="wps">
            <w:drawing>
              <wp:anchor distT="0" distB="0" distL="114300" distR="114300" simplePos="0" relativeHeight="251933696" behindDoc="0" locked="0" layoutInCell="1" allowOverlap="1" wp14:anchorId="3197154E" wp14:editId="07B03E1C">
                <wp:simplePos x="0" y="0"/>
                <wp:positionH relativeFrom="margin">
                  <wp:posOffset>398780</wp:posOffset>
                </wp:positionH>
                <wp:positionV relativeFrom="paragraph">
                  <wp:posOffset>1251585</wp:posOffset>
                </wp:positionV>
                <wp:extent cx="2350439" cy="1512570"/>
                <wp:effectExtent l="19050" t="57150" r="12065" b="11430"/>
                <wp:wrapNone/>
                <wp:docPr id="1995240017" name="Callout: Up Arrow 1995240017"/>
                <wp:cNvGraphicFramePr/>
                <a:graphic xmlns:a="http://schemas.openxmlformats.org/drawingml/2006/main">
                  <a:graphicData uri="http://schemas.microsoft.com/office/word/2010/wordprocessingShape">
                    <wps:wsp>
                      <wps:cNvSpPr/>
                      <wps:spPr>
                        <a:xfrm>
                          <a:off x="0" y="0"/>
                          <a:ext cx="2350439" cy="151257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08B1BC36" w14:textId="62D42FC9" w:rsidR="000756E1" w:rsidRPr="00AD3803" w:rsidRDefault="00842EA1" w:rsidP="00202756">
                            <w:pPr>
                              <w:rPr>
                                <w:rFonts w:ascii="Gill Sans MT" w:hAnsi="Gill Sans MT"/>
                                <w:color w:val="000000" w:themeColor="text1"/>
                                <w:sz w:val="28"/>
                                <w:szCs w:val="24"/>
                                <w:lang w:val="en-US"/>
                              </w:rPr>
                            </w:pPr>
                            <w:r w:rsidRPr="00276DE3">
                              <w:rPr>
                                <w:rFonts w:ascii="Gill Sans MT" w:hAnsi="Gill Sans MT"/>
                                <w:sz w:val="28"/>
                                <w:szCs w:val="28"/>
                                <w:lang w:val="en-US"/>
                              </w:rPr>
                              <w:t>It is useful to provide this information in case of query or follow up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154E" id="Callout: Up Arrow 1995240017" o:spid="_x0000_s1050" type="#_x0000_t79" style="position:absolute;margin-left:31.4pt;margin-top:98.55pt;width:185.05pt;height:119.1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" adj="10098,8806,5400,9876" filled="f" strokecolor="#033a49" strokeweight="2.25pt">
                <v:textbox>
                  <w:txbxContent>
                    <w:p w14:paraId="08B1BC36" w14:textId="62D42FC9" w:rsidR="000756E1" w:rsidRPr="00AD3803" w:rsidRDefault="00842EA1" w:rsidP="00202756">
                      <w:pPr>
                        <w:rPr>
                          <w:rFonts w:ascii="Gill Sans MT" w:hAnsi="Gill Sans MT"/>
                          <w:color w:val="000000" w:themeColor="text1"/>
                          <w:sz w:val="28"/>
                          <w:szCs w:val="24"/>
                          <w:lang w:val="en-US"/>
                        </w:rPr>
                      </w:pPr>
                      <w:r w:rsidRPr="00276DE3">
                        <w:rPr>
                          <w:rFonts w:ascii="Gill Sans MT" w:hAnsi="Gill Sans MT"/>
                          <w:sz w:val="28"/>
                          <w:szCs w:val="28"/>
                          <w:lang w:val="en-US"/>
                        </w:rPr>
                        <w:t>It is useful to provide this information in case of query or follow up contact.</w:t>
                      </w:r>
                    </w:p>
                  </w:txbxContent>
                </v:textbox>
                <w10:wrap anchorx="margin"/>
              </v:shape>
            </w:pict>
          </mc:Fallback>
        </mc:AlternateContent>
      </w:r>
      <w:r w:rsidR="00BE202A" w:rsidRPr="00FC6E05">
        <w:rPr>
          <w:rFonts w:ascii="Aptos" w:hAnsi="Aptos"/>
          <w:b/>
          <w:bCs/>
          <w:noProof/>
          <w:color w:val="15808D"/>
          <w:sz w:val="32"/>
          <w:szCs w:val="32"/>
        </w:rPr>
        <w:drawing>
          <wp:anchor distT="0" distB="0" distL="114300" distR="114300" simplePos="0" relativeHeight="251547127" behindDoc="0" locked="0" layoutInCell="1" allowOverlap="1" wp14:anchorId="44676016" wp14:editId="7FDE090F">
            <wp:simplePos x="0" y="0"/>
            <wp:positionH relativeFrom="column">
              <wp:posOffset>-1905</wp:posOffset>
            </wp:positionH>
            <wp:positionV relativeFrom="paragraph">
              <wp:posOffset>295772</wp:posOffset>
            </wp:positionV>
            <wp:extent cx="5759450" cy="1343025"/>
            <wp:effectExtent l="0" t="0" r="0" b="9525"/>
            <wp:wrapNone/>
            <wp:docPr id="52558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81199" name=""/>
                    <pic:cNvPicPr/>
                  </pic:nvPicPr>
                  <pic:blipFill>
                    <a:blip r:embed="rId45">
                      <a:extLst>
                        <a:ext uri="{28A0092B-C50C-407E-A947-70E740481C1C}">
                          <a14:useLocalDpi xmlns:a14="http://schemas.microsoft.com/office/drawing/2010/main" val="0"/>
                        </a:ext>
                      </a:extLst>
                    </a:blip>
                    <a:stretch>
                      <a:fillRect/>
                    </a:stretch>
                  </pic:blipFill>
                  <pic:spPr>
                    <a:xfrm>
                      <a:off x="0" y="0"/>
                      <a:ext cx="5759450" cy="1343025"/>
                    </a:xfrm>
                    <a:prstGeom prst="rect">
                      <a:avLst/>
                    </a:prstGeom>
                  </pic:spPr>
                </pic:pic>
              </a:graphicData>
            </a:graphic>
          </wp:anchor>
        </w:drawing>
      </w:r>
      <w:r w:rsidR="00C36EAD" w:rsidRPr="00FC6E05">
        <w:rPr>
          <w:rFonts w:ascii="Aptos" w:hAnsi="Aptos"/>
          <w:b/>
          <w:bCs/>
          <w:color w:val="15808D"/>
          <w:sz w:val="32"/>
          <w:szCs w:val="32"/>
        </w:rPr>
        <w:br w:type="page"/>
      </w:r>
    </w:p>
    <w:p w14:paraId="1D8529A0" w14:textId="37710DAF" w:rsidR="000A79D7" w:rsidRPr="00FC6E05" w:rsidRDefault="000A79D7" w:rsidP="002013B9">
      <w:pPr>
        <w:pStyle w:val="Heading2"/>
        <w:rPr>
          <w:rFonts w:ascii="Aptos" w:hAnsi="Aptos"/>
          <w:noProof/>
        </w:rPr>
      </w:pPr>
      <w:bookmarkStart w:id="5" w:name="_Appendix_A_–"/>
      <w:bookmarkEnd w:id="5"/>
      <w:r w:rsidRPr="00FC6E05">
        <w:rPr>
          <w:rFonts w:ascii="Aptos" w:hAnsi="Aptos"/>
        </w:rPr>
        <w:lastRenderedPageBreak/>
        <w:t>Appendix</w:t>
      </w:r>
      <w:r w:rsidR="001248A1" w:rsidRPr="00FC6E05">
        <w:rPr>
          <w:rFonts w:ascii="Aptos" w:hAnsi="Aptos"/>
        </w:rPr>
        <w:t xml:space="preserve"> A</w:t>
      </w:r>
      <w:r w:rsidR="00A50F53" w:rsidRPr="00FC6E05">
        <w:rPr>
          <w:rFonts w:ascii="Aptos" w:hAnsi="Aptos"/>
        </w:rPr>
        <w:t xml:space="preserve"> – Example of correctly completed nomination</w:t>
      </w:r>
      <w:r w:rsidR="00275ABB" w:rsidRPr="00FC6E05">
        <w:rPr>
          <w:rFonts w:ascii="Aptos" w:hAnsi="Aptos"/>
          <w:noProof/>
        </w:rPr>
        <w:t xml:space="preserve"> </w:t>
      </w:r>
    </w:p>
    <w:p w14:paraId="38234AD1" w14:textId="7E85B998" w:rsidR="005E418B" w:rsidRPr="00FC6E05" w:rsidRDefault="008C21DB" w:rsidP="00700D71">
      <w:pPr>
        <w:spacing w:after="160" w:line="259" w:lineRule="auto"/>
        <w:rPr>
          <w:rFonts w:ascii="Aptos" w:hAnsi="Aptos"/>
          <w:b/>
          <w:color w:val="0C6D8E"/>
          <w:sz w:val="28"/>
          <w:szCs w:val="28"/>
        </w:rPr>
      </w:pPr>
      <w:r w:rsidRPr="00FC6E05">
        <w:rPr>
          <w:rFonts w:ascii="Aptos" w:hAnsi="Aptos"/>
          <w:b/>
          <w:noProof/>
          <w:color w:val="0C6D8E"/>
          <w:sz w:val="28"/>
          <w:szCs w:val="28"/>
        </w:rPr>
        <w:drawing>
          <wp:inline distT="0" distB="0" distL="0" distR="0" wp14:anchorId="0CD1DF4C" wp14:editId="0099440E">
            <wp:extent cx="5759450" cy="7736840"/>
            <wp:effectExtent l="0" t="0" r="0" b="0"/>
            <wp:docPr id="421794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94734" name=""/>
                    <pic:cNvPicPr/>
                  </pic:nvPicPr>
                  <pic:blipFill>
                    <a:blip r:embed="rId46"/>
                    <a:stretch>
                      <a:fillRect/>
                    </a:stretch>
                  </pic:blipFill>
                  <pic:spPr>
                    <a:xfrm>
                      <a:off x="0" y="0"/>
                      <a:ext cx="5759450" cy="7736840"/>
                    </a:xfrm>
                    <a:prstGeom prst="rect">
                      <a:avLst/>
                    </a:prstGeom>
                  </pic:spPr>
                </pic:pic>
              </a:graphicData>
            </a:graphic>
          </wp:inline>
        </w:drawing>
      </w:r>
    </w:p>
    <w:p w14:paraId="4CF38671" w14:textId="18C2B2DF" w:rsidR="005E418B" w:rsidRPr="00FC6E05" w:rsidRDefault="008C21DB">
      <w:pPr>
        <w:spacing w:after="160" w:line="259" w:lineRule="auto"/>
        <w:rPr>
          <w:rFonts w:ascii="Aptos" w:hAnsi="Aptos"/>
          <w:b/>
          <w:color w:val="0C6D8E"/>
          <w:sz w:val="28"/>
          <w:szCs w:val="28"/>
        </w:rPr>
      </w:pPr>
      <w:r w:rsidRPr="00FC6E05">
        <w:rPr>
          <w:rFonts w:ascii="Aptos" w:hAnsi="Aptos"/>
          <w:b/>
          <w:noProof/>
          <w:color w:val="0C6D8E"/>
          <w:sz w:val="28"/>
          <w:szCs w:val="28"/>
        </w:rPr>
        <w:lastRenderedPageBreak/>
        <w:drawing>
          <wp:inline distT="0" distB="0" distL="0" distR="0" wp14:anchorId="646DE712" wp14:editId="2EEF3B4C">
            <wp:extent cx="5759450" cy="7532370"/>
            <wp:effectExtent l="0" t="0" r="0" b="0"/>
            <wp:docPr id="266685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85439" name=""/>
                    <pic:cNvPicPr/>
                  </pic:nvPicPr>
                  <pic:blipFill>
                    <a:blip r:embed="rId47"/>
                    <a:stretch>
                      <a:fillRect/>
                    </a:stretch>
                  </pic:blipFill>
                  <pic:spPr>
                    <a:xfrm>
                      <a:off x="0" y="0"/>
                      <a:ext cx="5759450" cy="7532370"/>
                    </a:xfrm>
                    <a:prstGeom prst="rect">
                      <a:avLst/>
                    </a:prstGeom>
                  </pic:spPr>
                </pic:pic>
              </a:graphicData>
            </a:graphic>
          </wp:inline>
        </w:drawing>
      </w:r>
    </w:p>
    <w:p w14:paraId="047D99CC" w14:textId="5BFAE320" w:rsidR="005E418B" w:rsidRPr="00FC6E05" w:rsidRDefault="005E418B" w:rsidP="00700D71">
      <w:pPr>
        <w:spacing w:after="160" w:line="259" w:lineRule="auto"/>
        <w:rPr>
          <w:rFonts w:ascii="Aptos" w:hAnsi="Aptos"/>
          <w:b/>
          <w:color w:val="0C6D8E"/>
          <w:sz w:val="28"/>
          <w:szCs w:val="28"/>
        </w:rPr>
      </w:pPr>
    </w:p>
    <w:p w14:paraId="5629C5A5" w14:textId="77777777" w:rsidR="005E418B" w:rsidRPr="00FC6E05" w:rsidRDefault="005E418B">
      <w:pPr>
        <w:spacing w:after="160" w:line="259" w:lineRule="auto"/>
        <w:rPr>
          <w:rFonts w:ascii="Aptos" w:hAnsi="Aptos"/>
          <w:b/>
          <w:color w:val="0C6D8E"/>
          <w:sz w:val="28"/>
          <w:szCs w:val="28"/>
        </w:rPr>
      </w:pPr>
      <w:r w:rsidRPr="00FC6E05">
        <w:rPr>
          <w:rFonts w:ascii="Aptos" w:hAnsi="Aptos"/>
          <w:b/>
          <w:color w:val="0C6D8E"/>
          <w:sz w:val="28"/>
          <w:szCs w:val="28"/>
        </w:rPr>
        <w:br w:type="page"/>
      </w:r>
    </w:p>
    <w:p w14:paraId="4DAC6554" w14:textId="317411C6" w:rsidR="00B66E75" w:rsidRPr="00FC6E05" w:rsidRDefault="008C21DB" w:rsidP="00700D71">
      <w:pPr>
        <w:spacing w:after="160" w:line="259" w:lineRule="auto"/>
        <w:rPr>
          <w:rFonts w:ascii="Aptos" w:hAnsi="Aptos"/>
          <w:b/>
          <w:color w:val="0C6D8E"/>
          <w:sz w:val="28"/>
          <w:szCs w:val="28"/>
        </w:rPr>
      </w:pPr>
      <w:r w:rsidRPr="00FC6E05">
        <w:rPr>
          <w:rFonts w:ascii="Aptos" w:hAnsi="Aptos"/>
          <w:b/>
          <w:noProof/>
          <w:color w:val="0C6D8E"/>
          <w:sz w:val="28"/>
          <w:szCs w:val="28"/>
        </w:rPr>
        <w:lastRenderedPageBreak/>
        <w:drawing>
          <wp:inline distT="0" distB="0" distL="0" distR="0" wp14:anchorId="5AA88AA0" wp14:editId="63C1CAA9">
            <wp:extent cx="5759450" cy="7600950"/>
            <wp:effectExtent l="0" t="0" r="0" b="0"/>
            <wp:docPr id="1506889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9326" name=""/>
                    <pic:cNvPicPr/>
                  </pic:nvPicPr>
                  <pic:blipFill>
                    <a:blip r:embed="rId48"/>
                    <a:stretch>
                      <a:fillRect/>
                    </a:stretch>
                  </pic:blipFill>
                  <pic:spPr>
                    <a:xfrm>
                      <a:off x="0" y="0"/>
                      <a:ext cx="5759450" cy="7600950"/>
                    </a:xfrm>
                    <a:prstGeom prst="rect">
                      <a:avLst/>
                    </a:prstGeom>
                  </pic:spPr>
                </pic:pic>
              </a:graphicData>
            </a:graphic>
          </wp:inline>
        </w:drawing>
      </w:r>
      <w:r w:rsidR="00A4426C" w:rsidRPr="00FC6E05">
        <w:rPr>
          <w:rFonts w:ascii="Aptos" w:hAnsi="Aptos"/>
          <w:noProof/>
        </w:rPr>
        <w:t xml:space="preserve"> </w:t>
      </w:r>
      <w:r w:rsidR="00A4426C" w:rsidRPr="00FC6E05">
        <w:rPr>
          <w:rFonts w:ascii="Aptos" w:hAnsi="Aptos"/>
          <w:b/>
          <w:noProof/>
          <w:color w:val="0C6D8E"/>
          <w:sz w:val="28"/>
          <w:szCs w:val="28"/>
        </w:rPr>
        <w:lastRenderedPageBreak/>
        <w:drawing>
          <wp:inline distT="0" distB="0" distL="0" distR="0" wp14:anchorId="30DCBDA9" wp14:editId="20AC16C2">
            <wp:extent cx="5759450" cy="4525010"/>
            <wp:effectExtent l="0" t="0" r="0" b="8890"/>
            <wp:docPr id="445120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0566" name=""/>
                    <pic:cNvPicPr/>
                  </pic:nvPicPr>
                  <pic:blipFill>
                    <a:blip r:embed="rId49"/>
                    <a:stretch>
                      <a:fillRect/>
                    </a:stretch>
                  </pic:blipFill>
                  <pic:spPr>
                    <a:xfrm>
                      <a:off x="0" y="0"/>
                      <a:ext cx="5759450" cy="4525010"/>
                    </a:xfrm>
                    <a:prstGeom prst="rect">
                      <a:avLst/>
                    </a:prstGeom>
                  </pic:spPr>
                </pic:pic>
              </a:graphicData>
            </a:graphic>
          </wp:inline>
        </w:drawing>
      </w:r>
    </w:p>
    <w:p w14:paraId="0878A5DE" w14:textId="77777777" w:rsidR="00B66E75" w:rsidRPr="00FC6E05" w:rsidRDefault="00B66E75">
      <w:pPr>
        <w:spacing w:after="160" w:line="259" w:lineRule="auto"/>
        <w:rPr>
          <w:rFonts w:ascii="Aptos" w:hAnsi="Aptos"/>
          <w:b/>
          <w:color w:val="0C6D8E"/>
          <w:sz w:val="28"/>
          <w:szCs w:val="28"/>
        </w:rPr>
      </w:pPr>
      <w:r w:rsidRPr="00FC6E05">
        <w:rPr>
          <w:rFonts w:ascii="Aptos" w:hAnsi="Aptos"/>
          <w:b/>
          <w:color w:val="0C6D8E"/>
          <w:sz w:val="28"/>
          <w:szCs w:val="28"/>
        </w:rPr>
        <w:br w:type="page"/>
      </w:r>
    </w:p>
    <w:p w14:paraId="79E7D5C3" w14:textId="6461236F" w:rsidR="00B66E75" w:rsidRPr="00FC6E05" w:rsidRDefault="00A4426C" w:rsidP="00700D71">
      <w:pPr>
        <w:spacing w:after="160" w:line="259" w:lineRule="auto"/>
        <w:rPr>
          <w:rFonts w:ascii="Aptos" w:hAnsi="Aptos"/>
          <w:b/>
          <w:color w:val="0C6D8E"/>
          <w:sz w:val="28"/>
          <w:szCs w:val="28"/>
        </w:rPr>
      </w:pPr>
      <w:r w:rsidRPr="00FC6E05">
        <w:rPr>
          <w:rFonts w:ascii="Aptos" w:hAnsi="Aptos"/>
          <w:b/>
          <w:noProof/>
          <w:color w:val="0C6D8E"/>
          <w:sz w:val="28"/>
          <w:szCs w:val="28"/>
        </w:rPr>
        <w:lastRenderedPageBreak/>
        <w:drawing>
          <wp:inline distT="0" distB="0" distL="0" distR="0" wp14:anchorId="2E1FA7FD" wp14:editId="79737E51">
            <wp:extent cx="5759450" cy="7934960"/>
            <wp:effectExtent l="0" t="0" r="0" b="8890"/>
            <wp:docPr id="547239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39955" name=""/>
                    <pic:cNvPicPr/>
                  </pic:nvPicPr>
                  <pic:blipFill>
                    <a:blip r:embed="rId50"/>
                    <a:stretch>
                      <a:fillRect/>
                    </a:stretch>
                  </pic:blipFill>
                  <pic:spPr>
                    <a:xfrm>
                      <a:off x="0" y="0"/>
                      <a:ext cx="5759450" cy="7934960"/>
                    </a:xfrm>
                    <a:prstGeom prst="rect">
                      <a:avLst/>
                    </a:prstGeom>
                  </pic:spPr>
                </pic:pic>
              </a:graphicData>
            </a:graphic>
          </wp:inline>
        </w:drawing>
      </w:r>
    </w:p>
    <w:p w14:paraId="5F204F85" w14:textId="77777777" w:rsidR="00B66E75" w:rsidRPr="00FC6E05" w:rsidRDefault="00B66E75">
      <w:pPr>
        <w:spacing w:after="160" w:line="259" w:lineRule="auto"/>
        <w:rPr>
          <w:rFonts w:ascii="Aptos" w:hAnsi="Aptos"/>
          <w:b/>
          <w:color w:val="0C6D8E"/>
          <w:sz w:val="28"/>
          <w:szCs w:val="28"/>
        </w:rPr>
      </w:pPr>
      <w:r w:rsidRPr="00FC6E05">
        <w:rPr>
          <w:rFonts w:ascii="Aptos" w:hAnsi="Aptos"/>
          <w:b/>
          <w:color w:val="0C6D8E"/>
          <w:sz w:val="28"/>
          <w:szCs w:val="28"/>
        </w:rPr>
        <w:br w:type="page"/>
      </w:r>
    </w:p>
    <w:p w14:paraId="6B936725" w14:textId="017E8816" w:rsidR="00B66E75" w:rsidRPr="00FC6E05" w:rsidRDefault="00A4426C">
      <w:pPr>
        <w:spacing w:after="160" w:line="259" w:lineRule="auto"/>
        <w:rPr>
          <w:rFonts w:ascii="Aptos" w:hAnsi="Aptos"/>
          <w:b/>
          <w:color w:val="0C6D8E"/>
          <w:sz w:val="28"/>
          <w:szCs w:val="28"/>
        </w:rPr>
      </w:pPr>
      <w:r w:rsidRPr="00FC6E05">
        <w:rPr>
          <w:rFonts w:ascii="Aptos" w:hAnsi="Aptos"/>
          <w:b/>
          <w:noProof/>
          <w:color w:val="0C6D8E"/>
          <w:sz w:val="28"/>
          <w:szCs w:val="28"/>
        </w:rPr>
        <w:lastRenderedPageBreak/>
        <w:drawing>
          <wp:inline distT="0" distB="0" distL="0" distR="0" wp14:anchorId="6E3774A7" wp14:editId="24691DEF">
            <wp:extent cx="5759450" cy="2246630"/>
            <wp:effectExtent l="0" t="0" r="0" b="1270"/>
            <wp:docPr id="74092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26125" name=""/>
                    <pic:cNvPicPr/>
                  </pic:nvPicPr>
                  <pic:blipFill>
                    <a:blip r:embed="rId51"/>
                    <a:stretch>
                      <a:fillRect/>
                    </a:stretch>
                  </pic:blipFill>
                  <pic:spPr>
                    <a:xfrm>
                      <a:off x="0" y="0"/>
                      <a:ext cx="5759450" cy="2246630"/>
                    </a:xfrm>
                    <a:prstGeom prst="rect">
                      <a:avLst/>
                    </a:prstGeom>
                  </pic:spPr>
                </pic:pic>
              </a:graphicData>
            </a:graphic>
          </wp:inline>
        </w:drawing>
      </w:r>
      <w:r w:rsidR="00B66E75" w:rsidRPr="00FC6E05">
        <w:rPr>
          <w:rFonts w:ascii="Aptos" w:hAnsi="Aptos"/>
          <w:b/>
          <w:color w:val="0C6D8E"/>
          <w:sz w:val="28"/>
          <w:szCs w:val="28"/>
        </w:rPr>
        <w:br w:type="page"/>
      </w:r>
    </w:p>
    <w:p w14:paraId="7FD17E9D" w14:textId="5C6505F4" w:rsidR="00EC09EC" w:rsidRPr="00FC6E05" w:rsidRDefault="0085453C" w:rsidP="00700D71">
      <w:pPr>
        <w:spacing w:after="160" w:line="259" w:lineRule="auto"/>
        <w:rPr>
          <w:rFonts w:ascii="Aptos" w:hAnsi="Aptos"/>
          <w:b/>
          <w:color w:val="0C6D8E"/>
          <w:sz w:val="28"/>
          <w:szCs w:val="28"/>
        </w:rPr>
      </w:pPr>
      <w:r w:rsidRPr="00FC6E05">
        <w:rPr>
          <w:rFonts w:ascii="Aptos" w:hAnsi="Aptos"/>
          <w:b/>
          <w:bCs/>
          <w:noProof/>
          <w:color w:val="15808D"/>
          <w:sz w:val="32"/>
          <w:szCs w:val="28"/>
        </w:rPr>
        <w:lastRenderedPageBreak/>
        <w:drawing>
          <wp:anchor distT="0" distB="0" distL="114300" distR="114300" simplePos="0" relativeHeight="251944960" behindDoc="0" locked="0" layoutInCell="1" allowOverlap="1" wp14:anchorId="5AC3BC1A" wp14:editId="2B3C0E3A">
            <wp:simplePos x="0" y="0"/>
            <wp:positionH relativeFrom="column">
              <wp:posOffset>3337</wp:posOffset>
            </wp:positionH>
            <wp:positionV relativeFrom="paragraph">
              <wp:posOffset>3175</wp:posOffset>
            </wp:positionV>
            <wp:extent cx="5910621" cy="7740502"/>
            <wp:effectExtent l="0" t="0" r="0" b="0"/>
            <wp:wrapNone/>
            <wp:docPr id="1460967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1776" name=""/>
                    <pic:cNvPicPr/>
                  </pic:nvPicPr>
                  <pic:blipFill>
                    <a:blip r:embed="rId44">
                      <a:extLst>
                        <a:ext uri="{28A0092B-C50C-407E-A947-70E740481C1C}">
                          <a14:useLocalDpi xmlns:a14="http://schemas.microsoft.com/office/drawing/2010/main" val="0"/>
                        </a:ext>
                      </a:extLst>
                    </a:blip>
                    <a:stretch>
                      <a:fillRect/>
                    </a:stretch>
                  </pic:blipFill>
                  <pic:spPr>
                    <a:xfrm>
                      <a:off x="0" y="0"/>
                      <a:ext cx="5922610" cy="7756203"/>
                    </a:xfrm>
                    <a:prstGeom prst="rect">
                      <a:avLst/>
                    </a:prstGeom>
                  </pic:spPr>
                </pic:pic>
              </a:graphicData>
            </a:graphic>
            <wp14:sizeRelH relativeFrom="margin">
              <wp14:pctWidth>0</wp14:pctWidth>
            </wp14:sizeRelH>
            <wp14:sizeRelV relativeFrom="margin">
              <wp14:pctHeight>0</wp14:pctHeight>
            </wp14:sizeRelV>
          </wp:anchor>
        </w:drawing>
      </w:r>
    </w:p>
    <w:p w14:paraId="0A135134" w14:textId="77777777" w:rsidR="00EC09EC" w:rsidRPr="00FC6E05" w:rsidRDefault="00EC09EC">
      <w:pPr>
        <w:spacing w:after="160" w:line="259" w:lineRule="auto"/>
        <w:rPr>
          <w:rFonts w:ascii="Aptos" w:hAnsi="Aptos"/>
          <w:b/>
          <w:color w:val="0C6D8E"/>
          <w:sz w:val="28"/>
          <w:szCs w:val="28"/>
        </w:rPr>
      </w:pPr>
      <w:r w:rsidRPr="00FC6E05">
        <w:rPr>
          <w:rFonts w:ascii="Aptos" w:hAnsi="Aptos"/>
          <w:b/>
          <w:color w:val="0C6D8E"/>
          <w:sz w:val="28"/>
          <w:szCs w:val="28"/>
        </w:rPr>
        <w:br w:type="page"/>
      </w:r>
    </w:p>
    <w:p w14:paraId="5E1D466E" w14:textId="3B8B104D" w:rsidR="00764E19" w:rsidRPr="00FC6E05" w:rsidRDefault="00922674" w:rsidP="00700D71">
      <w:pPr>
        <w:spacing w:after="160" w:line="259" w:lineRule="auto"/>
        <w:rPr>
          <w:rFonts w:ascii="Aptos" w:hAnsi="Aptos"/>
          <w:b/>
          <w:color w:val="0C6D8E"/>
          <w:sz w:val="28"/>
          <w:szCs w:val="28"/>
        </w:rPr>
      </w:pPr>
      <w:r w:rsidRPr="00FC6E05">
        <w:rPr>
          <w:rFonts w:ascii="Aptos" w:hAnsi="Aptos"/>
          <w:b/>
          <w:noProof/>
          <w:color w:val="0C6D8E"/>
          <w:sz w:val="28"/>
          <w:szCs w:val="28"/>
        </w:rPr>
        <w:lastRenderedPageBreak/>
        <w:drawing>
          <wp:inline distT="0" distB="0" distL="0" distR="0" wp14:anchorId="71A375FA" wp14:editId="0C693FC4">
            <wp:extent cx="5759450" cy="1790065"/>
            <wp:effectExtent l="0" t="0" r="0" b="635"/>
            <wp:docPr id="147658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8338" name=""/>
                    <pic:cNvPicPr/>
                  </pic:nvPicPr>
                  <pic:blipFill>
                    <a:blip r:embed="rId52"/>
                    <a:stretch>
                      <a:fillRect/>
                    </a:stretch>
                  </pic:blipFill>
                  <pic:spPr>
                    <a:xfrm>
                      <a:off x="0" y="0"/>
                      <a:ext cx="5759450" cy="1790065"/>
                    </a:xfrm>
                    <a:prstGeom prst="rect">
                      <a:avLst/>
                    </a:prstGeom>
                  </pic:spPr>
                </pic:pic>
              </a:graphicData>
            </a:graphic>
          </wp:inline>
        </w:drawing>
      </w:r>
    </w:p>
    <w:sectPr w:rsidR="00764E19" w:rsidRPr="00FC6E05" w:rsidSect="00EF5EC4">
      <w:headerReference w:type="default" r:id="rId53"/>
      <w:footerReference w:type="default" r:id="rId54"/>
      <w:pgSz w:w="11906" w:h="16838"/>
      <w:pgMar w:top="215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6484" w14:textId="77777777" w:rsidR="00EB6495" w:rsidRDefault="00EB6495" w:rsidP="00015344">
      <w:pPr>
        <w:spacing w:after="0"/>
      </w:pPr>
      <w:r>
        <w:separator/>
      </w:r>
    </w:p>
  </w:endnote>
  <w:endnote w:type="continuationSeparator" w:id="0">
    <w:p w14:paraId="5644D8BE" w14:textId="77777777" w:rsidR="00EB6495" w:rsidRDefault="00EB6495" w:rsidP="000153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909270"/>
      <w:docPartObj>
        <w:docPartGallery w:val="Page Numbers (Bottom of Page)"/>
        <w:docPartUnique/>
      </w:docPartObj>
    </w:sdtPr>
    <w:sdtEndPr>
      <w:rPr>
        <w:rFonts w:ascii="Gill Sans MT" w:hAnsi="Gill Sans MT"/>
        <w:szCs w:val="24"/>
      </w:rPr>
    </w:sdtEndPr>
    <w:sdtContent>
      <w:sdt>
        <w:sdtPr>
          <w:rPr>
            <w:rFonts w:ascii="Gill Sans MT" w:hAnsi="Gill Sans MT"/>
            <w:szCs w:val="24"/>
          </w:rPr>
          <w:id w:val="1679163701"/>
          <w:docPartObj>
            <w:docPartGallery w:val="Page Numbers (Top of Page)"/>
            <w:docPartUnique/>
          </w:docPartObj>
        </w:sdtPr>
        <w:sdtEndPr/>
        <w:sdtContent>
          <w:p w14:paraId="4601CC96" w14:textId="28A0A7C9"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Page </w:t>
            </w:r>
            <w:r w:rsidRPr="007F3832">
              <w:rPr>
                <w:rFonts w:ascii="Gill Sans MT" w:hAnsi="Gill Sans MT"/>
                <w:b/>
                <w:bCs/>
                <w:szCs w:val="24"/>
              </w:rPr>
              <w:fldChar w:fldCharType="begin"/>
            </w:r>
            <w:r w:rsidRPr="007F3832">
              <w:rPr>
                <w:rFonts w:ascii="Gill Sans MT" w:hAnsi="Gill Sans MT"/>
                <w:b/>
                <w:bCs/>
                <w:szCs w:val="24"/>
              </w:rPr>
              <w:instrText xml:space="preserve"> PAGE </w:instrText>
            </w:r>
            <w:r w:rsidRPr="007F3832">
              <w:rPr>
                <w:rFonts w:ascii="Gill Sans MT" w:hAnsi="Gill Sans MT"/>
                <w:b/>
                <w:bCs/>
                <w:szCs w:val="24"/>
              </w:rPr>
              <w:fldChar w:fldCharType="separate"/>
            </w:r>
            <w:r w:rsidR="00EB3BC9" w:rsidRPr="007F3832">
              <w:rPr>
                <w:rFonts w:ascii="Gill Sans MT" w:hAnsi="Gill Sans MT"/>
                <w:b/>
                <w:bCs/>
                <w:noProof/>
                <w:szCs w:val="24"/>
              </w:rPr>
              <w:t>1</w:t>
            </w:r>
            <w:r w:rsidRPr="007F3832">
              <w:rPr>
                <w:rFonts w:ascii="Gill Sans MT" w:hAnsi="Gill Sans MT"/>
                <w:b/>
                <w:bCs/>
                <w:szCs w:val="24"/>
              </w:rPr>
              <w:fldChar w:fldCharType="end"/>
            </w:r>
            <w:r w:rsidRPr="007F3832">
              <w:rPr>
                <w:rFonts w:ascii="Gill Sans MT" w:hAnsi="Gill Sans MT"/>
                <w:szCs w:val="24"/>
              </w:rPr>
              <w:t xml:space="preserve"> of </w:t>
            </w:r>
            <w:r w:rsidRPr="007F3832">
              <w:rPr>
                <w:rFonts w:ascii="Gill Sans MT" w:hAnsi="Gill Sans MT"/>
                <w:b/>
                <w:bCs/>
                <w:szCs w:val="24"/>
              </w:rPr>
              <w:fldChar w:fldCharType="begin"/>
            </w:r>
            <w:r w:rsidRPr="007F3832">
              <w:rPr>
                <w:rFonts w:ascii="Gill Sans MT" w:hAnsi="Gill Sans MT"/>
                <w:b/>
                <w:bCs/>
                <w:szCs w:val="24"/>
              </w:rPr>
              <w:instrText xml:space="preserve"> NUMPAGES  </w:instrText>
            </w:r>
            <w:r w:rsidRPr="007F3832">
              <w:rPr>
                <w:rFonts w:ascii="Gill Sans MT" w:hAnsi="Gill Sans MT"/>
                <w:b/>
                <w:bCs/>
                <w:szCs w:val="24"/>
              </w:rPr>
              <w:fldChar w:fldCharType="separate"/>
            </w:r>
            <w:r w:rsidR="00EB3BC9" w:rsidRPr="007F3832">
              <w:rPr>
                <w:rFonts w:ascii="Gill Sans MT" w:hAnsi="Gill Sans MT"/>
                <w:b/>
                <w:bCs/>
                <w:noProof/>
                <w:szCs w:val="24"/>
              </w:rPr>
              <w:t>6</w:t>
            </w:r>
            <w:r w:rsidRPr="007F3832">
              <w:rPr>
                <w:rFonts w:ascii="Gill Sans MT" w:hAnsi="Gill Sans MT"/>
                <w:b/>
                <w:bCs/>
                <w:szCs w:val="24"/>
              </w:rPr>
              <w:fldChar w:fldCharType="end"/>
            </w:r>
          </w:p>
        </w:sdtContent>
      </w:sdt>
    </w:sdtContent>
  </w:sdt>
  <w:p w14:paraId="4E1261B8" w14:textId="075F0EA8"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Version </w:t>
    </w:r>
    <w:r w:rsidR="007F3832">
      <w:rPr>
        <w:rFonts w:ascii="Gill Sans MT" w:hAnsi="Gill Sans MT"/>
        <w:szCs w:val="24"/>
      </w:rPr>
      <w:t>January 202</w:t>
    </w:r>
    <w:r w:rsidR="001824D7">
      <w:rPr>
        <w:rFonts w:ascii="Gill Sans MT" w:hAnsi="Gill Sans MT"/>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B2F4" w14:textId="77777777" w:rsidR="00EB6495" w:rsidRDefault="00EB6495" w:rsidP="00015344">
      <w:pPr>
        <w:spacing w:after="0"/>
      </w:pPr>
      <w:r>
        <w:separator/>
      </w:r>
    </w:p>
  </w:footnote>
  <w:footnote w:type="continuationSeparator" w:id="0">
    <w:p w14:paraId="04A78BCF" w14:textId="77777777" w:rsidR="00EB6495" w:rsidRDefault="00EB6495" w:rsidP="000153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FA55" w14:textId="6AF3CB33" w:rsidR="002E5320" w:rsidRDefault="002E5320">
    <w:pPr>
      <w:pStyle w:val="Header"/>
    </w:pPr>
    <w:r>
      <w:rPr>
        <w:noProof/>
      </w:rPr>
      <w:drawing>
        <wp:inline distT="0" distB="0" distL="0" distR="0" wp14:anchorId="4A7DB3ED" wp14:editId="43363408">
          <wp:extent cx="2698750" cy="780888"/>
          <wp:effectExtent l="0" t="0" r="6350" b="635"/>
          <wp:docPr id="5158565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8203" cy="789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11E"/>
    <w:multiLevelType w:val="multilevel"/>
    <w:tmpl w:val="31028DC2"/>
    <w:lvl w:ilvl="0">
      <w:start w:val="1"/>
      <w:numFmt w:val="decimal"/>
      <w:lvlText w:val="%1"/>
      <w:lvlJc w:val="left"/>
      <w:pPr>
        <w:ind w:left="851" w:hanging="851"/>
      </w:pPr>
      <w:rPr>
        <w:rFonts w:hint="default"/>
        <w:b/>
        <w:color w:val="15808D"/>
        <w:sz w:val="32"/>
        <w:szCs w:val="32"/>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 w15:restartNumberingAfterBreak="0">
    <w:nsid w:val="2359434F"/>
    <w:multiLevelType w:val="multilevel"/>
    <w:tmpl w:val="0380C006"/>
    <w:lvl w:ilvl="0">
      <w:start w:val="4"/>
      <w:numFmt w:val="decimal"/>
      <w:lvlText w:val="%1"/>
      <w:lvlJc w:val="left"/>
      <w:pPr>
        <w:ind w:left="851" w:hanging="851"/>
      </w:pPr>
      <w:rPr>
        <w:rFonts w:hint="default"/>
        <w:b/>
        <w:sz w:val="28"/>
        <w:szCs w:val="28"/>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 w15:restartNumberingAfterBreak="0">
    <w:nsid w:val="2FB57A48"/>
    <w:multiLevelType w:val="hybridMultilevel"/>
    <w:tmpl w:val="59EAD828"/>
    <w:lvl w:ilvl="0" w:tplc="6B44AA56">
      <w:start w:val="10"/>
      <w:numFmt w:val="bullet"/>
      <w:lvlText w:val="-"/>
      <w:lvlJc w:val="left"/>
      <w:pPr>
        <w:ind w:left="440" w:hanging="360"/>
      </w:pPr>
      <w:rPr>
        <w:rFonts w:ascii="Gill Sans MT" w:eastAsiaTheme="minorHAnsi" w:hAnsi="Gill Sans MT"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3" w15:restartNumberingAfterBreak="0">
    <w:nsid w:val="49D41A59"/>
    <w:multiLevelType w:val="hybridMultilevel"/>
    <w:tmpl w:val="0382E5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6F5F31"/>
    <w:multiLevelType w:val="hybridMultilevel"/>
    <w:tmpl w:val="32509B58"/>
    <w:lvl w:ilvl="0" w:tplc="08090005">
      <w:start w:val="1"/>
      <w:numFmt w:val="bullet"/>
      <w:lvlText w:val=""/>
      <w:lvlJc w:val="left"/>
      <w:pPr>
        <w:ind w:left="440" w:hanging="360"/>
      </w:pPr>
      <w:rPr>
        <w:rFonts w:ascii="Wingdings" w:hAnsi="Wingdings" w:hint="default"/>
      </w:rPr>
    </w:lvl>
    <w:lvl w:ilvl="1" w:tplc="FFFFFFFF" w:tentative="1">
      <w:start w:val="1"/>
      <w:numFmt w:val="bullet"/>
      <w:lvlText w:val="o"/>
      <w:lvlJc w:val="left"/>
      <w:pPr>
        <w:ind w:left="1160" w:hanging="360"/>
      </w:pPr>
      <w:rPr>
        <w:rFonts w:ascii="Courier New" w:hAnsi="Courier New" w:cs="Courier New" w:hint="default"/>
      </w:rPr>
    </w:lvl>
    <w:lvl w:ilvl="2" w:tplc="FFFFFFFF" w:tentative="1">
      <w:start w:val="1"/>
      <w:numFmt w:val="bullet"/>
      <w:lvlText w:val=""/>
      <w:lvlJc w:val="left"/>
      <w:pPr>
        <w:ind w:left="1880" w:hanging="360"/>
      </w:pPr>
      <w:rPr>
        <w:rFonts w:ascii="Wingdings" w:hAnsi="Wingdings" w:hint="default"/>
      </w:rPr>
    </w:lvl>
    <w:lvl w:ilvl="3" w:tplc="FFFFFFFF" w:tentative="1">
      <w:start w:val="1"/>
      <w:numFmt w:val="bullet"/>
      <w:lvlText w:val=""/>
      <w:lvlJc w:val="left"/>
      <w:pPr>
        <w:ind w:left="2600" w:hanging="360"/>
      </w:pPr>
      <w:rPr>
        <w:rFonts w:ascii="Symbol" w:hAnsi="Symbol" w:hint="default"/>
      </w:rPr>
    </w:lvl>
    <w:lvl w:ilvl="4" w:tplc="FFFFFFFF" w:tentative="1">
      <w:start w:val="1"/>
      <w:numFmt w:val="bullet"/>
      <w:lvlText w:val="o"/>
      <w:lvlJc w:val="left"/>
      <w:pPr>
        <w:ind w:left="3320" w:hanging="360"/>
      </w:pPr>
      <w:rPr>
        <w:rFonts w:ascii="Courier New" w:hAnsi="Courier New" w:cs="Courier New" w:hint="default"/>
      </w:rPr>
    </w:lvl>
    <w:lvl w:ilvl="5" w:tplc="FFFFFFFF" w:tentative="1">
      <w:start w:val="1"/>
      <w:numFmt w:val="bullet"/>
      <w:lvlText w:val=""/>
      <w:lvlJc w:val="left"/>
      <w:pPr>
        <w:ind w:left="4040" w:hanging="360"/>
      </w:pPr>
      <w:rPr>
        <w:rFonts w:ascii="Wingdings" w:hAnsi="Wingdings" w:hint="default"/>
      </w:rPr>
    </w:lvl>
    <w:lvl w:ilvl="6" w:tplc="FFFFFFFF" w:tentative="1">
      <w:start w:val="1"/>
      <w:numFmt w:val="bullet"/>
      <w:lvlText w:val=""/>
      <w:lvlJc w:val="left"/>
      <w:pPr>
        <w:ind w:left="4760" w:hanging="360"/>
      </w:pPr>
      <w:rPr>
        <w:rFonts w:ascii="Symbol" w:hAnsi="Symbol" w:hint="default"/>
      </w:rPr>
    </w:lvl>
    <w:lvl w:ilvl="7" w:tplc="FFFFFFFF" w:tentative="1">
      <w:start w:val="1"/>
      <w:numFmt w:val="bullet"/>
      <w:lvlText w:val="o"/>
      <w:lvlJc w:val="left"/>
      <w:pPr>
        <w:ind w:left="5480" w:hanging="360"/>
      </w:pPr>
      <w:rPr>
        <w:rFonts w:ascii="Courier New" w:hAnsi="Courier New" w:cs="Courier New" w:hint="default"/>
      </w:rPr>
    </w:lvl>
    <w:lvl w:ilvl="8" w:tplc="FFFFFFFF" w:tentative="1">
      <w:start w:val="1"/>
      <w:numFmt w:val="bullet"/>
      <w:lvlText w:val=""/>
      <w:lvlJc w:val="left"/>
      <w:pPr>
        <w:ind w:left="6200" w:hanging="360"/>
      </w:pPr>
      <w:rPr>
        <w:rFonts w:ascii="Wingdings" w:hAnsi="Wingdings" w:hint="default"/>
      </w:rPr>
    </w:lvl>
  </w:abstractNum>
  <w:abstractNum w:abstractNumId="5" w15:restartNumberingAfterBreak="0">
    <w:nsid w:val="691C2CA2"/>
    <w:multiLevelType w:val="hybridMultilevel"/>
    <w:tmpl w:val="D1AAF052"/>
    <w:lvl w:ilvl="0" w:tplc="08090005">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7813422D"/>
    <w:multiLevelType w:val="multilevel"/>
    <w:tmpl w:val="C28AB4CA"/>
    <w:lvl w:ilvl="0">
      <w:start w:val="1"/>
      <w:numFmt w:val="decimal"/>
      <w:lvlText w:val="%1"/>
      <w:lvlJc w:val="left"/>
      <w:pPr>
        <w:ind w:left="851" w:hanging="851"/>
      </w:pPr>
      <w:rPr>
        <w:rFonts w:hint="default"/>
        <w:b/>
        <w:sz w:val="28"/>
        <w:szCs w:val="28"/>
      </w:rPr>
    </w:lvl>
    <w:lvl w:ilvl="1">
      <w:start w:val="1"/>
      <w:numFmt w:val="bullet"/>
      <w:lvlText w:val=""/>
      <w:lvlJc w:val="left"/>
      <w:pPr>
        <w:ind w:left="1571" w:hanging="360"/>
      </w:pPr>
      <w:rPr>
        <w:rFonts w:ascii="Wingdings" w:hAnsi="Wingdings" w:hint="default"/>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7DED2E50"/>
    <w:multiLevelType w:val="hybridMultilevel"/>
    <w:tmpl w:val="081C87DA"/>
    <w:lvl w:ilvl="0" w:tplc="7E34FA54">
      <w:start w:val="3"/>
      <w:numFmt w:val="bullet"/>
      <w:lvlText w:val="-"/>
      <w:lvlJc w:val="left"/>
      <w:pPr>
        <w:ind w:left="440" w:hanging="360"/>
      </w:pPr>
      <w:rPr>
        <w:rFonts w:ascii="Gill Sans MT" w:eastAsiaTheme="minorHAnsi" w:hAnsi="Gill Sans MT"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16cid:durableId="2104374713">
    <w:abstractNumId w:val="0"/>
  </w:num>
  <w:num w:numId="2" w16cid:durableId="506941073">
    <w:abstractNumId w:val="1"/>
  </w:num>
  <w:num w:numId="3" w16cid:durableId="172501760">
    <w:abstractNumId w:val="5"/>
  </w:num>
  <w:num w:numId="4" w16cid:durableId="2119173399">
    <w:abstractNumId w:val="6"/>
  </w:num>
  <w:num w:numId="5" w16cid:durableId="1943220805">
    <w:abstractNumId w:val="2"/>
  </w:num>
  <w:num w:numId="6" w16cid:durableId="129595371">
    <w:abstractNumId w:val="7"/>
  </w:num>
  <w:num w:numId="7" w16cid:durableId="613949682">
    <w:abstractNumId w:val="4"/>
  </w:num>
  <w:num w:numId="8" w16cid:durableId="188278457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83"/>
    <w:rsid w:val="000003E9"/>
    <w:rsid w:val="00001206"/>
    <w:rsid w:val="000019AA"/>
    <w:rsid w:val="00001E06"/>
    <w:rsid w:val="00002A91"/>
    <w:rsid w:val="0000559B"/>
    <w:rsid w:val="000056D4"/>
    <w:rsid w:val="00006540"/>
    <w:rsid w:val="00007143"/>
    <w:rsid w:val="00007502"/>
    <w:rsid w:val="000100AE"/>
    <w:rsid w:val="0001066E"/>
    <w:rsid w:val="00010731"/>
    <w:rsid w:val="00010AE0"/>
    <w:rsid w:val="00010F6D"/>
    <w:rsid w:val="00011970"/>
    <w:rsid w:val="00011FB8"/>
    <w:rsid w:val="00012023"/>
    <w:rsid w:val="00013F04"/>
    <w:rsid w:val="00015344"/>
    <w:rsid w:val="0001612D"/>
    <w:rsid w:val="000171C1"/>
    <w:rsid w:val="0002032C"/>
    <w:rsid w:val="00020DC3"/>
    <w:rsid w:val="00021D55"/>
    <w:rsid w:val="00021FE6"/>
    <w:rsid w:val="000221EE"/>
    <w:rsid w:val="0002278A"/>
    <w:rsid w:val="00024586"/>
    <w:rsid w:val="0002569A"/>
    <w:rsid w:val="000256A3"/>
    <w:rsid w:val="00025C11"/>
    <w:rsid w:val="000276F0"/>
    <w:rsid w:val="00027EDC"/>
    <w:rsid w:val="000322C4"/>
    <w:rsid w:val="00032355"/>
    <w:rsid w:val="00034393"/>
    <w:rsid w:val="00037BB9"/>
    <w:rsid w:val="00040413"/>
    <w:rsid w:val="0004057A"/>
    <w:rsid w:val="00040A97"/>
    <w:rsid w:val="00043DFB"/>
    <w:rsid w:val="0004408F"/>
    <w:rsid w:val="00044505"/>
    <w:rsid w:val="0004678A"/>
    <w:rsid w:val="0004746A"/>
    <w:rsid w:val="0004761F"/>
    <w:rsid w:val="0005214D"/>
    <w:rsid w:val="000539D7"/>
    <w:rsid w:val="000546CC"/>
    <w:rsid w:val="00054989"/>
    <w:rsid w:val="00054E49"/>
    <w:rsid w:val="00057565"/>
    <w:rsid w:val="00060474"/>
    <w:rsid w:val="00060939"/>
    <w:rsid w:val="00062EB7"/>
    <w:rsid w:val="00063049"/>
    <w:rsid w:val="00063414"/>
    <w:rsid w:val="00064CAA"/>
    <w:rsid w:val="00064DCF"/>
    <w:rsid w:val="00066678"/>
    <w:rsid w:val="0006792A"/>
    <w:rsid w:val="00070034"/>
    <w:rsid w:val="00071051"/>
    <w:rsid w:val="0007294C"/>
    <w:rsid w:val="000756E1"/>
    <w:rsid w:val="00080C8C"/>
    <w:rsid w:val="000821AF"/>
    <w:rsid w:val="00082860"/>
    <w:rsid w:val="00082CEE"/>
    <w:rsid w:val="00083C34"/>
    <w:rsid w:val="00084102"/>
    <w:rsid w:val="00085A18"/>
    <w:rsid w:val="0008728F"/>
    <w:rsid w:val="0009038B"/>
    <w:rsid w:val="00091902"/>
    <w:rsid w:val="000924F7"/>
    <w:rsid w:val="00092751"/>
    <w:rsid w:val="00092CA2"/>
    <w:rsid w:val="000935DA"/>
    <w:rsid w:val="00094143"/>
    <w:rsid w:val="0009500E"/>
    <w:rsid w:val="00095592"/>
    <w:rsid w:val="00097399"/>
    <w:rsid w:val="000A0E91"/>
    <w:rsid w:val="000A5155"/>
    <w:rsid w:val="000A710A"/>
    <w:rsid w:val="000A79D7"/>
    <w:rsid w:val="000B0126"/>
    <w:rsid w:val="000B0CD3"/>
    <w:rsid w:val="000B2107"/>
    <w:rsid w:val="000B7BE2"/>
    <w:rsid w:val="000C00B5"/>
    <w:rsid w:val="000C1509"/>
    <w:rsid w:val="000C2330"/>
    <w:rsid w:val="000C28BA"/>
    <w:rsid w:val="000C2BC1"/>
    <w:rsid w:val="000C5075"/>
    <w:rsid w:val="000C6037"/>
    <w:rsid w:val="000C71F8"/>
    <w:rsid w:val="000C749C"/>
    <w:rsid w:val="000C7A3A"/>
    <w:rsid w:val="000D33B5"/>
    <w:rsid w:val="000D3555"/>
    <w:rsid w:val="000D4975"/>
    <w:rsid w:val="000D4C87"/>
    <w:rsid w:val="000D75FC"/>
    <w:rsid w:val="000E4387"/>
    <w:rsid w:val="000E448F"/>
    <w:rsid w:val="000E56B1"/>
    <w:rsid w:val="000E77F5"/>
    <w:rsid w:val="000E7D67"/>
    <w:rsid w:val="000F3A05"/>
    <w:rsid w:val="000F4E78"/>
    <w:rsid w:val="000F7D5F"/>
    <w:rsid w:val="001000C0"/>
    <w:rsid w:val="00100386"/>
    <w:rsid w:val="001008FD"/>
    <w:rsid w:val="0010476D"/>
    <w:rsid w:val="00105B77"/>
    <w:rsid w:val="00106875"/>
    <w:rsid w:val="00106C53"/>
    <w:rsid w:val="001109B1"/>
    <w:rsid w:val="0011296E"/>
    <w:rsid w:val="00114263"/>
    <w:rsid w:val="001151B3"/>
    <w:rsid w:val="00116045"/>
    <w:rsid w:val="00117BBB"/>
    <w:rsid w:val="00117FC7"/>
    <w:rsid w:val="00120099"/>
    <w:rsid w:val="00120673"/>
    <w:rsid w:val="001209F7"/>
    <w:rsid w:val="00120DC1"/>
    <w:rsid w:val="00122800"/>
    <w:rsid w:val="00122E7E"/>
    <w:rsid w:val="00122F9E"/>
    <w:rsid w:val="001231A0"/>
    <w:rsid w:val="0012388B"/>
    <w:rsid w:val="001248A1"/>
    <w:rsid w:val="00125F4F"/>
    <w:rsid w:val="001264B7"/>
    <w:rsid w:val="001278A2"/>
    <w:rsid w:val="00130C47"/>
    <w:rsid w:val="0013111B"/>
    <w:rsid w:val="001311F3"/>
    <w:rsid w:val="0013233A"/>
    <w:rsid w:val="00132EC7"/>
    <w:rsid w:val="00133A13"/>
    <w:rsid w:val="00133CB6"/>
    <w:rsid w:val="00134201"/>
    <w:rsid w:val="00137E06"/>
    <w:rsid w:val="00140372"/>
    <w:rsid w:val="00140CD9"/>
    <w:rsid w:val="00142BA8"/>
    <w:rsid w:val="00144747"/>
    <w:rsid w:val="001447BC"/>
    <w:rsid w:val="00145179"/>
    <w:rsid w:val="00146ABD"/>
    <w:rsid w:val="00146DD1"/>
    <w:rsid w:val="001478DC"/>
    <w:rsid w:val="001501A9"/>
    <w:rsid w:val="00151806"/>
    <w:rsid w:val="001526C1"/>
    <w:rsid w:val="001532E0"/>
    <w:rsid w:val="00153568"/>
    <w:rsid w:val="00153C4D"/>
    <w:rsid w:val="00154350"/>
    <w:rsid w:val="00155071"/>
    <w:rsid w:val="00157EDA"/>
    <w:rsid w:val="001606C8"/>
    <w:rsid w:val="001632D7"/>
    <w:rsid w:val="0016343A"/>
    <w:rsid w:val="001635C7"/>
    <w:rsid w:val="0016386A"/>
    <w:rsid w:val="001640B4"/>
    <w:rsid w:val="00164F36"/>
    <w:rsid w:val="0016508C"/>
    <w:rsid w:val="00165411"/>
    <w:rsid w:val="00166937"/>
    <w:rsid w:val="001714FA"/>
    <w:rsid w:val="00173317"/>
    <w:rsid w:val="0017542A"/>
    <w:rsid w:val="00180D89"/>
    <w:rsid w:val="0018103D"/>
    <w:rsid w:val="0018139D"/>
    <w:rsid w:val="00182317"/>
    <w:rsid w:val="001824D7"/>
    <w:rsid w:val="00183D9D"/>
    <w:rsid w:val="00183FDD"/>
    <w:rsid w:val="00184041"/>
    <w:rsid w:val="00184CFF"/>
    <w:rsid w:val="001854D9"/>
    <w:rsid w:val="001859FD"/>
    <w:rsid w:val="00186012"/>
    <w:rsid w:val="001866F2"/>
    <w:rsid w:val="00187695"/>
    <w:rsid w:val="00191BF9"/>
    <w:rsid w:val="00191E8C"/>
    <w:rsid w:val="00191ED7"/>
    <w:rsid w:val="00192463"/>
    <w:rsid w:val="0019276F"/>
    <w:rsid w:val="0019367A"/>
    <w:rsid w:val="001948F4"/>
    <w:rsid w:val="00194F03"/>
    <w:rsid w:val="00194FAC"/>
    <w:rsid w:val="00195574"/>
    <w:rsid w:val="001971D7"/>
    <w:rsid w:val="001A22C7"/>
    <w:rsid w:val="001A344E"/>
    <w:rsid w:val="001A5F89"/>
    <w:rsid w:val="001B1332"/>
    <w:rsid w:val="001B15A4"/>
    <w:rsid w:val="001B3451"/>
    <w:rsid w:val="001B5CAD"/>
    <w:rsid w:val="001B622E"/>
    <w:rsid w:val="001C4833"/>
    <w:rsid w:val="001C4B38"/>
    <w:rsid w:val="001C4C3D"/>
    <w:rsid w:val="001C5323"/>
    <w:rsid w:val="001C54D8"/>
    <w:rsid w:val="001C68BD"/>
    <w:rsid w:val="001C6BFC"/>
    <w:rsid w:val="001D0774"/>
    <w:rsid w:val="001D1397"/>
    <w:rsid w:val="001D1442"/>
    <w:rsid w:val="001D1C45"/>
    <w:rsid w:val="001D1F31"/>
    <w:rsid w:val="001D52C9"/>
    <w:rsid w:val="001D5FFB"/>
    <w:rsid w:val="001E3109"/>
    <w:rsid w:val="001E384E"/>
    <w:rsid w:val="001E7C4C"/>
    <w:rsid w:val="001F1EA0"/>
    <w:rsid w:val="001F4836"/>
    <w:rsid w:val="001F7344"/>
    <w:rsid w:val="001F7DB6"/>
    <w:rsid w:val="00200B0D"/>
    <w:rsid w:val="002013B9"/>
    <w:rsid w:val="00201D27"/>
    <w:rsid w:val="00202756"/>
    <w:rsid w:val="00202E9C"/>
    <w:rsid w:val="00203010"/>
    <w:rsid w:val="00203076"/>
    <w:rsid w:val="00203249"/>
    <w:rsid w:val="00203C3B"/>
    <w:rsid w:val="00203D9E"/>
    <w:rsid w:val="00204202"/>
    <w:rsid w:val="0020433B"/>
    <w:rsid w:val="002052E6"/>
    <w:rsid w:val="0020542B"/>
    <w:rsid w:val="00206059"/>
    <w:rsid w:val="00206A96"/>
    <w:rsid w:val="0020748A"/>
    <w:rsid w:val="00207F6F"/>
    <w:rsid w:val="00212CCA"/>
    <w:rsid w:val="002132CC"/>
    <w:rsid w:val="00213E66"/>
    <w:rsid w:val="00214110"/>
    <w:rsid w:val="00214B99"/>
    <w:rsid w:val="00214BBB"/>
    <w:rsid w:val="00215D35"/>
    <w:rsid w:val="002220ED"/>
    <w:rsid w:val="0022351A"/>
    <w:rsid w:val="00223E53"/>
    <w:rsid w:val="00224D0C"/>
    <w:rsid w:val="00225726"/>
    <w:rsid w:val="00225AF6"/>
    <w:rsid w:val="00227CCA"/>
    <w:rsid w:val="002323B1"/>
    <w:rsid w:val="00232A3F"/>
    <w:rsid w:val="00233D76"/>
    <w:rsid w:val="0023561E"/>
    <w:rsid w:val="0023753E"/>
    <w:rsid w:val="00240A10"/>
    <w:rsid w:val="00241CF0"/>
    <w:rsid w:val="002425F2"/>
    <w:rsid w:val="00242856"/>
    <w:rsid w:val="00243322"/>
    <w:rsid w:val="002435C4"/>
    <w:rsid w:val="00244EC6"/>
    <w:rsid w:val="002476FA"/>
    <w:rsid w:val="00251C95"/>
    <w:rsid w:val="002531D7"/>
    <w:rsid w:val="00253B0E"/>
    <w:rsid w:val="00256A6B"/>
    <w:rsid w:val="00256F57"/>
    <w:rsid w:val="00260D5D"/>
    <w:rsid w:val="00260FB5"/>
    <w:rsid w:val="002633E2"/>
    <w:rsid w:val="00267DD2"/>
    <w:rsid w:val="00267FA0"/>
    <w:rsid w:val="002705C1"/>
    <w:rsid w:val="002710C7"/>
    <w:rsid w:val="0027118C"/>
    <w:rsid w:val="002725A5"/>
    <w:rsid w:val="0027302E"/>
    <w:rsid w:val="00273207"/>
    <w:rsid w:val="002733B4"/>
    <w:rsid w:val="00275ABB"/>
    <w:rsid w:val="00276040"/>
    <w:rsid w:val="00276C51"/>
    <w:rsid w:val="002777B4"/>
    <w:rsid w:val="00277870"/>
    <w:rsid w:val="00280E10"/>
    <w:rsid w:val="00281D8A"/>
    <w:rsid w:val="002822C9"/>
    <w:rsid w:val="00283E1C"/>
    <w:rsid w:val="00284937"/>
    <w:rsid w:val="00284960"/>
    <w:rsid w:val="00286CE7"/>
    <w:rsid w:val="00287882"/>
    <w:rsid w:val="00290668"/>
    <w:rsid w:val="00290964"/>
    <w:rsid w:val="00291F16"/>
    <w:rsid w:val="002922C5"/>
    <w:rsid w:val="00292598"/>
    <w:rsid w:val="002945A6"/>
    <w:rsid w:val="002961AB"/>
    <w:rsid w:val="00296E39"/>
    <w:rsid w:val="0029743A"/>
    <w:rsid w:val="002A143C"/>
    <w:rsid w:val="002A20FA"/>
    <w:rsid w:val="002A403E"/>
    <w:rsid w:val="002A4206"/>
    <w:rsid w:val="002A6181"/>
    <w:rsid w:val="002A6D3C"/>
    <w:rsid w:val="002A7156"/>
    <w:rsid w:val="002A7CEE"/>
    <w:rsid w:val="002B009E"/>
    <w:rsid w:val="002B03EE"/>
    <w:rsid w:val="002B0AE4"/>
    <w:rsid w:val="002B1D9C"/>
    <w:rsid w:val="002B2302"/>
    <w:rsid w:val="002B3841"/>
    <w:rsid w:val="002B40BF"/>
    <w:rsid w:val="002B44AE"/>
    <w:rsid w:val="002B5255"/>
    <w:rsid w:val="002B587F"/>
    <w:rsid w:val="002C05C3"/>
    <w:rsid w:val="002C2DE0"/>
    <w:rsid w:val="002C3202"/>
    <w:rsid w:val="002C361E"/>
    <w:rsid w:val="002C436A"/>
    <w:rsid w:val="002C47F2"/>
    <w:rsid w:val="002C782C"/>
    <w:rsid w:val="002C79E4"/>
    <w:rsid w:val="002C7CB4"/>
    <w:rsid w:val="002D0015"/>
    <w:rsid w:val="002D0841"/>
    <w:rsid w:val="002D15E3"/>
    <w:rsid w:val="002D3419"/>
    <w:rsid w:val="002D3BA5"/>
    <w:rsid w:val="002D4068"/>
    <w:rsid w:val="002D6C36"/>
    <w:rsid w:val="002E067C"/>
    <w:rsid w:val="002E1970"/>
    <w:rsid w:val="002E1EF8"/>
    <w:rsid w:val="002E4E8C"/>
    <w:rsid w:val="002E5315"/>
    <w:rsid w:val="002E5320"/>
    <w:rsid w:val="002E53A1"/>
    <w:rsid w:val="002E67CF"/>
    <w:rsid w:val="002E78BE"/>
    <w:rsid w:val="002F04B4"/>
    <w:rsid w:val="002F218E"/>
    <w:rsid w:val="002F29EE"/>
    <w:rsid w:val="002F2B01"/>
    <w:rsid w:val="002F4560"/>
    <w:rsid w:val="002F54AC"/>
    <w:rsid w:val="002F6076"/>
    <w:rsid w:val="002F79C7"/>
    <w:rsid w:val="0030569A"/>
    <w:rsid w:val="00306187"/>
    <w:rsid w:val="00311157"/>
    <w:rsid w:val="003116E3"/>
    <w:rsid w:val="00311C17"/>
    <w:rsid w:val="00311E27"/>
    <w:rsid w:val="00320549"/>
    <w:rsid w:val="00323817"/>
    <w:rsid w:val="00323CBB"/>
    <w:rsid w:val="00324287"/>
    <w:rsid w:val="003243EF"/>
    <w:rsid w:val="003250B7"/>
    <w:rsid w:val="00325807"/>
    <w:rsid w:val="00325F25"/>
    <w:rsid w:val="00326E15"/>
    <w:rsid w:val="00327241"/>
    <w:rsid w:val="00330AE9"/>
    <w:rsid w:val="0033323C"/>
    <w:rsid w:val="00333F28"/>
    <w:rsid w:val="00333FF9"/>
    <w:rsid w:val="003355D2"/>
    <w:rsid w:val="003371F0"/>
    <w:rsid w:val="00337827"/>
    <w:rsid w:val="00337A76"/>
    <w:rsid w:val="003407DD"/>
    <w:rsid w:val="00340C31"/>
    <w:rsid w:val="00342C3A"/>
    <w:rsid w:val="00343A70"/>
    <w:rsid w:val="003444F3"/>
    <w:rsid w:val="00345BDB"/>
    <w:rsid w:val="00346900"/>
    <w:rsid w:val="00347C39"/>
    <w:rsid w:val="00347D1F"/>
    <w:rsid w:val="00347E0E"/>
    <w:rsid w:val="0035003F"/>
    <w:rsid w:val="00351BFD"/>
    <w:rsid w:val="00352D45"/>
    <w:rsid w:val="003531A9"/>
    <w:rsid w:val="00355423"/>
    <w:rsid w:val="00355576"/>
    <w:rsid w:val="003568B7"/>
    <w:rsid w:val="00357927"/>
    <w:rsid w:val="00357E70"/>
    <w:rsid w:val="00361112"/>
    <w:rsid w:val="00361184"/>
    <w:rsid w:val="00361723"/>
    <w:rsid w:val="003627AB"/>
    <w:rsid w:val="00362ADF"/>
    <w:rsid w:val="00365D6B"/>
    <w:rsid w:val="0036611D"/>
    <w:rsid w:val="00367AFB"/>
    <w:rsid w:val="00370681"/>
    <w:rsid w:val="00370742"/>
    <w:rsid w:val="00370EB0"/>
    <w:rsid w:val="0037409D"/>
    <w:rsid w:val="003763CD"/>
    <w:rsid w:val="00377005"/>
    <w:rsid w:val="0038068F"/>
    <w:rsid w:val="00381163"/>
    <w:rsid w:val="00382353"/>
    <w:rsid w:val="00383DC5"/>
    <w:rsid w:val="0038531B"/>
    <w:rsid w:val="0038667C"/>
    <w:rsid w:val="00386CA8"/>
    <w:rsid w:val="003873C2"/>
    <w:rsid w:val="00387D65"/>
    <w:rsid w:val="00390F77"/>
    <w:rsid w:val="003919C4"/>
    <w:rsid w:val="00393240"/>
    <w:rsid w:val="003943F2"/>
    <w:rsid w:val="003953D5"/>
    <w:rsid w:val="00396C83"/>
    <w:rsid w:val="00397D82"/>
    <w:rsid w:val="003A0470"/>
    <w:rsid w:val="003A0C71"/>
    <w:rsid w:val="003A22ED"/>
    <w:rsid w:val="003A3CCC"/>
    <w:rsid w:val="003A3D67"/>
    <w:rsid w:val="003A45DA"/>
    <w:rsid w:val="003A4D31"/>
    <w:rsid w:val="003A50DE"/>
    <w:rsid w:val="003A7153"/>
    <w:rsid w:val="003A786C"/>
    <w:rsid w:val="003B184F"/>
    <w:rsid w:val="003B2AB2"/>
    <w:rsid w:val="003B4065"/>
    <w:rsid w:val="003B5DFC"/>
    <w:rsid w:val="003C05AC"/>
    <w:rsid w:val="003C0A96"/>
    <w:rsid w:val="003C1AFE"/>
    <w:rsid w:val="003C1E2E"/>
    <w:rsid w:val="003C2A9E"/>
    <w:rsid w:val="003C3944"/>
    <w:rsid w:val="003C5185"/>
    <w:rsid w:val="003C573A"/>
    <w:rsid w:val="003C7CA5"/>
    <w:rsid w:val="003D02C6"/>
    <w:rsid w:val="003D18AF"/>
    <w:rsid w:val="003D1D1F"/>
    <w:rsid w:val="003D2274"/>
    <w:rsid w:val="003D39C1"/>
    <w:rsid w:val="003D447D"/>
    <w:rsid w:val="003D5326"/>
    <w:rsid w:val="003D5E0D"/>
    <w:rsid w:val="003D76A7"/>
    <w:rsid w:val="003D77FC"/>
    <w:rsid w:val="003E16B8"/>
    <w:rsid w:val="003E1A27"/>
    <w:rsid w:val="003E39F4"/>
    <w:rsid w:val="003E4CA6"/>
    <w:rsid w:val="003E595D"/>
    <w:rsid w:val="003E5FC4"/>
    <w:rsid w:val="003E6405"/>
    <w:rsid w:val="003E737C"/>
    <w:rsid w:val="003F03C0"/>
    <w:rsid w:val="003F30B3"/>
    <w:rsid w:val="003F3FCE"/>
    <w:rsid w:val="003F7339"/>
    <w:rsid w:val="004015B2"/>
    <w:rsid w:val="00402E6A"/>
    <w:rsid w:val="00403310"/>
    <w:rsid w:val="00403723"/>
    <w:rsid w:val="004054A5"/>
    <w:rsid w:val="004062E5"/>
    <w:rsid w:val="004074E2"/>
    <w:rsid w:val="00410C6E"/>
    <w:rsid w:val="00410D3E"/>
    <w:rsid w:val="004115D7"/>
    <w:rsid w:val="00411F06"/>
    <w:rsid w:val="004123FB"/>
    <w:rsid w:val="00412AE1"/>
    <w:rsid w:val="00412CD5"/>
    <w:rsid w:val="00413461"/>
    <w:rsid w:val="00413C4C"/>
    <w:rsid w:val="004143D2"/>
    <w:rsid w:val="00415E31"/>
    <w:rsid w:val="00416140"/>
    <w:rsid w:val="004176EF"/>
    <w:rsid w:val="00417FF9"/>
    <w:rsid w:val="00423103"/>
    <w:rsid w:val="00425520"/>
    <w:rsid w:val="00426C86"/>
    <w:rsid w:val="00427405"/>
    <w:rsid w:val="00430649"/>
    <w:rsid w:val="00430972"/>
    <w:rsid w:val="00431804"/>
    <w:rsid w:val="004366EE"/>
    <w:rsid w:val="004368F3"/>
    <w:rsid w:val="00437AA1"/>
    <w:rsid w:val="00440BC0"/>
    <w:rsid w:val="0044151D"/>
    <w:rsid w:val="0044162C"/>
    <w:rsid w:val="00442051"/>
    <w:rsid w:val="00443023"/>
    <w:rsid w:val="00443CCD"/>
    <w:rsid w:val="004443DB"/>
    <w:rsid w:val="00444F43"/>
    <w:rsid w:val="004459D3"/>
    <w:rsid w:val="00445F6F"/>
    <w:rsid w:val="00447134"/>
    <w:rsid w:val="00451DA7"/>
    <w:rsid w:val="00451E96"/>
    <w:rsid w:val="00452517"/>
    <w:rsid w:val="00453CE9"/>
    <w:rsid w:val="00454100"/>
    <w:rsid w:val="0045624C"/>
    <w:rsid w:val="004563F0"/>
    <w:rsid w:val="00457FFE"/>
    <w:rsid w:val="00461EBB"/>
    <w:rsid w:val="004622B6"/>
    <w:rsid w:val="0046320F"/>
    <w:rsid w:val="00463242"/>
    <w:rsid w:val="00463555"/>
    <w:rsid w:val="00463923"/>
    <w:rsid w:val="004639E7"/>
    <w:rsid w:val="00464890"/>
    <w:rsid w:val="004648EF"/>
    <w:rsid w:val="004656F5"/>
    <w:rsid w:val="0046573B"/>
    <w:rsid w:val="00466D4A"/>
    <w:rsid w:val="00466E80"/>
    <w:rsid w:val="004673B7"/>
    <w:rsid w:val="00470371"/>
    <w:rsid w:val="004715F1"/>
    <w:rsid w:val="00473407"/>
    <w:rsid w:val="0047537A"/>
    <w:rsid w:val="004755B2"/>
    <w:rsid w:val="004758F7"/>
    <w:rsid w:val="00477AB7"/>
    <w:rsid w:val="00480AB8"/>
    <w:rsid w:val="00481CD5"/>
    <w:rsid w:val="0048329B"/>
    <w:rsid w:val="00483304"/>
    <w:rsid w:val="00484316"/>
    <w:rsid w:val="0048616F"/>
    <w:rsid w:val="00486D0D"/>
    <w:rsid w:val="00487FB4"/>
    <w:rsid w:val="00490E2B"/>
    <w:rsid w:val="00491AAC"/>
    <w:rsid w:val="00495ABE"/>
    <w:rsid w:val="00495D14"/>
    <w:rsid w:val="00495D6D"/>
    <w:rsid w:val="004967FB"/>
    <w:rsid w:val="004968A6"/>
    <w:rsid w:val="00496A23"/>
    <w:rsid w:val="00497583"/>
    <w:rsid w:val="004A1633"/>
    <w:rsid w:val="004A38D8"/>
    <w:rsid w:val="004A46FD"/>
    <w:rsid w:val="004A4774"/>
    <w:rsid w:val="004A66CD"/>
    <w:rsid w:val="004A6F26"/>
    <w:rsid w:val="004A76A2"/>
    <w:rsid w:val="004A7990"/>
    <w:rsid w:val="004B1335"/>
    <w:rsid w:val="004B150D"/>
    <w:rsid w:val="004B23CE"/>
    <w:rsid w:val="004B2AA1"/>
    <w:rsid w:val="004B2CCA"/>
    <w:rsid w:val="004B39FF"/>
    <w:rsid w:val="004B4769"/>
    <w:rsid w:val="004B5D53"/>
    <w:rsid w:val="004B6606"/>
    <w:rsid w:val="004B7DE1"/>
    <w:rsid w:val="004C1820"/>
    <w:rsid w:val="004C2651"/>
    <w:rsid w:val="004C31B2"/>
    <w:rsid w:val="004C3976"/>
    <w:rsid w:val="004C3DCB"/>
    <w:rsid w:val="004C782C"/>
    <w:rsid w:val="004C79B1"/>
    <w:rsid w:val="004D0067"/>
    <w:rsid w:val="004D172E"/>
    <w:rsid w:val="004D1AEA"/>
    <w:rsid w:val="004D4721"/>
    <w:rsid w:val="004D49AA"/>
    <w:rsid w:val="004E0E1B"/>
    <w:rsid w:val="004E248C"/>
    <w:rsid w:val="004E318D"/>
    <w:rsid w:val="004E39B3"/>
    <w:rsid w:val="004E3CD9"/>
    <w:rsid w:val="004E4901"/>
    <w:rsid w:val="004E5658"/>
    <w:rsid w:val="004F0265"/>
    <w:rsid w:val="004F2415"/>
    <w:rsid w:val="004F45D1"/>
    <w:rsid w:val="004F6684"/>
    <w:rsid w:val="004F6973"/>
    <w:rsid w:val="00501296"/>
    <w:rsid w:val="00505BA0"/>
    <w:rsid w:val="00506F55"/>
    <w:rsid w:val="005109A2"/>
    <w:rsid w:val="00510F63"/>
    <w:rsid w:val="00512CA2"/>
    <w:rsid w:val="00513081"/>
    <w:rsid w:val="00513F37"/>
    <w:rsid w:val="005151DE"/>
    <w:rsid w:val="00515425"/>
    <w:rsid w:val="00515B86"/>
    <w:rsid w:val="00515ED3"/>
    <w:rsid w:val="005165C3"/>
    <w:rsid w:val="00522718"/>
    <w:rsid w:val="00525584"/>
    <w:rsid w:val="00531B46"/>
    <w:rsid w:val="00531DB8"/>
    <w:rsid w:val="00531F5D"/>
    <w:rsid w:val="00532920"/>
    <w:rsid w:val="005338CD"/>
    <w:rsid w:val="00533E6C"/>
    <w:rsid w:val="005356C6"/>
    <w:rsid w:val="005360B2"/>
    <w:rsid w:val="00536DD6"/>
    <w:rsid w:val="00537CF1"/>
    <w:rsid w:val="00540088"/>
    <w:rsid w:val="005404FE"/>
    <w:rsid w:val="0054064C"/>
    <w:rsid w:val="005425AE"/>
    <w:rsid w:val="00543217"/>
    <w:rsid w:val="00543B8B"/>
    <w:rsid w:val="00545C26"/>
    <w:rsid w:val="00550879"/>
    <w:rsid w:val="00552441"/>
    <w:rsid w:val="00552FB8"/>
    <w:rsid w:val="00554F2D"/>
    <w:rsid w:val="0055539A"/>
    <w:rsid w:val="00555C25"/>
    <w:rsid w:val="005567DA"/>
    <w:rsid w:val="00556BDA"/>
    <w:rsid w:val="005572E5"/>
    <w:rsid w:val="00557871"/>
    <w:rsid w:val="00560907"/>
    <w:rsid w:val="0056301C"/>
    <w:rsid w:val="00564049"/>
    <w:rsid w:val="00564338"/>
    <w:rsid w:val="00565C2C"/>
    <w:rsid w:val="00566027"/>
    <w:rsid w:val="0056604D"/>
    <w:rsid w:val="00566A95"/>
    <w:rsid w:val="00566ABF"/>
    <w:rsid w:val="00566F16"/>
    <w:rsid w:val="005670BE"/>
    <w:rsid w:val="00567F4D"/>
    <w:rsid w:val="00567F97"/>
    <w:rsid w:val="00570F95"/>
    <w:rsid w:val="0057103E"/>
    <w:rsid w:val="0057239D"/>
    <w:rsid w:val="00572A44"/>
    <w:rsid w:val="0057409C"/>
    <w:rsid w:val="00574423"/>
    <w:rsid w:val="00580CB2"/>
    <w:rsid w:val="005812AB"/>
    <w:rsid w:val="00581599"/>
    <w:rsid w:val="00581B43"/>
    <w:rsid w:val="00581CB0"/>
    <w:rsid w:val="005832E8"/>
    <w:rsid w:val="005838CC"/>
    <w:rsid w:val="00584745"/>
    <w:rsid w:val="005854B5"/>
    <w:rsid w:val="0058741A"/>
    <w:rsid w:val="0058758E"/>
    <w:rsid w:val="005913FE"/>
    <w:rsid w:val="00591958"/>
    <w:rsid w:val="005925EC"/>
    <w:rsid w:val="00592F91"/>
    <w:rsid w:val="00597344"/>
    <w:rsid w:val="005A0193"/>
    <w:rsid w:val="005A0909"/>
    <w:rsid w:val="005A14C7"/>
    <w:rsid w:val="005A1AB7"/>
    <w:rsid w:val="005A2441"/>
    <w:rsid w:val="005A37C6"/>
    <w:rsid w:val="005A3D67"/>
    <w:rsid w:val="005A4608"/>
    <w:rsid w:val="005A4866"/>
    <w:rsid w:val="005A62AA"/>
    <w:rsid w:val="005A6950"/>
    <w:rsid w:val="005B0EB7"/>
    <w:rsid w:val="005B0EE7"/>
    <w:rsid w:val="005B1003"/>
    <w:rsid w:val="005B1FC6"/>
    <w:rsid w:val="005B283C"/>
    <w:rsid w:val="005B3536"/>
    <w:rsid w:val="005B54BD"/>
    <w:rsid w:val="005B6471"/>
    <w:rsid w:val="005B6561"/>
    <w:rsid w:val="005B76DF"/>
    <w:rsid w:val="005C1672"/>
    <w:rsid w:val="005C17F1"/>
    <w:rsid w:val="005C19E4"/>
    <w:rsid w:val="005C21DA"/>
    <w:rsid w:val="005C3EF1"/>
    <w:rsid w:val="005C3FCE"/>
    <w:rsid w:val="005C42F9"/>
    <w:rsid w:val="005C4A54"/>
    <w:rsid w:val="005C54D0"/>
    <w:rsid w:val="005C5679"/>
    <w:rsid w:val="005D0399"/>
    <w:rsid w:val="005D1153"/>
    <w:rsid w:val="005D2368"/>
    <w:rsid w:val="005D2BE6"/>
    <w:rsid w:val="005D32E1"/>
    <w:rsid w:val="005D3702"/>
    <w:rsid w:val="005D6529"/>
    <w:rsid w:val="005D74A5"/>
    <w:rsid w:val="005D7A64"/>
    <w:rsid w:val="005D7B17"/>
    <w:rsid w:val="005E183A"/>
    <w:rsid w:val="005E3E48"/>
    <w:rsid w:val="005E418B"/>
    <w:rsid w:val="005E4A00"/>
    <w:rsid w:val="005E4AC2"/>
    <w:rsid w:val="005E4F26"/>
    <w:rsid w:val="005E4F3C"/>
    <w:rsid w:val="005E5428"/>
    <w:rsid w:val="005E58A3"/>
    <w:rsid w:val="005E67B6"/>
    <w:rsid w:val="005E738C"/>
    <w:rsid w:val="005F27B0"/>
    <w:rsid w:val="005F3DB0"/>
    <w:rsid w:val="005F547A"/>
    <w:rsid w:val="005F5720"/>
    <w:rsid w:val="005F5F68"/>
    <w:rsid w:val="005F69E6"/>
    <w:rsid w:val="005F6BAD"/>
    <w:rsid w:val="005F7206"/>
    <w:rsid w:val="005F76B7"/>
    <w:rsid w:val="005F7D37"/>
    <w:rsid w:val="00601987"/>
    <w:rsid w:val="00602AF3"/>
    <w:rsid w:val="00603622"/>
    <w:rsid w:val="006042C7"/>
    <w:rsid w:val="00604CC4"/>
    <w:rsid w:val="00607418"/>
    <w:rsid w:val="00610DC4"/>
    <w:rsid w:val="00611537"/>
    <w:rsid w:val="006120AA"/>
    <w:rsid w:val="00612408"/>
    <w:rsid w:val="0061391E"/>
    <w:rsid w:val="00614005"/>
    <w:rsid w:val="00615F99"/>
    <w:rsid w:val="00617AD7"/>
    <w:rsid w:val="006207FB"/>
    <w:rsid w:val="00621AA5"/>
    <w:rsid w:val="006238B1"/>
    <w:rsid w:val="00623F33"/>
    <w:rsid w:val="0062438C"/>
    <w:rsid w:val="00624A54"/>
    <w:rsid w:val="00624BF9"/>
    <w:rsid w:val="00625169"/>
    <w:rsid w:val="006251A4"/>
    <w:rsid w:val="006256C7"/>
    <w:rsid w:val="00626ED0"/>
    <w:rsid w:val="00627C4B"/>
    <w:rsid w:val="006316D8"/>
    <w:rsid w:val="00631C96"/>
    <w:rsid w:val="006344CE"/>
    <w:rsid w:val="00634846"/>
    <w:rsid w:val="00634952"/>
    <w:rsid w:val="0063561F"/>
    <w:rsid w:val="00635747"/>
    <w:rsid w:val="00635CF9"/>
    <w:rsid w:val="00636DF5"/>
    <w:rsid w:val="006404C3"/>
    <w:rsid w:val="00640C95"/>
    <w:rsid w:val="00641B5B"/>
    <w:rsid w:val="00643C30"/>
    <w:rsid w:val="00643C7F"/>
    <w:rsid w:val="00644F52"/>
    <w:rsid w:val="0064556C"/>
    <w:rsid w:val="00645C2B"/>
    <w:rsid w:val="0064738E"/>
    <w:rsid w:val="0064781A"/>
    <w:rsid w:val="00651C11"/>
    <w:rsid w:val="00652DD3"/>
    <w:rsid w:val="00652F79"/>
    <w:rsid w:val="0065386B"/>
    <w:rsid w:val="00654020"/>
    <w:rsid w:val="00654229"/>
    <w:rsid w:val="00654B74"/>
    <w:rsid w:val="00656DF6"/>
    <w:rsid w:val="00660A8E"/>
    <w:rsid w:val="00661A64"/>
    <w:rsid w:val="00663050"/>
    <w:rsid w:val="006652D5"/>
    <w:rsid w:val="00665D04"/>
    <w:rsid w:val="006674C5"/>
    <w:rsid w:val="00667DF7"/>
    <w:rsid w:val="006702BD"/>
    <w:rsid w:val="00670E86"/>
    <w:rsid w:val="00671760"/>
    <w:rsid w:val="0067266F"/>
    <w:rsid w:val="006735E8"/>
    <w:rsid w:val="00673DEB"/>
    <w:rsid w:val="00673F0A"/>
    <w:rsid w:val="006746CF"/>
    <w:rsid w:val="006756AA"/>
    <w:rsid w:val="00675796"/>
    <w:rsid w:val="00675D4F"/>
    <w:rsid w:val="00677444"/>
    <w:rsid w:val="00677491"/>
    <w:rsid w:val="0068027F"/>
    <w:rsid w:val="00680BB6"/>
    <w:rsid w:val="00680DC5"/>
    <w:rsid w:val="00681885"/>
    <w:rsid w:val="00683C83"/>
    <w:rsid w:val="00684629"/>
    <w:rsid w:val="006851B0"/>
    <w:rsid w:val="0068561F"/>
    <w:rsid w:val="0068565E"/>
    <w:rsid w:val="00686900"/>
    <w:rsid w:val="00686A39"/>
    <w:rsid w:val="0069032B"/>
    <w:rsid w:val="00690A3E"/>
    <w:rsid w:val="0069294B"/>
    <w:rsid w:val="0069307E"/>
    <w:rsid w:val="00693812"/>
    <w:rsid w:val="00693B53"/>
    <w:rsid w:val="00693ED1"/>
    <w:rsid w:val="006945E8"/>
    <w:rsid w:val="0069665A"/>
    <w:rsid w:val="0069750E"/>
    <w:rsid w:val="006A049A"/>
    <w:rsid w:val="006A077F"/>
    <w:rsid w:val="006A0787"/>
    <w:rsid w:val="006A0B30"/>
    <w:rsid w:val="006A1E8F"/>
    <w:rsid w:val="006A3D1C"/>
    <w:rsid w:val="006A4303"/>
    <w:rsid w:val="006A53BD"/>
    <w:rsid w:val="006A6062"/>
    <w:rsid w:val="006A6676"/>
    <w:rsid w:val="006B124C"/>
    <w:rsid w:val="006B346B"/>
    <w:rsid w:val="006B3615"/>
    <w:rsid w:val="006B3776"/>
    <w:rsid w:val="006B43AB"/>
    <w:rsid w:val="006B5A53"/>
    <w:rsid w:val="006B7355"/>
    <w:rsid w:val="006B741B"/>
    <w:rsid w:val="006B77B2"/>
    <w:rsid w:val="006B7C7F"/>
    <w:rsid w:val="006C0715"/>
    <w:rsid w:val="006C0997"/>
    <w:rsid w:val="006C0A17"/>
    <w:rsid w:val="006C12DC"/>
    <w:rsid w:val="006C1B9E"/>
    <w:rsid w:val="006C23AA"/>
    <w:rsid w:val="006C2C10"/>
    <w:rsid w:val="006C3592"/>
    <w:rsid w:val="006C3858"/>
    <w:rsid w:val="006C4641"/>
    <w:rsid w:val="006C4991"/>
    <w:rsid w:val="006C512E"/>
    <w:rsid w:val="006C7EDA"/>
    <w:rsid w:val="006D2638"/>
    <w:rsid w:val="006D2DCC"/>
    <w:rsid w:val="006D4953"/>
    <w:rsid w:val="006D4DF5"/>
    <w:rsid w:val="006D6185"/>
    <w:rsid w:val="006D7279"/>
    <w:rsid w:val="006D727E"/>
    <w:rsid w:val="006D79CE"/>
    <w:rsid w:val="006D7C4F"/>
    <w:rsid w:val="006E017D"/>
    <w:rsid w:val="006E0CCE"/>
    <w:rsid w:val="006E4FE4"/>
    <w:rsid w:val="006E5720"/>
    <w:rsid w:val="006E6D83"/>
    <w:rsid w:val="006F29D1"/>
    <w:rsid w:val="006F3B30"/>
    <w:rsid w:val="006F3E48"/>
    <w:rsid w:val="006F4D59"/>
    <w:rsid w:val="006F4F21"/>
    <w:rsid w:val="006F5644"/>
    <w:rsid w:val="006F5BB4"/>
    <w:rsid w:val="006F5E15"/>
    <w:rsid w:val="006F7059"/>
    <w:rsid w:val="006F7061"/>
    <w:rsid w:val="006F71C1"/>
    <w:rsid w:val="00700024"/>
    <w:rsid w:val="00700552"/>
    <w:rsid w:val="00700A83"/>
    <w:rsid w:val="00700B11"/>
    <w:rsid w:val="00700D13"/>
    <w:rsid w:val="00700D71"/>
    <w:rsid w:val="00701995"/>
    <w:rsid w:val="00702740"/>
    <w:rsid w:val="00702EB4"/>
    <w:rsid w:val="0070315C"/>
    <w:rsid w:val="00704469"/>
    <w:rsid w:val="0070791D"/>
    <w:rsid w:val="00707E6E"/>
    <w:rsid w:val="007139E8"/>
    <w:rsid w:val="00713BA2"/>
    <w:rsid w:val="007155E1"/>
    <w:rsid w:val="007164B8"/>
    <w:rsid w:val="00716F16"/>
    <w:rsid w:val="0072037A"/>
    <w:rsid w:val="00724436"/>
    <w:rsid w:val="0072749F"/>
    <w:rsid w:val="007302EA"/>
    <w:rsid w:val="00730E8C"/>
    <w:rsid w:val="007310D5"/>
    <w:rsid w:val="00741012"/>
    <w:rsid w:val="0074149C"/>
    <w:rsid w:val="00742926"/>
    <w:rsid w:val="007430B2"/>
    <w:rsid w:val="00743507"/>
    <w:rsid w:val="0074364F"/>
    <w:rsid w:val="0074641C"/>
    <w:rsid w:val="0074648C"/>
    <w:rsid w:val="00746A27"/>
    <w:rsid w:val="0074772E"/>
    <w:rsid w:val="0075019A"/>
    <w:rsid w:val="00751184"/>
    <w:rsid w:val="0075187E"/>
    <w:rsid w:val="00753B4B"/>
    <w:rsid w:val="007556D1"/>
    <w:rsid w:val="00755DFF"/>
    <w:rsid w:val="00755FD8"/>
    <w:rsid w:val="007606A0"/>
    <w:rsid w:val="0076233A"/>
    <w:rsid w:val="00763CB1"/>
    <w:rsid w:val="00763DAE"/>
    <w:rsid w:val="00763FFF"/>
    <w:rsid w:val="007643B7"/>
    <w:rsid w:val="00764E19"/>
    <w:rsid w:val="00764FDE"/>
    <w:rsid w:val="0076725B"/>
    <w:rsid w:val="0076774B"/>
    <w:rsid w:val="00770F44"/>
    <w:rsid w:val="0077101E"/>
    <w:rsid w:val="007729FF"/>
    <w:rsid w:val="00773FBC"/>
    <w:rsid w:val="007810C7"/>
    <w:rsid w:val="00781694"/>
    <w:rsid w:val="00782DB3"/>
    <w:rsid w:val="00782DCD"/>
    <w:rsid w:val="0078729E"/>
    <w:rsid w:val="007873E9"/>
    <w:rsid w:val="007877C3"/>
    <w:rsid w:val="00787F34"/>
    <w:rsid w:val="00790102"/>
    <w:rsid w:val="00791419"/>
    <w:rsid w:val="00791B2B"/>
    <w:rsid w:val="0079229C"/>
    <w:rsid w:val="0079238D"/>
    <w:rsid w:val="00793F47"/>
    <w:rsid w:val="00795E0C"/>
    <w:rsid w:val="00795F79"/>
    <w:rsid w:val="00796AA9"/>
    <w:rsid w:val="00796CB4"/>
    <w:rsid w:val="007973BC"/>
    <w:rsid w:val="00797E16"/>
    <w:rsid w:val="007A0BCE"/>
    <w:rsid w:val="007A2491"/>
    <w:rsid w:val="007A47B3"/>
    <w:rsid w:val="007A537F"/>
    <w:rsid w:val="007A6D1C"/>
    <w:rsid w:val="007A6EBA"/>
    <w:rsid w:val="007B00A0"/>
    <w:rsid w:val="007B1AE4"/>
    <w:rsid w:val="007B1FBE"/>
    <w:rsid w:val="007B2200"/>
    <w:rsid w:val="007B242D"/>
    <w:rsid w:val="007B4578"/>
    <w:rsid w:val="007B4DC8"/>
    <w:rsid w:val="007B51C6"/>
    <w:rsid w:val="007B51CF"/>
    <w:rsid w:val="007B766F"/>
    <w:rsid w:val="007B7929"/>
    <w:rsid w:val="007B7B5A"/>
    <w:rsid w:val="007B7DF4"/>
    <w:rsid w:val="007C1A3A"/>
    <w:rsid w:val="007C1A9D"/>
    <w:rsid w:val="007C1B8B"/>
    <w:rsid w:val="007C2003"/>
    <w:rsid w:val="007C27E9"/>
    <w:rsid w:val="007C31D7"/>
    <w:rsid w:val="007C7314"/>
    <w:rsid w:val="007D064A"/>
    <w:rsid w:val="007D376B"/>
    <w:rsid w:val="007D387B"/>
    <w:rsid w:val="007D4D27"/>
    <w:rsid w:val="007D50DF"/>
    <w:rsid w:val="007D7772"/>
    <w:rsid w:val="007E06D6"/>
    <w:rsid w:val="007E0D7A"/>
    <w:rsid w:val="007E1BC5"/>
    <w:rsid w:val="007E2E4E"/>
    <w:rsid w:val="007E4444"/>
    <w:rsid w:val="007E508C"/>
    <w:rsid w:val="007E71D6"/>
    <w:rsid w:val="007E7AF8"/>
    <w:rsid w:val="007F0888"/>
    <w:rsid w:val="007F1058"/>
    <w:rsid w:val="007F3832"/>
    <w:rsid w:val="007F4D30"/>
    <w:rsid w:val="007F64BB"/>
    <w:rsid w:val="008011DC"/>
    <w:rsid w:val="00801277"/>
    <w:rsid w:val="00802194"/>
    <w:rsid w:val="008025AA"/>
    <w:rsid w:val="0080431A"/>
    <w:rsid w:val="00805805"/>
    <w:rsid w:val="00806B22"/>
    <w:rsid w:val="00806BA2"/>
    <w:rsid w:val="00806FD5"/>
    <w:rsid w:val="00813C55"/>
    <w:rsid w:val="00814203"/>
    <w:rsid w:val="00814633"/>
    <w:rsid w:val="008156B8"/>
    <w:rsid w:val="00816F5A"/>
    <w:rsid w:val="008204B5"/>
    <w:rsid w:val="008216F2"/>
    <w:rsid w:val="00822B6F"/>
    <w:rsid w:val="00822D95"/>
    <w:rsid w:val="00823201"/>
    <w:rsid w:val="008234AA"/>
    <w:rsid w:val="00823909"/>
    <w:rsid w:val="00823A2A"/>
    <w:rsid w:val="00824864"/>
    <w:rsid w:val="00824A0F"/>
    <w:rsid w:val="00824D37"/>
    <w:rsid w:val="0082517F"/>
    <w:rsid w:val="008254DA"/>
    <w:rsid w:val="0082662C"/>
    <w:rsid w:val="00826ED8"/>
    <w:rsid w:val="00831371"/>
    <w:rsid w:val="0083189C"/>
    <w:rsid w:val="00831967"/>
    <w:rsid w:val="00835656"/>
    <w:rsid w:val="008364B9"/>
    <w:rsid w:val="008378F8"/>
    <w:rsid w:val="0084008F"/>
    <w:rsid w:val="00841802"/>
    <w:rsid w:val="00842EA1"/>
    <w:rsid w:val="00843EBD"/>
    <w:rsid w:val="00844183"/>
    <w:rsid w:val="008451A5"/>
    <w:rsid w:val="00845D0E"/>
    <w:rsid w:val="00846026"/>
    <w:rsid w:val="00846299"/>
    <w:rsid w:val="00847681"/>
    <w:rsid w:val="008524D3"/>
    <w:rsid w:val="00852AE4"/>
    <w:rsid w:val="00854311"/>
    <w:rsid w:val="0085453C"/>
    <w:rsid w:val="0085471F"/>
    <w:rsid w:val="00854947"/>
    <w:rsid w:val="0085557E"/>
    <w:rsid w:val="00857030"/>
    <w:rsid w:val="008576BC"/>
    <w:rsid w:val="00860115"/>
    <w:rsid w:val="00872CEC"/>
    <w:rsid w:val="008733DB"/>
    <w:rsid w:val="008752D4"/>
    <w:rsid w:val="00875AA6"/>
    <w:rsid w:val="0088108D"/>
    <w:rsid w:val="008817AD"/>
    <w:rsid w:val="00881F5D"/>
    <w:rsid w:val="00883AD8"/>
    <w:rsid w:val="00884C5D"/>
    <w:rsid w:val="00884CE8"/>
    <w:rsid w:val="008858E8"/>
    <w:rsid w:val="00885F2E"/>
    <w:rsid w:val="008864B6"/>
    <w:rsid w:val="00886CB6"/>
    <w:rsid w:val="00890069"/>
    <w:rsid w:val="00890B56"/>
    <w:rsid w:val="008916E3"/>
    <w:rsid w:val="00891AFA"/>
    <w:rsid w:val="00891BC9"/>
    <w:rsid w:val="008947F6"/>
    <w:rsid w:val="008951F6"/>
    <w:rsid w:val="00895377"/>
    <w:rsid w:val="00895FE3"/>
    <w:rsid w:val="008A159D"/>
    <w:rsid w:val="008A2C39"/>
    <w:rsid w:val="008A32B7"/>
    <w:rsid w:val="008A4DA7"/>
    <w:rsid w:val="008A7456"/>
    <w:rsid w:val="008B06F5"/>
    <w:rsid w:val="008B1837"/>
    <w:rsid w:val="008B1F96"/>
    <w:rsid w:val="008B30D8"/>
    <w:rsid w:val="008B3C82"/>
    <w:rsid w:val="008B47C5"/>
    <w:rsid w:val="008B5F52"/>
    <w:rsid w:val="008B654A"/>
    <w:rsid w:val="008B6E2F"/>
    <w:rsid w:val="008C21DB"/>
    <w:rsid w:val="008C2443"/>
    <w:rsid w:val="008C2FC2"/>
    <w:rsid w:val="008C3786"/>
    <w:rsid w:val="008C412B"/>
    <w:rsid w:val="008C44A3"/>
    <w:rsid w:val="008C46D6"/>
    <w:rsid w:val="008D2DCA"/>
    <w:rsid w:val="008D3C4F"/>
    <w:rsid w:val="008D5035"/>
    <w:rsid w:val="008D6876"/>
    <w:rsid w:val="008D68CB"/>
    <w:rsid w:val="008E0D9B"/>
    <w:rsid w:val="008E104B"/>
    <w:rsid w:val="008E15B8"/>
    <w:rsid w:val="008E16D8"/>
    <w:rsid w:val="008E3006"/>
    <w:rsid w:val="008E34E6"/>
    <w:rsid w:val="008E3D13"/>
    <w:rsid w:val="008E41DA"/>
    <w:rsid w:val="008E47EE"/>
    <w:rsid w:val="008E5CED"/>
    <w:rsid w:val="008E6568"/>
    <w:rsid w:val="008E790D"/>
    <w:rsid w:val="008F2BD5"/>
    <w:rsid w:val="008F2E24"/>
    <w:rsid w:val="008F465C"/>
    <w:rsid w:val="008F4EB1"/>
    <w:rsid w:val="008F5227"/>
    <w:rsid w:val="008F5574"/>
    <w:rsid w:val="008F5832"/>
    <w:rsid w:val="008F63EE"/>
    <w:rsid w:val="00904C37"/>
    <w:rsid w:val="0090649A"/>
    <w:rsid w:val="0090697E"/>
    <w:rsid w:val="00907EC1"/>
    <w:rsid w:val="00907F03"/>
    <w:rsid w:val="00910579"/>
    <w:rsid w:val="00911D66"/>
    <w:rsid w:val="009144DA"/>
    <w:rsid w:val="0091484D"/>
    <w:rsid w:val="00915822"/>
    <w:rsid w:val="00915BE6"/>
    <w:rsid w:val="009200DF"/>
    <w:rsid w:val="009204F0"/>
    <w:rsid w:val="0092071D"/>
    <w:rsid w:val="00920BF0"/>
    <w:rsid w:val="00922674"/>
    <w:rsid w:val="00923510"/>
    <w:rsid w:val="009237C9"/>
    <w:rsid w:val="00925367"/>
    <w:rsid w:val="00925BC4"/>
    <w:rsid w:val="00926315"/>
    <w:rsid w:val="00926F12"/>
    <w:rsid w:val="00927998"/>
    <w:rsid w:val="0093080F"/>
    <w:rsid w:val="009308DA"/>
    <w:rsid w:val="00933881"/>
    <w:rsid w:val="00933F3B"/>
    <w:rsid w:val="00934B94"/>
    <w:rsid w:val="009350F5"/>
    <w:rsid w:val="00936ADF"/>
    <w:rsid w:val="00936C50"/>
    <w:rsid w:val="009415A9"/>
    <w:rsid w:val="00941B21"/>
    <w:rsid w:val="00942132"/>
    <w:rsid w:val="009429A0"/>
    <w:rsid w:val="00946536"/>
    <w:rsid w:val="00947FD1"/>
    <w:rsid w:val="00953C84"/>
    <w:rsid w:val="00954B7E"/>
    <w:rsid w:val="00955115"/>
    <w:rsid w:val="0095653F"/>
    <w:rsid w:val="00956B1A"/>
    <w:rsid w:val="00956C57"/>
    <w:rsid w:val="00956EE4"/>
    <w:rsid w:val="00957D75"/>
    <w:rsid w:val="009605E8"/>
    <w:rsid w:val="00962578"/>
    <w:rsid w:val="00962C5A"/>
    <w:rsid w:val="00964070"/>
    <w:rsid w:val="009641B1"/>
    <w:rsid w:val="00964582"/>
    <w:rsid w:val="009651E0"/>
    <w:rsid w:val="00965438"/>
    <w:rsid w:val="009657A0"/>
    <w:rsid w:val="009660F7"/>
    <w:rsid w:val="00967C5F"/>
    <w:rsid w:val="00967FB6"/>
    <w:rsid w:val="00970855"/>
    <w:rsid w:val="00971050"/>
    <w:rsid w:val="009716F8"/>
    <w:rsid w:val="009719B9"/>
    <w:rsid w:val="00972E0C"/>
    <w:rsid w:val="00973584"/>
    <w:rsid w:val="009745C3"/>
    <w:rsid w:val="00976ACD"/>
    <w:rsid w:val="009772FB"/>
    <w:rsid w:val="00980C61"/>
    <w:rsid w:val="00981912"/>
    <w:rsid w:val="009820E3"/>
    <w:rsid w:val="009821AE"/>
    <w:rsid w:val="00982577"/>
    <w:rsid w:val="0098311A"/>
    <w:rsid w:val="00984C57"/>
    <w:rsid w:val="00985737"/>
    <w:rsid w:val="009861EB"/>
    <w:rsid w:val="009878C5"/>
    <w:rsid w:val="00987DA4"/>
    <w:rsid w:val="0099047E"/>
    <w:rsid w:val="00992425"/>
    <w:rsid w:val="00992D74"/>
    <w:rsid w:val="00993887"/>
    <w:rsid w:val="00994B78"/>
    <w:rsid w:val="00995219"/>
    <w:rsid w:val="009A518F"/>
    <w:rsid w:val="009A53EC"/>
    <w:rsid w:val="009A56DA"/>
    <w:rsid w:val="009A67EC"/>
    <w:rsid w:val="009B370F"/>
    <w:rsid w:val="009B4FF4"/>
    <w:rsid w:val="009B5E6B"/>
    <w:rsid w:val="009B646E"/>
    <w:rsid w:val="009B7AA8"/>
    <w:rsid w:val="009C337B"/>
    <w:rsid w:val="009C77E6"/>
    <w:rsid w:val="009D1D7C"/>
    <w:rsid w:val="009D31F3"/>
    <w:rsid w:val="009D3347"/>
    <w:rsid w:val="009D335F"/>
    <w:rsid w:val="009D46E0"/>
    <w:rsid w:val="009D4CE6"/>
    <w:rsid w:val="009D57BF"/>
    <w:rsid w:val="009D57FE"/>
    <w:rsid w:val="009D7F64"/>
    <w:rsid w:val="009E14FE"/>
    <w:rsid w:val="009E21DE"/>
    <w:rsid w:val="009E396A"/>
    <w:rsid w:val="009F2AD1"/>
    <w:rsid w:val="009F3435"/>
    <w:rsid w:val="009F356C"/>
    <w:rsid w:val="009F35C7"/>
    <w:rsid w:val="009F4051"/>
    <w:rsid w:val="009F5334"/>
    <w:rsid w:val="009F5678"/>
    <w:rsid w:val="009F5715"/>
    <w:rsid w:val="009F73A6"/>
    <w:rsid w:val="009F7E0B"/>
    <w:rsid w:val="00A00490"/>
    <w:rsid w:val="00A012B6"/>
    <w:rsid w:val="00A0241B"/>
    <w:rsid w:val="00A04727"/>
    <w:rsid w:val="00A05EFA"/>
    <w:rsid w:val="00A05FE3"/>
    <w:rsid w:val="00A074BD"/>
    <w:rsid w:val="00A078C9"/>
    <w:rsid w:val="00A10161"/>
    <w:rsid w:val="00A1102B"/>
    <w:rsid w:val="00A11B4E"/>
    <w:rsid w:val="00A12721"/>
    <w:rsid w:val="00A128FC"/>
    <w:rsid w:val="00A14663"/>
    <w:rsid w:val="00A1524F"/>
    <w:rsid w:val="00A17204"/>
    <w:rsid w:val="00A175E5"/>
    <w:rsid w:val="00A21560"/>
    <w:rsid w:val="00A227FC"/>
    <w:rsid w:val="00A24261"/>
    <w:rsid w:val="00A24B26"/>
    <w:rsid w:val="00A3047A"/>
    <w:rsid w:val="00A312E4"/>
    <w:rsid w:val="00A32256"/>
    <w:rsid w:val="00A330E8"/>
    <w:rsid w:val="00A335F6"/>
    <w:rsid w:val="00A336D9"/>
    <w:rsid w:val="00A35097"/>
    <w:rsid w:val="00A35671"/>
    <w:rsid w:val="00A363D4"/>
    <w:rsid w:val="00A36F46"/>
    <w:rsid w:val="00A37FA9"/>
    <w:rsid w:val="00A4099F"/>
    <w:rsid w:val="00A41A60"/>
    <w:rsid w:val="00A42639"/>
    <w:rsid w:val="00A43178"/>
    <w:rsid w:val="00A4426C"/>
    <w:rsid w:val="00A44E35"/>
    <w:rsid w:val="00A45292"/>
    <w:rsid w:val="00A4669C"/>
    <w:rsid w:val="00A47F5E"/>
    <w:rsid w:val="00A50F53"/>
    <w:rsid w:val="00A51370"/>
    <w:rsid w:val="00A53B44"/>
    <w:rsid w:val="00A54216"/>
    <w:rsid w:val="00A54525"/>
    <w:rsid w:val="00A54CFC"/>
    <w:rsid w:val="00A55B82"/>
    <w:rsid w:val="00A56660"/>
    <w:rsid w:val="00A5707F"/>
    <w:rsid w:val="00A577EB"/>
    <w:rsid w:val="00A57F5A"/>
    <w:rsid w:val="00A604BD"/>
    <w:rsid w:val="00A60E2B"/>
    <w:rsid w:val="00A610C2"/>
    <w:rsid w:val="00A6155D"/>
    <w:rsid w:val="00A63790"/>
    <w:rsid w:val="00A646E4"/>
    <w:rsid w:val="00A65047"/>
    <w:rsid w:val="00A65873"/>
    <w:rsid w:val="00A6587C"/>
    <w:rsid w:val="00A675F6"/>
    <w:rsid w:val="00A708EC"/>
    <w:rsid w:val="00A72657"/>
    <w:rsid w:val="00A73D4C"/>
    <w:rsid w:val="00A74BF2"/>
    <w:rsid w:val="00A74D81"/>
    <w:rsid w:val="00A779FA"/>
    <w:rsid w:val="00A802EC"/>
    <w:rsid w:val="00A81C2F"/>
    <w:rsid w:val="00A82C70"/>
    <w:rsid w:val="00A84C78"/>
    <w:rsid w:val="00A85C64"/>
    <w:rsid w:val="00A906E9"/>
    <w:rsid w:val="00A90EA5"/>
    <w:rsid w:val="00A90FDF"/>
    <w:rsid w:val="00A92E17"/>
    <w:rsid w:val="00A93B73"/>
    <w:rsid w:val="00A93B8A"/>
    <w:rsid w:val="00A93C37"/>
    <w:rsid w:val="00A93CD8"/>
    <w:rsid w:val="00A93EC2"/>
    <w:rsid w:val="00A94963"/>
    <w:rsid w:val="00A964FB"/>
    <w:rsid w:val="00AA05F5"/>
    <w:rsid w:val="00AA180A"/>
    <w:rsid w:val="00AA1912"/>
    <w:rsid w:val="00AA402E"/>
    <w:rsid w:val="00AA40B6"/>
    <w:rsid w:val="00AA4687"/>
    <w:rsid w:val="00AA4E7C"/>
    <w:rsid w:val="00AA537C"/>
    <w:rsid w:val="00AA6618"/>
    <w:rsid w:val="00AA6CC3"/>
    <w:rsid w:val="00AB0411"/>
    <w:rsid w:val="00AB09BE"/>
    <w:rsid w:val="00AB0E54"/>
    <w:rsid w:val="00AB1B6B"/>
    <w:rsid w:val="00AB2025"/>
    <w:rsid w:val="00AB22B8"/>
    <w:rsid w:val="00AB3779"/>
    <w:rsid w:val="00AB3D92"/>
    <w:rsid w:val="00AB49BD"/>
    <w:rsid w:val="00AB66F4"/>
    <w:rsid w:val="00AC0903"/>
    <w:rsid w:val="00AC0B37"/>
    <w:rsid w:val="00AC1793"/>
    <w:rsid w:val="00AC1BEE"/>
    <w:rsid w:val="00AC4E06"/>
    <w:rsid w:val="00AC791F"/>
    <w:rsid w:val="00AC7C36"/>
    <w:rsid w:val="00AD0B2B"/>
    <w:rsid w:val="00AD115E"/>
    <w:rsid w:val="00AD13D1"/>
    <w:rsid w:val="00AD2A83"/>
    <w:rsid w:val="00AD2B2E"/>
    <w:rsid w:val="00AD3803"/>
    <w:rsid w:val="00AD79E9"/>
    <w:rsid w:val="00AE1440"/>
    <w:rsid w:val="00AE2C91"/>
    <w:rsid w:val="00AF01CE"/>
    <w:rsid w:val="00AF261B"/>
    <w:rsid w:val="00AF26EE"/>
    <w:rsid w:val="00AF2EA7"/>
    <w:rsid w:val="00AF484A"/>
    <w:rsid w:val="00AF7C33"/>
    <w:rsid w:val="00AF7EBC"/>
    <w:rsid w:val="00B0216E"/>
    <w:rsid w:val="00B02301"/>
    <w:rsid w:val="00B0340E"/>
    <w:rsid w:val="00B0441B"/>
    <w:rsid w:val="00B04D84"/>
    <w:rsid w:val="00B05DC4"/>
    <w:rsid w:val="00B060C0"/>
    <w:rsid w:val="00B10F1E"/>
    <w:rsid w:val="00B11304"/>
    <w:rsid w:val="00B11677"/>
    <w:rsid w:val="00B11CC7"/>
    <w:rsid w:val="00B1315B"/>
    <w:rsid w:val="00B140CA"/>
    <w:rsid w:val="00B155F3"/>
    <w:rsid w:val="00B179AA"/>
    <w:rsid w:val="00B2004A"/>
    <w:rsid w:val="00B21F9D"/>
    <w:rsid w:val="00B23A9F"/>
    <w:rsid w:val="00B23BC2"/>
    <w:rsid w:val="00B258A5"/>
    <w:rsid w:val="00B305AA"/>
    <w:rsid w:val="00B30CCB"/>
    <w:rsid w:val="00B31D47"/>
    <w:rsid w:val="00B3230D"/>
    <w:rsid w:val="00B3338F"/>
    <w:rsid w:val="00B34C8E"/>
    <w:rsid w:val="00B35092"/>
    <w:rsid w:val="00B350A7"/>
    <w:rsid w:val="00B35E81"/>
    <w:rsid w:val="00B36571"/>
    <w:rsid w:val="00B36EA1"/>
    <w:rsid w:val="00B40795"/>
    <w:rsid w:val="00B40CE4"/>
    <w:rsid w:val="00B413AD"/>
    <w:rsid w:val="00B416B0"/>
    <w:rsid w:val="00B43BBB"/>
    <w:rsid w:val="00B446E4"/>
    <w:rsid w:val="00B45E04"/>
    <w:rsid w:val="00B463E7"/>
    <w:rsid w:val="00B469B8"/>
    <w:rsid w:val="00B50F53"/>
    <w:rsid w:val="00B51956"/>
    <w:rsid w:val="00B51F35"/>
    <w:rsid w:val="00B53170"/>
    <w:rsid w:val="00B53703"/>
    <w:rsid w:val="00B53AFF"/>
    <w:rsid w:val="00B5456E"/>
    <w:rsid w:val="00B54D52"/>
    <w:rsid w:val="00B55847"/>
    <w:rsid w:val="00B55C24"/>
    <w:rsid w:val="00B55CDD"/>
    <w:rsid w:val="00B5666F"/>
    <w:rsid w:val="00B57C05"/>
    <w:rsid w:val="00B57F1A"/>
    <w:rsid w:val="00B61873"/>
    <w:rsid w:val="00B6193E"/>
    <w:rsid w:val="00B62650"/>
    <w:rsid w:val="00B6269B"/>
    <w:rsid w:val="00B63213"/>
    <w:rsid w:val="00B643BE"/>
    <w:rsid w:val="00B65DF5"/>
    <w:rsid w:val="00B662AF"/>
    <w:rsid w:val="00B663AC"/>
    <w:rsid w:val="00B66853"/>
    <w:rsid w:val="00B66908"/>
    <w:rsid w:val="00B66B03"/>
    <w:rsid w:val="00B66BF5"/>
    <w:rsid w:val="00B66DB7"/>
    <w:rsid w:val="00B66E75"/>
    <w:rsid w:val="00B6795C"/>
    <w:rsid w:val="00B70383"/>
    <w:rsid w:val="00B71979"/>
    <w:rsid w:val="00B71EBD"/>
    <w:rsid w:val="00B71EC1"/>
    <w:rsid w:val="00B7414A"/>
    <w:rsid w:val="00B74F90"/>
    <w:rsid w:val="00B76807"/>
    <w:rsid w:val="00B77BEC"/>
    <w:rsid w:val="00B800AF"/>
    <w:rsid w:val="00B805BB"/>
    <w:rsid w:val="00B80987"/>
    <w:rsid w:val="00B83CDF"/>
    <w:rsid w:val="00B85F19"/>
    <w:rsid w:val="00B86246"/>
    <w:rsid w:val="00B903AC"/>
    <w:rsid w:val="00B90FB3"/>
    <w:rsid w:val="00B91C65"/>
    <w:rsid w:val="00B932B6"/>
    <w:rsid w:val="00B935E2"/>
    <w:rsid w:val="00B93B5B"/>
    <w:rsid w:val="00B94FC8"/>
    <w:rsid w:val="00B95926"/>
    <w:rsid w:val="00B95AF7"/>
    <w:rsid w:val="00B9691B"/>
    <w:rsid w:val="00BA01D8"/>
    <w:rsid w:val="00BA0968"/>
    <w:rsid w:val="00BA1102"/>
    <w:rsid w:val="00BA182D"/>
    <w:rsid w:val="00BA349B"/>
    <w:rsid w:val="00BA395E"/>
    <w:rsid w:val="00BA4DDA"/>
    <w:rsid w:val="00BA6E30"/>
    <w:rsid w:val="00BA77D9"/>
    <w:rsid w:val="00BB001D"/>
    <w:rsid w:val="00BB1C3A"/>
    <w:rsid w:val="00BB219A"/>
    <w:rsid w:val="00BB2422"/>
    <w:rsid w:val="00BB24D9"/>
    <w:rsid w:val="00BB27D8"/>
    <w:rsid w:val="00BB28CF"/>
    <w:rsid w:val="00BB3909"/>
    <w:rsid w:val="00BB4633"/>
    <w:rsid w:val="00BB6697"/>
    <w:rsid w:val="00BB67E4"/>
    <w:rsid w:val="00BB7CF3"/>
    <w:rsid w:val="00BC06E2"/>
    <w:rsid w:val="00BC2811"/>
    <w:rsid w:val="00BC40E1"/>
    <w:rsid w:val="00BC461C"/>
    <w:rsid w:val="00BC7E0B"/>
    <w:rsid w:val="00BD2716"/>
    <w:rsid w:val="00BD3296"/>
    <w:rsid w:val="00BD403E"/>
    <w:rsid w:val="00BD4C5B"/>
    <w:rsid w:val="00BD5EFA"/>
    <w:rsid w:val="00BD707A"/>
    <w:rsid w:val="00BD7833"/>
    <w:rsid w:val="00BD7ABC"/>
    <w:rsid w:val="00BE03FD"/>
    <w:rsid w:val="00BE1113"/>
    <w:rsid w:val="00BE19C7"/>
    <w:rsid w:val="00BE202A"/>
    <w:rsid w:val="00BE2519"/>
    <w:rsid w:val="00BE3F49"/>
    <w:rsid w:val="00BE42BA"/>
    <w:rsid w:val="00BE491D"/>
    <w:rsid w:val="00BE65E1"/>
    <w:rsid w:val="00BF1147"/>
    <w:rsid w:val="00BF1181"/>
    <w:rsid w:val="00BF1523"/>
    <w:rsid w:val="00BF333D"/>
    <w:rsid w:val="00BF432F"/>
    <w:rsid w:val="00BF5A36"/>
    <w:rsid w:val="00C00C04"/>
    <w:rsid w:val="00C035C7"/>
    <w:rsid w:val="00C03F21"/>
    <w:rsid w:val="00C04BA6"/>
    <w:rsid w:val="00C04EDE"/>
    <w:rsid w:val="00C04FD0"/>
    <w:rsid w:val="00C05AD1"/>
    <w:rsid w:val="00C05E96"/>
    <w:rsid w:val="00C06EB2"/>
    <w:rsid w:val="00C119E3"/>
    <w:rsid w:val="00C11C76"/>
    <w:rsid w:val="00C12E2A"/>
    <w:rsid w:val="00C143EF"/>
    <w:rsid w:val="00C15900"/>
    <w:rsid w:val="00C1615A"/>
    <w:rsid w:val="00C177B2"/>
    <w:rsid w:val="00C21A36"/>
    <w:rsid w:val="00C226C4"/>
    <w:rsid w:val="00C2319E"/>
    <w:rsid w:val="00C24C97"/>
    <w:rsid w:val="00C24F06"/>
    <w:rsid w:val="00C25077"/>
    <w:rsid w:val="00C31872"/>
    <w:rsid w:val="00C329D3"/>
    <w:rsid w:val="00C333D7"/>
    <w:rsid w:val="00C33C8F"/>
    <w:rsid w:val="00C33D67"/>
    <w:rsid w:val="00C34FDA"/>
    <w:rsid w:val="00C3609B"/>
    <w:rsid w:val="00C36EAD"/>
    <w:rsid w:val="00C37184"/>
    <w:rsid w:val="00C37BC3"/>
    <w:rsid w:val="00C40142"/>
    <w:rsid w:val="00C40710"/>
    <w:rsid w:val="00C40983"/>
    <w:rsid w:val="00C40ADB"/>
    <w:rsid w:val="00C40EC5"/>
    <w:rsid w:val="00C42259"/>
    <w:rsid w:val="00C43B0E"/>
    <w:rsid w:val="00C43DB2"/>
    <w:rsid w:val="00C448C9"/>
    <w:rsid w:val="00C4685A"/>
    <w:rsid w:val="00C46C48"/>
    <w:rsid w:val="00C50F7D"/>
    <w:rsid w:val="00C51513"/>
    <w:rsid w:val="00C51783"/>
    <w:rsid w:val="00C51B92"/>
    <w:rsid w:val="00C556AE"/>
    <w:rsid w:val="00C55DD0"/>
    <w:rsid w:val="00C56972"/>
    <w:rsid w:val="00C57116"/>
    <w:rsid w:val="00C60395"/>
    <w:rsid w:val="00C61D9A"/>
    <w:rsid w:val="00C61E69"/>
    <w:rsid w:val="00C62083"/>
    <w:rsid w:val="00C62C18"/>
    <w:rsid w:val="00C63011"/>
    <w:rsid w:val="00C63AF2"/>
    <w:rsid w:val="00C65F30"/>
    <w:rsid w:val="00C66044"/>
    <w:rsid w:val="00C66505"/>
    <w:rsid w:val="00C67B70"/>
    <w:rsid w:val="00C72382"/>
    <w:rsid w:val="00C7449E"/>
    <w:rsid w:val="00C74D9D"/>
    <w:rsid w:val="00C75CC1"/>
    <w:rsid w:val="00C75DA4"/>
    <w:rsid w:val="00C76862"/>
    <w:rsid w:val="00C76A11"/>
    <w:rsid w:val="00C81007"/>
    <w:rsid w:val="00C815A4"/>
    <w:rsid w:val="00C85149"/>
    <w:rsid w:val="00C87397"/>
    <w:rsid w:val="00C874D0"/>
    <w:rsid w:val="00C91187"/>
    <w:rsid w:val="00C91946"/>
    <w:rsid w:val="00C92A1B"/>
    <w:rsid w:val="00C92B7E"/>
    <w:rsid w:val="00C93E63"/>
    <w:rsid w:val="00C962DE"/>
    <w:rsid w:val="00C9675F"/>
    <w:rsid w:val="00C9778B"/>
    <w:rsid w:val="00CA1946"/>
    <w:rsid w:val="00CA1CFE"/>
    <w:rsid w:val="00CA55D5"/>
    <w:rsid w:val="00CA59AD"/>
    <w:rsid w:val="00CA6303"/>
    <w:rsid w:val="00CA6C60"/>
    <w:rsid w:val="00CB03A9"/>
    <w:rsid w:val="00CB0540"/>
    <w:rsid w:val="00CB161B"/>
    <w:rsid w:val="00CB2C94"/>
    <w:rsid w:val="00CB37AA"/>
    <w:rsid w:val="00CB3FA4"/>
    <w:rsid w:val="00CB59DA"/>
    <w:rsid w:val="00CC2466"/>
    <w:rsid w:val="00CC2467"/>
    <w:rsid w:val="00CC247B"/>
    <w:rsid w:val="00CC30E7"/>
    <w:rsid w:val="00CC3FEF"/>
    <w:rsid w:val="00CC5343"/>
    <w:rsid w:val="00CC565E"/>
    <w:rsid w:val="00CC647A"/>
    <w:rsid w:val="00CC66D7"/>
    <w:rsid w:val="00CC7567"/>
    <w:rsid w:val="00CC7E9F"/>
    <w:rsid w:val="00CD2229"/>
    <w:rsid w:val="00CD2DD9"/>
    <w:rsid w:val="00CD326B"/>
    <w:rsid w:val="00CD5455"/>
    <w:rsid w:val="00CD625B"/>
    <w:rsid w:val="00CD710A"/>
    <w:rsid w:val="00CD7602"/>
    <w:rsid w:val="00CE1B41"/>
    <w:rsid w:val="00CE1B43"/>
    <w:rsid w:val="00CE2409"/>
    <w:rsid w:val="00CE24CD"/>
    <w:rsid w:val="00CE49D6"/>
    <w:rsid w:val="00CE4EE0"/>
    <w:rsid w:val="00CE7037"/>
    <w:rsid w:val="00CF0144"/>
    <w:rsid w:val="00CF07A9"/>
    <w:rsid w:val="00CF1DAF"/>
    <w:rsid w:val="00CF26C9"/>
    <w:rsid w:val="00CF409E"/>
    <w:rsid w:val="00CF4470"/>
    <w:rsid w:val="00CF4747"/>
    <w:rsid w:val="00CF51CF"/>
    <w:rsid w:val="00CF54E7"/>
    <w:rsid w:val="00CF615E"/>
    <w:rsid w:val="00D007A9"/>
    <w:rsid w:val="00D00C0A"/>
    <w:rsid w:val="00D01039"/>
    <w:rsid w:val="00D02A2D"/>
    <w:rsid w:val="00D02F47"/>
    <w:rsid w:val="00D03547"/>
    <w:rsid w:val="00D0542D"/>
    <w:rsid w:val="00D06869"/>
    <w:rsid w:val="00D06A02"/>
    <w:rsid w:val="00D07591"/>
    <w:rsid w:val="00D13E7B"/>
    <w:rsid w:val="00D1479A"/>
    <w:rsid w:val="00D16D1B"/>
    <w:rsid w:val="00D16FED"/>
    <w:rsid w:val="00D20FEF"/>
    <w:rsid w:val="00D2230E"/>
    <w:rsid w:val="00D24A6F"/>
    <w:rsid w:val="00D266E5"/>
    <w:rsid w:val="00D27310"/>
    <w:rsid w:val="00D31ADA"/>
    <w:rsid w:val="00D31F22"/>
    <w:rsid w:val="00D332F3"/>
    <w:rsid w:val="00D341BD"/>
    <w:rsid w:val="00D34DA6"/>
    <w:rsid w:val="00D3574B"/>
    <w:rsid w:val="00D3598E"/>
    <w:rsid w:val="00D35CD5"/>
    <w:rsid w:val="00D37C20"/>
    <w:rsid w:val="00D413BF"/>
    <w:rsid w:val="00D421FA"/>
    <w:rsid w:val="00D42671"/>
    <w:rsid w:val="00D42CA9"/>
    <w:rsid w:val="00D4384C"/>
    <w:rsid w:val="00D43BB7"/>
    <w:rsid w:val="00D4597D"/>
    <w:rsid w:val="00D4599E"/>
    <w:rsid w:val="00D500A8"/>
    <w:rsid w:val="00D515FF"/>
    <w:rsid w:val="00D51D91"/>
    <w:rsid w:val="00D521E6"/>
    <w:rsid w:val="00D52763"/>
    <w:rsid w:val="00D52820"/>
    <w:rsid w:val="00D52F51"/>
    <w:rsid w:val="00D53FD4"/>
    <w:rsid w:val="00D556BA"/>
    <w:rsid w:val="00D57B32"/>
    <w:rsid w:val="00D57C7E"/>
    <w:rsid w:val="00D60BD7"/>
    <w:rsid w:val="00D61088"/>
    <w:rsid w:val="00D6177A"/>
    <w:rsid w:val="00D6299D"/>
    <w:rsid w:val="00D62C03"/>
    <w:rsid w:val="00D638FC"/>
    <w:rsid w:val="00D646C5"/>
    <w:rsid w:val="00D64AB8"/>
    <w:rsid w:val="00D65012"/>
    <w:rsid w:val="00D65536"/>
    <w:rsid w:val="00D65E1C"/>
    <w:rsid w:val="00D66260"/>
    <w:rsid w:val="00D6653E"/>
    <w:rsid w:val="00D66ABA"/>
    <w:rsid w:val="00D705D9"/>
    <w:rsid w:val="00D70B38"/>
    <w:rsid w:val="00D719F9"/>
    <w:rsid w:val="00D74092"/>
    <w:rsid w:val="00D743E2"/>
    <w:rsid w:val="00D748C6"/>
    <w:rsid w:val="00D74AA0"/>
    <w:rsid w:val="00D7513B"/>
    <w:rsid w:val="00D75456"/>
    <w:rsid w:val="00D75FBE"/>
    <w:rsid w:val="00D76218"/>
    <w:rsid w:val="00D76582"/>
    <w:rsid w:val="00D77B18"/>
    <w:rsid w:val="00D80250"/>
    <w:rsid w:val="00D808BC"/>
    <w:rsid w:val="00D81210"/>
    <w:rsid w:val="00D816EC"/>
    <w:rsid w:val="00D81F95"/>
    <w:rsid w:val="00D823BB"/>
    <w:rsid w:val="00D83216"/>
    <w:rsid w:val="00D83DF8"/>
    <w:rsid w:val="00D847E3"/>
    <w:rsid w:val="00D851E8"/>
    <w:rsid w:val="00D900C6"/>
    <w:rsid w:val="00D91153"/>
    <w:rsid w:val="00D9299B"/>
    <w:rsid w:val="00D93AB1"/>
    <w:rsid w:val="00D940CF"/>
    <w:rsid w:val="00D94302"/>
    <w:rsid w:val="00D94984"/>
    <w:rsid w:val="00D97344"/>
    <w:rsid w:val="00DA06FD"/>
    <w:rsid w:val="00DA0F34"/>
    <w:rsid w:val="00DA102B"/>
    <w:rsid w:val="00DA4630"/>
    <w:rsid w:val="00DA62DD"/>
    <w:rsid w:val="00DA72A2"/>
    <w:rsid w:val="00DA7DAF"/>
    <w:rsid w:val="00DB0A51"/>
    <w:rsid w:val="00DB1110"/>
    <w:rsid w:val="00DB1438"/>
    <w:rsid w:val="00DB1AF9"/>
    <w:rsid w:val="00DB1EEB"/>
    <w:rsid w:val="00DB3D23"/>
    <w:rsid w:val="00DB50C6"/>
    <w:rsid w:val="00DB56FF"/>
    <w:rsid w:val="00DB5BAC"/>
    <w:rsid w:val="00DB7D20"/>
    <w:rsid w:val="00DC0E13"/>
    <w:rsid w:val="00DC24B2"/>
    <w:rsid w:val="00DC505D"/>
    <w:rsid w:val="00DC55D1"/>
    <w:rsid w:val="00DC78A2"/>
    <w:rsid w:val="00DD25F7"/>
    <w:rsid w:val="00DD3AAF"/>
    <w:rsid w:val="00DD432B"/>
    <w:rsid w:val="00DD4622"/>
    <w:rsid w:val="00DD5A4B"/>
    <w:rsid w:val="00DD716D"/>
    <w:rsid w:val="00DD791E"/>
    <w:rsid w:val="00DE19A7"/>
    <w:rsid w:val="00DE206A"/>
    <w:rsid w:val="00DE4045"/>
    <w:rsid w:val="00DE47D5"/>
    <w:rsid w:val="00DE49EC"/>
    <w:rsid w:val="00DE5D52"/>
    <w:rsid w:val="00DE6356"/>
    <w:rsid w:val="00DF038A"/>
    <w:rsid w:val="00DF08D9"/>
    <w:rsid w:val="00DF1DF5"/>
    <w:rsid w:val="00DF2054"/>
    <w:rsid w:val="00DF3526"/>
    <w:rsid w:val="00DF4938"/>
    <w:rsid w:val="00DF5B26"/>
    <w:rsid w:val="00DF6F90"/>
    <w:rsid w:val="00E0064D"/>
    <w:rsid w:val="00E0077A"/>
    <w:rsid w:val="00E01FC5"/>
    <w:rsid w:val="00E026F4"/>
    <w:rsid w:val="00E02788"/>
    <w:rsid w:val="00E02D8C"/>
    <w:rsid w:val="00E03138"/>
    <w:rsid w:val="00E06087"/>
    <w:rsid w:val="00E07C5F"/>
    <w:rsid w:val="00E10977"/>
    <w:rsid w:val="00E11102"/>
    <w:rsid w:val="00E12170"/>
    <w:rsid w:val="00E15EA1"/>
    <w:rsid w:val="00E16AF5"/>
    <w:rsid w:val="00E17935"/>
    <w:rsid w:val="00E20120"/>
    <w:rsid w:val="00E22A5C"/>
    <w:rsid w:val="00E23E7C"/>
    <w:rsid w:val="00E2531C"/>
    <w:rsid w:val="00E254D9"/>
    <w:rsid w:val="00E2597B"/>
    <w:rsid w:val="00E26900"/>
    <w:rsid w:val="00E2746F"/>
    <w:rsid w:val="00E278ED"/>
    <w:rsid w:val="00E30117"/>
    <w:rsid w:val="00E312D6"/>
    <w:rsid w:val="00E31986"/>
    <w:rsid w:val="00E32C51"/>
    <w:rsid w:val="00E45868"/>
    <w:rsid w:val="00E47511"/>
    <w:rsid w:val="00E50F5B"/>
    <w:rsid w:val="00E5172A"/>
    <w:rsid w:val="00E51A33"/>
    <w:rsid w:val="00E52210"/>
    <w:rsid w:val="00E53823"/>
    <w:rsid w:val="00E53D97"/>
    <w:rsid w:val="00E54FA3"/>
    <w:rsid w:val="00E61DBA"/>
    <w:rsid w:val="00E61E53"/>
    <w:rsid w:val="00E61FF6"/>
    <w:rsid w:val="00E629F9"/>
    <w:rsid w:val="00E62B3B"/>
    <w:rsid w:val="00E632C6"/>
    <w:rsid w:val="00E66497"/>
    <w:rsid w:val="00E7304F"/>
    <w:rsid w:val="00E73E2B"/>
    <w:rsid w:val="00E74919"/>
    <w:rsid w:val="00E75101"/>
    <w:rsid w:val="00E75CFD"/>
    <w:rsid w:val="00E76746"/>
    <w:rsid w:val="00E76909"/>
    <w:rsid w:val="00E76A96"/>
    <w:rsid w:val="00E76FC4"/>
    <w:rsid w:val="00E77E88"/>
    <w:rsid w:val="00E81C8D"/>
    <w:rsid w:val="00E82374"/>
    <w:rsid w:val="00E84145"/>
    <w:rsid w:val="00E867DD"/>
    <w:rsid w:val="00E869DB"/>
    <w:rsid w:val="00E875A9"/>
    <w:rsid w:val="00E87CF9"/>
    <w:rsid w:val="00E90A55"/>
    <w:rsid w:val="00E90B05"/>
    <w:rsid w:val="00E91FA3"/>
    <w:rsid w:val="00E92A5D"/>
    <w:rsid w:val="00E94AE3"/>
    <w:rsid w:val="00E95523"/>
    <w:rsid w:val="00E96461"/>
    <w:rsid w:val="00E96627"/>
    <w:rsid w:val="00EA205A"/>
    <w:rsid w:val="00EA20A5"/>
    <w:rsid w:val="00EA2C98"/>
    <w:rsid w:val="00EA3F10"/>
    <w:rsid w:val="00EA4F17"/>
    <w:rsid w:val="00EB0670"/>
    <w:rsid w:val="00EB0FF3"/>
    <w:rsid w:val="00EB3513"/>
    <w:rsid w:val="00EB3BC9"/>
    <w:rsid w:val="00EB523A"/>
    <w:rsid w:val="00EB6083"/>
    <w:rsid w:val="00EB6495"/>
    <w:rsid w:val="00EB67FC"/>
    <w:rsid w:val="00EB7DCF"/>
    <w:rsid w:val="00EC013F"/>
    <w:rsid w:val="00EC09EC"/>
    <w:rsid w:val="00EC2919"/>
    <w:rsid w:val="00EC3602"/>
    <w:rsid w:val="00EC4C0F"/>
    <w:rsid w:val="00EC5B8A"/>
    <w:rsid w:val="00EC5E37"/>
    <w:rsid w:val="00EC6B68"/>
    <w:rsid w:val="00ED026D"/>
    <w:rsid w:val="00ED3353"/>
    <w:rsid w:val="00ED4735"/>
    <w:rsid w:val="00EE1605"/>
    <w:rsid w:val="00EE1BD0"/>
    <w:rsid w:val="00EE20E4"/>
    <w:rsid w:val="00EE2F3E"/>
    <w:rsid w:val="00EE3904"/>
    <w:rsid w:val="00EE3F36"/>
    <w:rsid w:val="00EE46BA"/>
    <w:rsid w:val="00EE5650"/>
    <w:rsid w:val="00EE735D"/>
    <w:rsid w:val="00EE73A9"/>
    <w:rsid w:val="00EE79BD"/>
    <w:rsid w:val="00EE7AF8"/>
    <w:rsid w:val="00EF1913"/>
    <w:rsid w:val="00EF1C84"/>
    <w:rsid w:val="00EF3846"/>
    <w:rsid w:val="00EF5EC4"/>
    <w:rsid w:val="00F0088F"/>
    <w:rsid w:val="00F009C4"/>
    <w:rsid w:val="00F00CAF"/>
    <w:rsid w:val="00F010B0"/>
    <w:rsid w:val="00F01FDC"/>
    <w:rsid w:val="00F0344B"/>
    <w:rsid w:val="00F039E6"/>
    <w:rsid w:val="00F03A19"/>
    <w:rsid w:val="00F03A94"/>
    <w:rsid w:val="00F04824"/>
    <w:rsid w:val="00F05812"/>
    <w:rsid w:val="00F06954"/>
    <w:rsid w:val="00F078CF"/>
    <w:rsid w:val="00F1253B"/>
    <w:rsid w:val="00F12881"/>
    <w:rsid w:val="00F1295B"/>
    <w:rsid w:val="00F140E1"/>
    <w:rsid w:val="00F14E67"/>
    <w:rsid w:val="00F151F3"/>
    <w:rsid w:val="00F15504"/>
    <w:rsid w:val="00F15D52"/>
    <w:rsid w:val="00F168E5"/>
    <w:rsid w:val="00F16979"/>
    <w:rsid w:val="00F171D1"/>
    <w:rsid w:val="00F1789D"/>
    <w:rsid w:val="00F17D51"/>
    <w:rsid w:val="00F204F6"/>
    <w:rsid w:val="00F208CA"/>
    <w:rsid w:val="00F21D12"/>
    <w:rsid w:val="00F23063"/>
    <w:rsid w:val="00F2436B"/>
    <w:rsid w:val="00F2672E"/>
    <w:rsid w:val="00F275A4"/>
    <w:rsid w:val="00F30D59"/>
    <w:rsid w:val="00F325D6"/>
    <w:rsid w:val="00F32AFC"/>
    <w:rsid w:val="00F32C35"/>
    <w:rsid w:val="00F3316B"/>
    <w:rsid w:val="00F3522C"/>
    <w:rsid w:val="00F35913"/>
    <w:rsid w:val="00F35AFE"/>
    <w:rsid w:val="00F36986"/>
    <w:rsid w:val="00F371EB"/>
    <w:rsid w:val="00F40729"/>
    <w:rsid w:val="00F4133A"/>
    <w:rsid w:val="00F4168A"/>
    <w:rsid w:val="00F41ACD"/>
    <w:rsid w:val="00F424A0"/>
    <w:rsid w:val="00F42755"/>
    <w:rsid w:val="00F43F83"/>
    <w:rsid w:val="00F50D28"/>
    <w:rsid w:val="00F5220E"/>
    <w:rsid w:val="00F528E7"/>
    <w:rsid w:val="00F54F4B"/>
    <w:rsid w:val="00F557C9"/>
    <w:rsid w:val="00F57DC7"/>
    <w:rsid w:val="00F6104E"/>
    <w:rsid w:val="00F615F3"/>
    <w:rsid w:val="00F6224A"/>
    <w:rsid w:val="00F63067"/>
    <w:rsid w:val="00F630AD"/>
    <w:rsid w:val="00F63448"/>
    <w:rsid w:val="00F64D87"/>
    <w:rsid w:val="00F701FC"/>
    <w:rsid w:val="00F7025E"/>
    <w:rsid w:val="00F702AB"/>
    <w:rsid w:val="00F70C16"/>
    <w:rsid w:val="00F70E6B"/>
    <w:rsid w:val="00F72339"/>
    <w:rsid w:val="00F72DDA"/>
    <w:rsid w:val="00F73B45"/>
    <w:rsid w:val="00F74927"/>
    <w:rsid w:val="00F74BC8"/>
    <w:rsid w:val="00F7574A"/>
    <w:rsid w:val="00F7640B"/>
    <w:rsid w:val="00F77639"/>
    <w:rsid w:val="00F801F2"/>
    <w:rsid w:val="00F82BAC"/>
    <w:rsid w:val="00F84EF7"/>
    <w:rsid w:val="00F85C1D"/>
    <w:rsid w:val="00F90C62"/>
    <w:rsid w:val="00F93342"/>
    <w:rsid w:val="00F94678"/>
    <w:rsid w:val="00F94846"/>
    <w:rsid w:val="00F949B6"/>
    <w:rsid w:val="00F95D8B"/>
    <w:rsid w:val="00F96878"/>
    <w:rsid w:val="00F971BC"/>
    <w:rsid w:val="00F97BE7"/>
    <w:rsid w:val="00FA00EB"/>
    <w:rsid w:val="00FA0779"/>
    <w:rsid w:val="00FA0FBC"/>
    <w:rsid w:val="00FA1377"/>
    <w:rsid w:val="00FA3CA1"/>
    <w:rsid w:val="00FA3F19"/>
    <w:rsid w:val="00FA40A3"/>
    <w:rsid w:val="00FA418D"/>
    <w:rsid w:val="00FA524B"/>
    <w:rsid w:val="00FA5A3D"/>
    <w:rsid w:val="00FA5FB2"/>
    <w:rsid w:val="00FA6869"/>
    <w:rsid w:val="00FA71C6"/>
    <w:rsid w:val="00FA7FDD"/>
    <w:rsid w:val="00FB0261"/>
    <w:rsid w:val="00FB208C"/>
    <w:rsid w:val="00FB35E0"/>
    <w:rsid w:val="00FB4719"/>
    <w:rsid w:val="00FB6A02"/>
    <w:rsid w:val="00FC1243"/>
    <w:rsid w:val="00FC1B6D"/>
    <w:rsid w:val="00FC30B9"/>
    <w:rsid w:val="00FC42B4"/>
    <w:rsid w:val="00FC4672"/>
    <w:rsid w:val="00FC4D58"/>
    <w:rsid w:val="00FC55DE"/>
    <w:rsid w:val="00FC5B9C"/>
    <w:rsid w:val="00FC6E05"/>
    <w:rsid w:val="00FD087B"/>
    <w:rsid w:val="00FD0F5C"/>
    <w:rsid w:val="00FD1D19"/>
    <w:rsid w:val="00FD2DB6"/>
    <w:rsid w:val="00FD49D9"/>
    <w:rsid w:val="00FD4DC9"/>
    <w:rsid w:val="00FD624A"/>
    <w:rsid w:val="00FD655C"/>
    <w:rsid w:val="00FD7F3F"/>
    <w:rsid w:val="00FE0F66"/>
    <w:rsid w:val="00FE119E"/>
    <w:rsid w:val="00FE1771"/>
    <w:rsid w:val="00FE2B74"/>
    <w:rsid w:val="00FE32AC"/>
    <w:rsid w:val="00FE37A6"/>
    <w:rsid w:val="00FE47FA"/>
    <w:rsid w:val="00FE4A43"/>
    <w:rsid w:val="00FE78EA"/>
    <w:rsid w:val="00FF0FF4"/>
    <w:rsid w:val="00FF136D"/>
    <w:rsid w:val="00FF3140"/>
    <w:rsid w:val="00FF3D29"/>
    <w:rsid w:val="00FF6247"/>
    <w:rsid w:val="00FF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DC9D"/>
  <w15:docId w15:val="{458D20DE-F020-49CF-88EE-1D702E3F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57"/>
    <w:pPr>
      <w:spacing w:after="240" w:line="240" w:lineRule="auto"/>
    </w:pPr>
    <w:rPr>
      <w:rFonts w:ascii="Verdana" w:hAnsi="Verdana"/>
      <w:sz w:val="24"/>
    </w:rPr>
  </w:style>
  <w:style w:type="paragraph" w:styleId="Heading1">
    <w:name w:val="heading 1"/>
    <w:basedOn w:val="Normal"/>
    <w:next w:val="Normal"/>
    <w:link w:val="Heading1Char"/>
    <w:uiPriority w:val="9"/>
    <w:qFormat/>
    <w:rsid w:val="007A6E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3B9"/>
    <w:pPr>
      <w:spacing w:after="160" w:line="259" w:lineRule="auto"/>
      <w:outlineLvl w:val="1"/>
    </w:pPr>
    <w:rPr>
      <w:rFonts w:ascii="Gill Sans MT" w:hAnsi="Gill Sans MT"/>
      <w:b/>
      <w:bCs/>
      <w:color w:val="15808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344"/>
    <w:pPr>
      <w:tabs>
        <w:tab w:val="center" w:pos="4513"/>
        <w:tab w:val="right" w:pos="9026"/>
      </w:tabs>
      <w:spacing w:after="0"/>
    </w:pPr>
  </w:style>
  <w:style w:type="character" w:customStyle="1" w:styleId="HeaderChar">
    <w:name w:val="Header Char"/>
    <w:basedOn w:val="DefaultParagraphFont"/>
    <w:link w:val="Header"/>
    <w:uiPriority w:val="99"/>
    <w:rsid w:val="00015344"/>
    <w:rPr>
      <w:sz w:val="24"/>
    </w:rPr>
  </w:style>
  <w:style w:type="paragraph" w:styleId="Footer">
    <w:name w:val="footer"/>
    <w:basedOn w:val="Normal"/>
    <w:link w:val="FooterChar"/>
    <w:uiPriority w:val="99"/>
    <w:unhideWhenUsed/>
    <w:rsid w:val="00015344"/>
    <w:pPr>
      <w:tabs>
        <w:tab w:val="center" w:pos="4513"/>
        <w:tab w:val="right" w:pos="9026"/>
      </w:tabs>
      <w:spacing w:after="0"/>
    </w:pPr>
  </w:style>
  <w:style w:type="character" w:customStyle="1" w:styleId="FooterChar">
    <w:name w:val="Footer Char"/>
    <w:basedOn w:val="DefaultParagraphFont"/>
    <w:link w:val="Footer"/>
    <w:uiPriority w:val="99"/>
    <w:rsid w:val="00015344"/>
    <w:rPr>
      <w:sz w:val="24"/>
    </w:rPr>
  </w:style>
  <w:style w:type="paragraph" w:styleId="FootnoteText">
    <w:name w:val="footnote text"/>
    <w:basedOn w:val="Normal"/>
    <w:link w:val="FootnoteTextChar"/>
    <w:uiPriority w:val="99"/>
    <w:semiHidden/>
    <w:unhideWhenUsed/>
    <w:rsid w:val="006F3B30"/>
    <w:pPr>
      <w:spacing w:after="0"/>
    </w:pPr>
    <w:rPr>
      <w:sz w:val="20"/>
      <w:szCs w:val="20"/>
    </w:rPr>
  </w:style>
  <w:style w:type="character" w:customStyle="1" w:styleId="FootnoteTextChar">
    <w:name w:val="Footnote Text Char"/>
    <w:basedOn w:val="DefaultParagraphFont"/>
    <w:link w:val="FootnoteText"/>
    <w:uiPriority w:val="99"/>
    <w:semiHidden/>
    <w:rsid w:val="006F3B30"/>
    <w:rPr>
      <w:sz w:val="20"/>
      <w:szCs w:val="20"/>
    </w:rPr>
  </w:style>
  <w:style w:type="character" w:styleId="FootnoteReference">
    <w:name w:val="footnote reference"/>
    <w:basedOn w:val="DefaultParagraphFont"/>
    <w:uiPriority w:val="99"/>
    <w:semiHidden/>
    <w:unhideWhenUsed/>
    <w:rsid w:val="006F3B30"/>
    <w:rPr>
      <w:vertAlign w:val="superscript"/>
    </w:rPr>
  </w:style>
  <w:style w:type="paragraph" w:styleId="ListParagraph">
    <w:name w:val="List Paragraph"/>
    <w:basedOn w:val="Normal"/>
    <w:uiPriority w:val="34"/>
    <w:qFormat/>
    <w:rsid w:val="00683C83"/>
  </w:style>
  <w:style w:type="table" w:styleId="TableGrid">
    <w:name w:val="Table Grid"/>
    <w:basedOn w:val="TableNormal"/>
    <w:uiPriority w:val="39"/>
    <w:rsid w:val="00297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75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F6"/>
    <w:rPr>
      <w:rFonts w:ascii="Segoe UI" w:hAnsi="Segoe UI" w:cs="Segoe UI"/>
      <w:sz w:val="18"/>
      <w:szCs w:val="18"/>
    </w:rPr>
  </w:style>
  <w:style w:type="character" w:styleId="CommentReference">
    <w:name w:val="annotation reference"/>
    <w:basedOn w:val="DefaultParagraphFont"/>
    <w:uiPriority w:val="99"/>
    <w:semiHidden/>
    <w:unhideWhenUsed/>
    <w:rsid w:val="004968A6"/>
    <w:rPr>
      <w:sz w:val="16"/>
      <w:szCs w:val="16"/>
    </w:rPr>
  </w:style>
  <w:style w:type="paragraph" w:styleId="CommentText">
    <w:name w:val="annotation text"/>
    <w:basedOn w:val="Normal"/>
    <w:link w:val="CommentTextChar"/>
    <w:uiPriority w:val="99"/>
    <w:unhideWhenUsed/>
    <w:rsid w:val="004968A6"/>
    <w:rPr>
      <w:sz w:val="20"/>
      <w:szCs w:val="20"/>
    </w:rPr>
  </w:style>
  <w:style w:type="character" w:customStyle="1" w:styleId="CommentTextChar">
    <w:name w:val="Comment Text Char"/>
    <w:basedOn w:val="DefaultParagraphFont"/>
    <w:link w:val="CommentText"/>
    <w:uiPriority w:val="99"/>
    <w:rsid w:val="004968A6"/>
    <w:rPr>
      <w:sz w:val="20"/>
      <w:szCs w:val="20"/>
    </w:rPr>
  </w:style>
  <w:style w:type="paragraph" w:styleId="CommentSubject">
    <w:name w:val="annotation subject"/>
    <w:basedOn w:val="CommentText"/>
    <w:next w:val="CommentText"/>
    <w:link w:val="CommentSubjectChar"/>
    <w:uiPriority w:val="99"/>
    <w:semiHidden/>
    <w:unhideWhenUsed/>
    <w:rsid w:val="004968A6"/>
    <w:rPr>
      <w:b/>
      <w:bCs/>
    </w:rPr>
  </w:style>
  <w:style w:type="character" w:customStyle="1" w:styleId="CommentSubjectChar">
    <w:name w:val="Comment Subject Char"/>
    <w:basedOn w:val="CommentTextChar"/>
    <w:link w:val="CommentSubject"/>
    <w:uiPriority w:val="99"/>
    <w:semiHidden/>
    <w:rsid w:val="004968A6"/>
    <w:rPr>
      <w:b/>
      <w:bCs/>
      <w:sz w:val="20"/>
      <w:szCs w:val="20"/>
    </w:rPr>
  </w:style>
  <w:style w:type="character" w:styleId="Hyperlink">
    <w:name w:val="Hyperlink"/>
    <w:basedOn w:val="DefaultParagraphFont"/>
    <w:uiPriority w:val="99"/>
    <w:unhideWhenUsed/>
    <w:rsid w:val="005338CD"/>
    <w:rPr>
      <w:color w:val="22BBAD"/>
      <w:u w:val="single"/>
    </w:rPr>
  </w:style>
  <w:style w:type="character" w:styleId="FollowedHyperlink">
    <w:name w:val="FollowedHyperlink"/>
    <w:basedOn w:val="DefaultParagraphFont"/>
    <w:uiPriority w:val="99"/>
    <w:semiHidden/>
    <w:unhideWhenUsed/>
    <w:rsid w:val="00447134"/>
    <w:rPr>
      <w:color w:val="954F72" w:themeColor="followedHyperlink"/>
      <w:u w:val="single"/>
    </w:rPr>
  </w:style>
  <w:style w:type="paragraph" w:customStyle="1" w:styleId="Default">
    <w:name w:val="Default"/>
    <w:rsid w:val="004B39FF"/>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unhideWhenUsed/>
    <w:rsid w:val="00844183"/>
    <w:pPr>
      <w:spacing w:after="0"/>
    </w:pPr>
    <w:rPr>
      <w:sz w:val="20"/>
      <w:szCs w:val="20"/>
    </w:rPr>
  </w:style>
  <w:style w:type="character" w:customStyle="1" w:styleId="EndnoteTextChar">
    <w:name w:val="Endnote Text Char"/>
    <w:basedOn w:val="DefaultParagraphFont"/>
    <w:link w:val="EndnoteText"/>
    <w:uiPriority w:val="99"/>
    <w:rsid w:val="00844183"/>
    <w:rPr>
      <w:rFonts w:ascii="Verdana" w:hAnsi="Verdana"/>
      <w:sz w:val="20"/>
      <w:szCs w:val="20"/>
    </w:rPr>
  </w:style>
  <w:style w:type="character" w:styleId="EndnoteReference">
    <w:name w:val="endnote reference"/>
    <w:basedOn w:val="DefaultParagraphFont"/>
    <w:uiPriority w:val="99"/>
    <w:semiHidden/>
    <w:unhideWhenUsed/>
    <w:rsid w:val="00844183"/>
    <w:rPr>
      <w:vertAlign w:val="superscript"/>
    </w:rPr>
  </w:style>
  <w:style w:type="character" w:styleId="UnresolvedMention">
    <w:name w:val="Unresolved Mention"/>
    <w:basedOn w:val="DefaultParagraphFont"/>
    <w:uiPriority w:val="99"/>
    <w:semiHidden/>
    <w:unhideWhenUsed/>
    <w:rsid w:val="00B5456E"/>
    <w:rPr>
      <w:color w:val="605E5C"/>
      <w:shd w:val="clear" w:color="auto" w:fill="E1DFDD"/>
    </w:rPr>
  </w:style>
  <w:style w:type="character" w:customStyle="1" w:styleId="Heading2Char">
    <w:name w:val="Heading 2 Char"/>
    <w:basedOn w:val="DefaultParagraphFont"/>
    <w:link w:val="Heading2"/>
    <w:uiPriority w:val="9"/>
    <w:rsid w:val="002013B9"/>
    <w:rPr>
      <w:rFonts w:ascii="Gill Sans MT" w:hAnsi="Gill Sans MT"/>
      <w:b/>
      <w:bCs/>
      <w:color w:val="15808D"/>
      <w:sz w:val="32"/>
      <w:szCs w:val="32"/>
    </w:rPr>
  </w:style>
  <w:style w:type="paragraph" w:customStyle="1" w:styleId="TextInTablesTitle">
    <w:name w:val="TextInTablesTitle"/>
    <w:basedOn w:val="Normal"/>
    <w:autoRedefine/>
    <w:rsid w:val="009D57BF"/>
    <w:pPr>
      <w:keepLines/>
      <w:framePr w:hSpace="180" w:wrap="around" w:vAnchor="text" w:hAnchor="margin" w:x="152" w:y="147"/>
      <w:spacing w:after="0"/>
    </w:pPr>
    <w:rPr>
      <w:rFonts w:ascii="Arial" w:eastAsia="Times New Roman" w:hAnsi="Arial" w:cs="Times New Roman"/>
      <w:b/>
      <w:noProof/>
      <w:sz w:val="28"/>
      <w:szCs w:val="28"/>
    </w:rPr>
  </w:style>
  <w:style w:type="paragraph" w:styleId="Revision">
    <w:name w:val="Revision"/>
    <w:hidden/>
    <w:uiPriority w:val="99"/>
    <w:semiHidden/>
    <w:rsid w:val="008F5832"/>
    <w:pPr>
      <w:spacing w:after="0" w:line="240" w:lineRule="auto"/>
    </w:pPr>
    <w:rPr>
      <w:rFonts w:ascii="Verdana" w:hAnsi="Verdana"/>
      <w:sz w:val="24"/>
    </w:rPr>
  </w:style>
  <w:style w:type="character" w:customStyle="1" w:styleId="Heading1Char">
    <w:name w:val="Heading 1 Char"/>
    <w:basedOn w:val="DefaultParagraphFont"/>
    <w:link w:val="Heading1"/>
    <w:uiPriority w:val="9"/>
    <w:rsid w:val="007A6EBA"/>
    <w:rPr>
      <w:rFonts w:asciiTheme="majorHAnsi" w:eastAsiaTheme="majorEastAsia" w:hAnsiTheme="majorHAnsi" w:cstheme="majorBidi"/>
      <w:color w:val="2E74B5" w:themeColor="accent1" w:themeShade="BF"/>
      <w:sz w:val="32"/>
      <w:szCs w:val="32"/>
    </w:rPr>
  </w:style>
  <w:style w:type="character" w:styleId="Emphasis">
    <w:name w:val="Emphasis"/>
    <w:qFormat/>
    <w:rsid w:val="00D943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0871">
      <w:bodyDiv w:val="1"/>
      <w:marLeft w:val="0"/>
      <w:marRight w:val="0"/>
      <w:marTop w:val="0"/>
      <w:marBottom w:val="0"/>
      <w:divBdr>
        <w:top w:val="none" w:sz="0" w:space="0" w:color="auto"/>
        <w:left w:val="none" w:sz="0" w:space="0" w:color="auto"/>
        <w:bottom w:val="none" w:sz="0" w:space="0" w:color="auto"/>
        <w:right w:val="none" w:sz="0" w:space="0" w:color="auto"/>
      </w:divBdr>
    </w:div>
    <w:div w:id="746533616">
      <w:bodyDiv w:val="1"/>
      <w:marLeft w:val="0"/>
      <w:marRight w:val="0"/>
      <w:marTop w:val="0"/>
      <w:marBottom w:val="0"/>
      <w:divBdr>
        <w:top w:val="none" w:sz="0" w:space="0" w:color="auto"/>
        <w:left w:val="none" w:sz="0" w:space="0" w:color="auto"/>
        <w:bottom w:val="none" w:sz="0" w:space="0" w:color="auto"/>
        <w:right w:val="none" w:sz="0" w:space="0" w:color="auto"/>
      </w:divBdr>
    </w:div>
    <w:div w:id="866255589">
      <w:bodyDiv w:val="1"/>
      <w:marLeft w:val="0"/>
      <w:marRight w:val="0"/>
      <w:marTop w:val="0"/>
      <w:marBottom w:val="0"/>
      <w:divBdr>
        <w:top w:val="none" w:sz="0" w:space="0" w:color="auto"/>
        <w:left w:val="none" w:sz="0" w:space="0" w:color="auto"/>
        <w:bottom w:val="none" w:sz="0" w:space="0" w:color="auto"/>
        <w:right w:val="none" w:sz="0" w:space="0" w:color="auto"/>
      </w:divBdr>
    </w:div>
    <w:div w:id="1195191165">
      <w:bodyDiv w:val="1"/>
      <w:marLeft w:val="0"/>
      <w:marRight w:val="0"/>
      <w:marTop w:val="0"/>
      <w:marBottom w:val="0"/>
      <w:divBdr>
        <w:top w:val="none" w:sz="0" w:space="0" w:color="auto"/>
        <w:left w:val="none" w:sz="0" w:space="0" w:color="auto"/>
        <w:bottom w:val="none" w:sz="0" w:space="0" w:color="auto"/>
        <w:right w:val="none" w:sz="0" w:space="0" w:color="auto"/>
      </w:divBdr>
    </w:div>
    <w:div w:id="15324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ectoralcommission.org.uk/guidance-candidates-and-agents-scottish-parliament-elections" TargetMode="External"/><Relationship Id="rId18" Type="http://schemas.openxmlformats.org/officeDocument/2006/relationships/hyperlink" Target="https://www.electoralcommission.org.uk/guidance-candidates-and-agents-scottish-parliament-elections" TargetMode="External"/><Relationship Id="rId26" Type="http://schemas.openxmlformats.org/officeDocument/2006/relationships/image" Target="media/image6.png"/><Relationship Id="rId51"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hris.highcock@edinburgh.gov.uk" TargetMode="External"/><Relationship Id="rId17" Type="http://schemas.openxmlformats.org/officeDocument/2006/relationships/hyperlink" Target="https://www.electoralcommission.org.uk/guidance-returning-officers-administering-a-scottish-parliament-election/nominations/forms-nomination/nomination-form-candidates-names/commonly-used-names" TargetMode="External"/><Relationship Id="rId25" Type="http://schemas.openxmlformats.org/officeDocument/2006/relationships/image" Target="media/image5.png"/><Relationship Id="rId46"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https://www.electoralcommission.org.uk/guidance-returning-officers-administering-a-scottish-parliament-election/nominations/forms-nomination/nomination-form-candidates-names/commonly-used-names" TargetMode="External"/><Relationship Id="rId20" Type="http://schemas.openxmlformats.org/officeDocument/2006/relationships/image" Target="media/image2.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ctions@edinburgh.gov.uk" TargetMode="External"/><Relationship Id="rId24" Type="http://schemas.openxmlformats.org/officeDocument/2006/relationships/hyperlink" Target="https://www.electoralcommission.org.uk/guidance-candidates-and-agents-scottish-parliament-elections" TargetMode="External"/><Relationship Id="rId32" Type="http://schemas.openxmlformats.org/officeDocument/2006/relationships/customXml" Target="ink/ink2.xml"/><Relationship Id="rId45" Type="http://schemas.openxmlformats.org/officeDocument/2006/relationships/image" Target="media/image10.png"/><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electoralcommission.org.uk/guidance-candidates-and-agents-scottish-parliament-elections" TargetMode="External"/><Relationship Id="rId49"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https://www.electoralcommission.org.uk/guidance-candidates-and-agents-scottish-parliament-elections" TargetMode="External"/><Relationship Id="rId31" Type="http://schemas.openxmlformats.org/officeDocument/2006/relationships/image" Target="media/image7.png"/><Relationship Id="rId44" Type="http://schemas.openxmlformats.org/officeDocument/2006/relationships/image" Target="media/image9.png"/><Relationship Id="rId52"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ssi/2015/425/contents" TargetMode="External"/><Relationship Id="rId22" Type="http://schemas.openxmlformats.org/officeDocument/2006/relationships/image" Target="media/image4.png"/><Relationship Id="rId27" Type="http://schemas.openxmlformats.org/officeDocument/2006/relationships/customXml" Target="ink/ink1.xml"/><Relationship Id="rId30" Type="http://schemas.openxmlformats.org/officeDocument/2006/relationships/image" Target="media/image60.png"/><Relationship Id="rId43" Type="http://schemas.openxmlformats.org/officeDocument/2006/relationships/image" Target="media/image8.png"/><Relationship Id="rId48" Type="http://schemas.openxmlformats.org/officeDocument/2006/relationships/image" Target="media/image14.png"/><Relationship Id="rId5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Stanyon\Documents\Custom%20Office%20Templates\Report%20Templat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7T16:29:55.86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5T16:26:22.614"/>
    </inkml:context>
    <inkml:brush xml:id="br0">
      <inkml:brushProperty name="width" value="0.3" units="cm"/>
      <inkml:brushProperty name="height" value="0.6" units="cm"/>
      <inkml:brushProperty name="color" value="#FFFF00"/>
      <inkml:brushProperty name="tip" value="rectangle"/>
      <inkml:brushProperty name="rasterOp" value="maskPen"/>
      <inkml:brushProperty name="ignorePressure" value="1"/>
    </inkml:brush>
  </inkml:definitions>
  <inkml:trace contextRef="#ctx0" brushRef="#br0">1 1</inkml:trace>
</inkml:ink>
</file>

<file path=word/theme/theme1.xml><?xml version="1.0" encoding="utf-8"?>
<a:theme xmlns:a="http://schemas.openxmlformats.org/drawingml/2006/main" name="Office Theme">
  <a:themeElements>
    <a:clrScheme name="Custom 2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5808D"/>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1234b9-c73e-4220-9afb-5f8431cc9236">
      <Terms xmlns="http://schemas.microsoft.com/office/infopath/2007/PartnerControls"/>
    </lcf76f155ced4ddcb4097134ff3c332f>
    <TaxCatchAll xmlns="7b54a05c-3d75-4a84-832f-3b2fdcd977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9" ma:contentTypeDescription="Create a new document." ma:contentTypeScope="" ma:versionID="f255b1a031be075da26b05f37b153971">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a1260276aaae094865cd71abcfe24909"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A2D0F-C59D-4949-89AE-BC0FEF5107C1}">
  <ds:schemaRefs>
    <ds:schemaRef ds:uri="http://schemas.microsoft.com/sharepoint/v3/contenttype/forms"/>
  </ds:schemaRefs>
</ds:datastoreItem>
</file>

<file path=customXml/itemProps2.xml><?xml version="1.0" encoding="utf-8"?>
<ds:datastoreItem xmlns:ds="http://schemas.openxmlformats.org/officeDocument/2006/customXml" ds:itemID="{D3DDD57A-7981-44C2-ABF1-2D0BBFABE34C}">
  <ds:schemaRefs>
    <ds:schemaRef ds:uri="http://www.w3.org/XML/1998/namespace"/>
    <ds:schemaRef ds:uri="http://purl.org/dc/terms/"/>
    <ds:schemaRef ds:uri="7b54a05c-3d75-4a84-832f-3b2fdcd97745"/>
    <ds:schemaRef ds:uri="http://purl.org/dc/dcmitype/"/>
    <ds:schemaRef ds:uri="http://schemas.microsoft.com/office/2006/documentManagement/types"/>
    <ds:schemaRef ds:uri="http://schemas.openxmlformats.org/package/2006/metadata/core-properties"/>
    <ds:schemaRef ds:uri="731234b9-c73e-4220-9afb-5f8431cc9236"/>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9436876-80B9-4779-908E-2C9B68949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234b9-c73e-4220-9afb-5f8431cc9236"/>
    <ds:schemaRef ds:uri="7b54a05c-3d75-4a84-832f-3b2fdcd97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DC20A0-BE71-4C29-9C5C-55C37484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14</TotalTime>
  <Pages>20</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Wardle</dc:creator>
  <cp:keywords/>
  <dc:description/>
  <cp:lastModifiedBy>Chris Highcock</cp:lastModifiedBy>
  <cp:revision>8</cp:revision>
  <cp:lastPrinted>2025-01-11T12:36:00Z</cp:lastPrinted>
  <dcterms:created xsi:type="dcterms:W3CDTF">2026-01-13T15:12:00Z</dcterms:created>
  <dcterms:modified xsi:type="dcterms:W3CDTF">2026-01-19T11:48:00Z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0x010100C8BB5CF15DE4CF428842A1CA49920272</vt:lpwstr>
  </property>
  <property fmtid="{D5CDD505-2E9C-101B-9397-08002B2CF9AE}" pid="3" name="MediaServiceImageTags">
    <vt:lpwstr/>
  </property>
</Properties>
</file>