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041D" w14:textId="64239464" w:rsidR="000C3800" w:rsidRPr="00E80FC9" w:rsidRDefault="00F17918" w:rsidP="000C3800">
      <w:pPr>
        <w:pStyle w:val="ECA-head"/>
        <w:rPr>
          <w:color w:val="auto"/>
        </w:rPr>
      </w:pPr>
      <w:r>
        <w:rPr>
          <w:color w:val="auto"/>
        </w:rPr>
        <w:t>T</w:t>
      </w:r>
      <w:r w:rsidR="000C3800" w:rsidRPr="00E80FC9">
        <w:rPr>
          <w:color w:val="auto"/>
        </w:rPr>
        <w:t>imetable for the</w:t>
      </w:r>
      <w:r w:rsidR="00744162">
        <w:rPr>
          <w:color w:val="auto"/>
        </w:rPr>
        <w:t xml:space="preserve"> </w:t>
      </w:r>
      <w:r w:rsidR="00744162">
        <w:rPr>
          <w:color w:val="auto"/>
        </w:rPr>
        <w:br/>
      </w:r>
      <w:r w:rsidR="000C3800" w:rsidRPr="00E80FC9">
        <w:rPr>
          <w:color w:val="auto"/>
        </w:rPr>
        <w:t>Scottish Parliament election</w:t>
      </w:r>
      <w:r w:rsidR="00744162">
        <w:rPr>
          <w:color w:val="auto"/>
        </w:rPr>
        <w:t xml:space="preserve"> on </w:t>
      </w:r>
      <w:r w:rsidR="00FC2316">
        <w:rPr>
          <w:color w:val="auto"/>
        </w:rPr>
        <w:br/>
        <w:t xml:space="preserve">Thursday </w:t>
      </w:r>
      <w:r w:rsidR="00033D9B" w:rsidRPr="00E80FC9">
        <w:rPr>
          <w:color w:val="auto"/>
        </w:rPr>
        <w:t>7</w:t>
      </w:r>
      <w:r w:rsidR="00975205" w:rsidRPr="00E80FC9">
        <w:rPr>
          <w:color w:val="auto"/>
        </w:rPr>
        <w:t xml:space="preserve"> May 202</w:t>
      </w:r>
      <w:r w:rsidR="00033D9B" w:rsidRPr="00E80FC9">
        <w:rPr>
          <w:color w:val="auto"/>
        </w:rPr>
        <w:t>6</w:t>
      </w:r>
    </w:p>
    <w:p w14:paraId="66FFBD26" w14:textId="77777777" w:rsidR="00033D9B" w:rsidRPr="00033D9B" w:rsidRDefault="00033D9B" w:rsidP="00FC2316">
      <w:pPr>
        <w:pStyle w:val="Boxtext"/>
        <w:spacing w:before="120"/>
        <w:rPr>
          <w:i/>
          <w:iCs/>
        </w:rPr>
      </w:pPr>
      <w:r w:rsidRPr="00033D9B">
        <w:rPr>
          <w:i/>
          <w:iCs/>
        </w:rPr>
        <w:t xml:space="preserve">Under the </w:t>
      </w:r>
      <w:hyperlink r:id="rId13" w:history="1">
        <w:r w:rsidRPr="00033D9B">
          <w:rPr>
            <w:rStyle w:val="Hyperlink"/>
            <w:i/>
            <w:iCs/>
          </w:rPr>
          <w:t>Scottish Elections (Reform) Act 2020</w:t>
        </w:r>
      </w:hyperlink>
      <w:r w:rsidRPr="00033D9B">
        <w:rPr>
          <w:i/>
          <w:iCs/>
        </w:rPr>
        <w:t xml:space="preserve">, an ordinary general election to the Scottish Parliament is required to </w:t>
      </w:r>
      <w:r w:rsidRPr="00033D9B">
        <w:rPr>
          <w:b/>
          <w:bCs/>
          <w:i/>
          <w:iCs/>
        </w:rPr>
        <w:t>be held no later than Thursday 7 May 2026</w:t>
      </w:r>
      <w:r w:rsidRPr="00033D9B">
        <w:rPr>
          <w:i/>
          <w:iCs/>
        </w:rPr>
        <w:t xml:space="preserve">. The date of the poll </w:t>
      </w:r>
      <w:hyperlink r:id="rId14" w:history="1">
        <w:r w:rsidRPr="00033D9B">
          <w:rPr>
            <w:rStyle w:val="Hyperlink"/>
            <w:i/>
            <w:iCs/>
          </w:rPr>
          <w:t>may be varied by up to a month</w:t>
        </w:r>
      </w:hyperlink>
      <w:r w:rsidRPr="00033D9B">
        <w:rPr>
          <w:i/>
          <w:iCs/>
        </w:rPr>
        <w:t xml:space="preserve"> by the monarch, on proposal by the Presiding Officer.</w:t>
      </w:r>
      <w:r w:rsidR="00744162">
        <w:rPr>
          <w:i/>
          <w:iCs/>
        </w:rPr>
        <w:t xml:space="preserve"> </w:t>
      </w:r>
      <w:r w:rsidR="00744162">
        <w:rPr>
          <w:i/>
          <w:iCs/>
        </w:rPr>
        <w:br/>
      </w:r>
      <w:r w:rsidR="00744162" w:rsidRPr="000F3D20">
        <w:rPr>
          <w:i/>
          <w:iCs/>
        </w:rPr>
        <w:t xml:space="preserve">New legislation may affect the </w:t>
      </w:r>
      <w:r w:rsidR="00290E16" w:rsidRPr="000F3D20">
        <w:rPr>
          <w:i/>
          <w:iCs/>
        </w:rPr>
        <w:t xml:space="preserve">times and </w:t>
      </w:r>
      <w:r w:rsidR="00744162" w:rsidRPr="000F3D20">
        <w:rPr>
          <w:i/>
          <w:iCs/>
        </w:rPr>
        <w:t>dates set out below.</w:t>
      </w:r>
    </w:p>
    <w:p w14:paraId="649D380A" w14:textId="256D9040" w:rsidR="005564BE" w:rsidRPr="00936B85" w:rsidRDefault="000C3800" w:rsidP="00FC2316">
      <w:pPr>
        <w:pStyle w:val="ECparanonumber"/>
        <w:tabs>
          <w:tab w:val="left" w:pos="2835"/>
        </w:tabs>
      </w:pPr>
      <w:r>
        <w:t>T</w:t>
      </w:r>
      <w:r w:rsidRPr="00DB021D">
        <w:t>he days which are di</w:t>
      </w:r>
      <w:r>
        <w:t>sregarded in calculating the timetable are Saturday, Sunday</w:t>
      </w:r>
      <w:r w:rsidRPr="00DB021D">
        <w:t>, bank holidays and any day appointed for public thanksgiving or mou</w:t>
      </w:r>
      <w:r>
        <w:t xml:space="preserve">rning. </w:t>
      </w:r>
      <w:r w:rsidR="00033D9B">
        <w:t>T</w:t>
      </w:r>
      <w:r>
        <w:t>he timetable may change in the event of days being appointed for public thanksgiving or mourning</w:t>
      </w:r>
      <w:r w:rsidR="00033D9B">
        <w:t>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61"/>
        <w:gridCol w:w="2148"/>
        <w:gridCol w:w="3287"/>
      </w:tblGrid>
      <w:tr w:rsidR="000C3800" w:rsidRPr="00B77A37" w14:paraId="38B11876" w14:textId="77777777" w:rsidTr="00744162">
        <w:trPr>
          <w:cantSplit/>
          <w:trHeight w:val="734"/>
          <w:tblHeader/>
        </w:trPr>
        <w:tc>
          <w:tcPr>
            <w:tcW w:w="1724" w:type="pct"/>
            <w:shd w:val="clear" w:color="auto" w:fill="BFBFBF"/>
          </w:tcPr>
          <w:p w14:paraId="0D2C2329" w14:textId="77777777" w:rsidR="000C3800" w:rsidRPr="00126C08" w:rsidRDefault="000C3800" w:rsidP="00AB0CE7">
            <w:pPr>
              <w:pStyle w:val="ECtablecolumnheading"/>
              <w:rPr>
                <w:rFonts w:cs="Arial"/>
                <w:b w:val="0"/>
                <w:color w:val="auto"/>
              </w:rPr>
            </w:pPr>
            <w:r w:rsidRPr="00126C08">
              <w:rPr>
                <w:color w:val="auto"/>
              </w:rPr>
              <w:t>Event</w:t>
            </w:r>
          </w:p>
          <w:p w14:paraId="714D9330" w14:textId="77777777" w:rsidR="00E80FC9" w:rsidRPr="00E80FC9" w:rsidRDefault="00E80FC9" w:rsidP="00E80FC9"/>
          <w:p w14:paraId="48149A96" w14:textId="77777777" w:rsidR="00E80FC9" w:rsidRPr="00E80FC9" w:rsidRDefault="00E80FC9" w:rsidP="00E80FC9"/>
          <w:p w14:paraId="597B59F6" w14:textId="77777777" w:rsidR="001759F7" w:rsidRPr="001759F7" w:rsidRDefault="001759F7" w:rsidP="001759F7"/>
        </w:tc>
        <w:tc>
          <w:tcPr>
            <w:tcW w:w="1294" w:type="pct"/>
            <w:shd w:val="clear" w:color="auto" w:fill="BFBFBF"/>
          </w:tcPr>
          <w:p w14:paraId="6C371AAA" w14:textId="77777777" w:rsidR="000C3800" w:rsidRPr="00126C08" w:rsidRDefault="000C3800" w:rsidP="00AB0CE7">
            <w:pPr>
              <w:pStyle w:val="ECtablecolumnheading"/>
              <w:rPr>
                <w:color w:val="auto"/>
              </w:rPr>
            </w:pPr>
            <w:r w:rsidRPr="00126C08">
              <w:rPr>
                <w:color w:val="auto"/>
              </w:rPr>
              <w:t>Working days before poll (deadline if not midnight)</w:t>
            </w:r>
          </w:p>
        </w:tc>
        <w:tc>
          <w:tcPr>
            <w:tcW w:w="1981" w:type="pct"/>
            <w:shd w:val="clear" w:color="auto" w:fill="BFBFBF"/>
          </w:tcPr>
          <w:p w14:paraId="1906E5F8" w14:textId="77777777" w:rsidR="000C3800" w:rsidRPr="00126C08" w:rsidRDefault="000C3800" w:rsidP="00AB0CE7">
            <w:pPr>
              <w:pStyle w:val="ECtablecolumnheading"/>
              <w:rPr>
                <w:color w:val="auto"/>
              </w:rPr>
            </w:pPr>
            <w:r w:rsidRPr="00126C08">
              <w:rPr>
                <w:color w:val="auto"/>
              </w:rPr>
              <w:t>Date (deadline if not midnight)</w:t>
            </w:r>
          </w:p>
        </w:tc>
      </w:tr>
      <w:tr w:rsidR="000C3800" w14:paraId="10BEDE8B" w14:textId="77777777" w:rsidTr="00744162">
        <w:trPr>
          <w:cantSplit/>
          <w:trHeight w:val="495"/>
        </w:trPr>
        <w:tc>
          <w:tcPr>
            <w:tcW w:w="1724" w:type="pct"/>
          </w:tcPr>
          <w:p w14:paraId="7D0437A3" w14:textId="77777777" w:rsidR="00E80FC9" w:rsidRPr="00744162" w:rsidRDefault="000C3800" w:rsidP="00E80FC9">
            <w:pPr>
              <w:rPr>
                <w:color w:val="000000"/>
              </w:rPr>
            </w:pPr>
            <w:r w:rsidRPr="00744162">
              <w:rPr>
                <w:color w:val="000000"/>
              </w:rPr>
              <w:t>Publication of notice of elect</w:t>
            </w:r>
            <w:r w:rsidR="00E80FC9" w:rsidRPr="00744162">
              <w:rPr>
                <w:color w:val="000000"/>
              </w:rPr>
              <w:t>ion</w:t>
            </w:r>
          </w:p>
          <w:p w14:paraId="25D76113" w14:textId="77777777" w:rsidR="00E80FC9" w:rsidRPr="00744162" w:rsidRDefault="00E80FC9" w:rsidP="00E80FC9">
            <w:pPr>
              <w:rPr>
                <w:color w:val="000000"/>
              </w:rPr>
            </w:pPr>
          </w:p>
          <w:p w14:paraId="52B3EF4A" w14:textId="77777777" w:rsidR="00E80FC9" w:rsidRPr="00744162" w:rsidRDefault="00E80FC9" w:rsidP="00E80FC9">
            <w:pPr>
              <w:rPr>
                <w:color w:val="000000"/>
              </w:rPr>
            </w:pPr>
          </w:p>
          <w:p w14:paraId="5BEFDE78" w14:textId="77777777" w:rsidR="00E80FC9" w:rsidRPr="00744162" w:rsidRDefault="00E80FC9" w:rsidP="00E80FC9">
            <w:pPr>
              <w:rPr>
                <w:color w:val="000000"/>
              </w:rPr>
            </w:pPr>
          </w:p>
          <w:p w14:paraId="1C3693B6" w14:textId="77777777" w:rsidR="001759F7" w:rsidRPr="001759F7" w:rsidRDefault="001759F7" w:rsidP="001759F7">
            <w:pPr>
              <w:rPr>
                <w:color w:val="000000"/>
              </w:rPr>
            </w:pPr>
          </w:p>
        </w:tc>
        <w:tc>
          <w:tcPr>
            <w:tcW w:w="1294" w:type="pct"/>
          </w:tcPr>
          <w:p w14:paraId="74CD7917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Not later than </w:t>
            </w:r>
            <w:r w:rsidR="0058406B" w:rsidRPr="00744162">
              <w:rPr>
                <w:color w:val="000000"/>
              </w:rPr>
              <w:t>28</w:t>
            </w:r>
            <w:r w:rsidRPr="00744162">
              <w:rPr>
                <w:color w:val="000000"/>
              </w:rPr>
              <w:t xml:space="preserve"> days and not earlier than </w:t>
            </w:r>
            <w:r w:rsidR="0058406B" w:rsidRPr="00744162">
              <w:rPr>
                <w:color w:val="000000"/>
              </w:rPr>
              <w:t>35</w:t>
            </w:r>
            <w:r w:rsidRPr="00744162">
              <w:rPr>
                <w:color w:val="000000"/>
              </w:rPr>
              <w:t xml:space="preserve"> days</w:t>
            </w:r>
          </w:p>
        </w:tc>
        <w:tc>
          <w:tcPr>
            <w:tcW w:w="1981" w:type="pct"/>
          </w:tcPr>
          <w:p w14:paraId="09AB6E9B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>Between Monday 1</w:t>
            </w:r>
            <w:r w:rsidR="00E80FC9" w:rsidRPr="00744162">
              <w:rPr>
                <w:color w:val="000000"/>
              </w:rPr>
              <w:t>6</w:t>
            </w:r>
            <w:r w:rsidRPr="00744162">
              <w:rPr>
                <w:color w:val="000000"/>
              </w:rPr>
              <w:t xml:space="preserve"> March and Wednesday 2</w:t>
            </w:r>
            <w:r w:rsidR="00E80FC9" w:rsidRPr="00744162">
              <w:rPr>
                <w:color w:val="000000"/>
              </w:rPr>
              <w:t>5</w:t>
            </w:r>
            <w:r w:rsidRPr="00744162">
              <w:rPr>
                <w:color w:val="000000"/>
              </w:rPr>
              <w:t xml:space="preserve"> March</w:t>
            </w:r>
          </w:p>
        </w:tc>
      </w:tr>
      <w:tr w:rsidR="000C3800" w14:paraId="45DBFC8B" w14:textId="77777777" w:rsidTr="00744162">
        <w:trPr>
          <w:cantSplit/>
          <w:trHeight w:val="1469"/>
        </w:trPr>
        <w:tc>
          <w:tcPr>
            <w:tcW w:w="1724" w:type="pct"/>
          </w:tcPr>
          <w:p w14:paraId="056C30C0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>Delivery of nomination papers</w:t>
            </w:r>
          </w:p>
          <w:p w14:paraId="2296D659" w14:textId="77777777" w:rsidR="00E80FC9" w:rsidRPr="00744162" w:rsidRDefault="00E80FC9" w:rsidP="00E80FC9">
            <w:pPr>
              <w:rPr>
                <w:color w:val="000000"/>
              </w:rPr>
            </w:pPr>
          </w:p>
          <w:p w14:paraId="0FA9C856" w14:textId="77777777" w:rsidR="00E80FC9" w:rsidRPr="00744162" w:rsidRDefault="00E80FC9" w:rsidP="00E80FC9">
            <w:pPr>
              <w:rPr>
                <w:color w:val="000000"/>
              </w:rPr>
            </w:pPr>
          </w:p>
          <w:p w14:paraId="7F7740F6" w14:textId="77777777" w:rsidR="00E80FC9" w:rsidRPr="00744162" w:rsidRDefault="00E80FC9" w:rsidP="00E80FC9">
            <w:pPr>
              <w:rPr>
                <w:color w:val="000000"/>
              </w:rPr>
            </w:pPr>
          </w:p>
          <w:p w14:paraId="1D0426A3" w14:textId="77777777" w:rsidR="00E80FC9" w:rsidRPr="00744162" w:rsidRDefault="00E80FC9" w:rsidP="00E80FC9">
            <w:pPr>
              <w:rPr>
                <w:color w:val="000000"/>
              </w:rPr>
            </w:pPr>
          </w:p>
          <w:p w14:paraId="434B0C10" w14:textId="77777777" w:rsidR="001759F7" w:rsidRPr="001759F7" w:rsidRDefault="001759F7" w:rsidP="001759F7">
            <w:pPr>
              <w:rPr>
                <w:color w:val="000000"/>
              </w:rPr>
            </w:pPr>
          </w:p>
        </w:tc>
        <w:tc>
          <w:tcPr>
            <w:tcW w:w="1294" w:type="pct"/>
          </w:tcPr>
          <w:p w14:paraId="311A9B47" w14:textId="77777777" w:rsidR="000C3800" w:rsidRPr="00744162" w:rsidRDefault="000C3800" w:rsidP="0058406B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From the day after the publication of the notice of election until the </w:t>
            </w:r>
            <w:r w:rsidR="0058406B" w:rsidRPr="00744162">
              <w:rPr>
                <w:color w:val="000000"/>
              </w:rPr>
              <w:t xml:space="preserve">23rd </w:t>
            </w:r>
            <w:r w:rsidRPr="00744162">
              <w:rPr>
                <w:color w:val="000000"/>
              </w:rPr>
              <w:t>day (4pm)</w:t>
            </w:r>
          </w:p>
        </w:tc>
        <w:tc>
          <w:tcPr>
            <w:tcW w:w="1981" w:type="pct"/>
          </w:tcPr>
          <w:p w14:paraId="64C3C7FC" w14:textId="77777777" w:rsidR="000C3800" w:rsidRPr="00744162" w:rsidRDefault="000C3800" w:rsidP="00975205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Not later than 4pm on any working day after publication of notice of election until 4pm on </w:t>
            </w:r>
            <w:r w:rsidR="00975205"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>1 April</w:t>
            </w:r>
          </w:p>
        </w:tc>
      </w:tr>
      <w:tr w:rsidR="000C3800" w14:paraId="32591A7E" w14:textId="77777777" w:rsidTr="00744162">
        <w:trPr>
          <w:cantSplit/>
          <w:trHeight w:val="495"/>
        </w:trPr>
        <w:tc>
          <w:tcPr>
            <w:tcW w:w="1724" w:type="pct"/>
          </w:tcPr>
          <w:p w14:paraId="23742CDA" w14:textId="77777777" w:rsidR="00E80FC9" w:rsidRPr="00744162" w:rsidRDefault="000C3800" w:rsidP="00E80FC9">
            <w:pPr>
              <w:rPr>
                <w:color w:val="000000"/>
              </w:rPr>
            </w:pPr>
            <w:r w:rsidRPr="00744162">
              <w:rPr>
                <w:color w:val="000000"/>
              </w:rPr>
              <w:t>Deadline for delivery of nomination paper</w:t>
            </w:r>
            <w:r w:rsidR="00E80FC9" w:rsidRPr="00744162">
              <w:rPr>
                <w:color w:val="000000"/>
              </w:rPr>
              <w:t>s</w:t>
            </w:r>
          </w:p>
          <w:p w14:paraId="3AE95E31" w14:textId="77777777" w:rsidR="001759F7" w:rsidRPr="001759F7" w:rsidRDefault="001759F7" w:rsidP="001759F7">
            <w:pPr>
              <w:rPr>
                <w:color w:val="000000"/>
              </w:rPr>
            </w:pPr>
          </w:p>
        </w:tc>
        <w:tc>
          <w:tcPr>
            <w:tcW w:w="1294" w:type="pct"/>
          </w:tcPr>
          <w:p w14:paraId="25CF6414" w14:textId="77777777" w:rsidR="000C3800" w:rsidRPr="00744162" w:rsidRDefault="000C3800" w:rsidP="004C1BEE">
            <w:pPr>
              <w:rPr>
                <w:color w:val="000000"/>
              </w:rPr>
            </w:pPr>
            <w:r w:rsidRPr="00744162">
              <w:rPr>
                <w:color w:val="000000"/>
              </w:rPr>
              <w:t>23 days (4pm)</w:t>
            </w:r>
          </w:p>
        </w:tc>
        <w:tc>
          <w:tcPr>
            <w:tcW w:w="1981" w:type="pct"/>
          </w:tcPr>
          <w:p w14:paraId="203F2AC9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4pm on </w:t>
            </w:r>
            <w:r w:rsidR="00975205"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>1 April</w:t>
            </w:r>
          </w:p>
        </w:tc>
      </w:tr>
      <w:tr w:rsidR="000C3800" w14:paraId="32281B18" w14:textId="77777777" w:rsidTr="00744162">
        <w:trPr>
          <w:cantSplit/>
          <w:trHeight w:val="495"/>
        </w:trPr>
        <w:tc>
          <w:tcPr>
            <w:tcW w:w="1724" w:type="pct"/>
          </w:tcPr>
          <w:p w14:paraId="1F5A1377" w14:textId="77777777" w:rsidR="00E80FC9" w:rsidRPr="00744162" w:rsidRDefault="000C3800" w:rsidP="00E80FC9">
            <w:pPr>
              <w:rPr>
                <w:color w:val="000000"/>
              </w:rPr>
            </w:pPr>
            <w:r w:rsidRPr="00744162">
              <w:rPr>
                <w:color w:val="000000"/>
              </w:rPr>
              <w:t>Deadline for withdrawals of nomination</w:t>
            </w:r>
          </w:p>
          <w:p w14:paraId="5DA97ED7" w14:textId="77777777" w:rsidR="001759F7" w:rsidRPr="001759F7" w:rsidRDefault="001759F7" w:rsidP="001759F7">
            <w:pPr>
              <w:rPr>
                <w:color w:val="000000"/>
              </w:rPr>
            </w:pPr>
          </w:p>
        </w:tc>
        <w:tc>
          <w:tcPr>
            <w:tcW w:w="1294" w:type="pct"/>
          </w:tcPr>
          <w:p w14:paraId="4A73EA4D" w14:textId="77777777" w:rsidR="000C3800" w:rsidRPr="00744162" w:rsidRDefault="000C3800" w:rsidP="004C1BEE">
            <w:pPr>
              <w:rPr>
                <w:color w:val="000000"/>
              </w:rPr>
            </w:pPr>
            <w:r w:rsidRPr="00744162">
              <w:rPr>
                <w:color w:val="000000"/>
              </w:rPr>
              <w:t>23 days (4pm)</w:t>
            </w:r>
          </w:p>
        </w:tc>
        <w:tc>
          <w:tcPr>
            <w:tcW w:w="1981" w:type="pct"/>
          </w:tcPr>
          <w:p w14:paraId="5523F9BD" w14:textId="77777777" w:rsidR="000C3800" w:rsidRDefault="000C3800" w:rsidP="00AB0CE7">
            <w:r w:rsidRPr="00744162">
              <w:rPr>
                <w:color w:val="000000"/>
              </w:rPr>
              <w:t xml:space="preserve">4pm on </w:t>
            </w:r>
            <w:r w:rsidR="00975205"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>1 April</w:t>
            </w:r>
            <w:r w:rsidRPr="00744162">
              <w:rPr>
                <w:color w:val="000000"/>
              </w:rPr>
              <w:t xml:space="preserve"> </w:t>
            </w:r>
          </w:p>
          <w:p w14:paraId="47F7D769" w14:textId="77777777" w:rsidR="0011006E" w:rsidRPr="0011006E" w:rsidRDefault="0011006E" w:rsidP="0011006E"/>
          <w:p w14:paraId="14D7DE50" w14:textId="77777777" w:rsidR="0011006E" w:rsidRPr="0011006E" w:rsidRDefault="0011006E" w:rsidP="0011006E"/>
          <w:p w14:paraId="7A9FC92F" w14:textId="77777777" w:rsidR="0011006E" w:rsidRPr="0011006E" w:rsidRDefault="0011006E" w:rsidP="0011006E"/>
          <w:p w14:paraId="1DA52A88" w14:textId="77777777" w:rsidR="0011006E" w:rsidRPr="0011006E" w:rsidRDefault="0011006E" w:rsidP="0011006E"/>
          <w:p w14:paraId="6B3CD4E2" w14:textId="77777777" w:rsidR="0011006E" w:rsidRPr="0011006E" w:rsidRDefault="0011006E" w:rsidP="0011006E"/>
          <w:p w14:paraId="36C14303" w14:textId="77777777" w:rsidR="0011006E" w:rsidRPr="0011006E" w:rsidRDefault="0011006E" w:rsidP="0011006E"/>
          <w:p w14:paraId="11C3D029" w14:textId="77777777" w:rsidR="0011006E" w:rsidRPr="0011006E" w:rsidRDefault="0011006E" w:rsidP="0011006E"/>
          <w:p w14:paraId="734B93E9" w14:textId="77777777" w:rsidR="0011006E" w:rsidRPr="0011006E" w:rsidRDefault="0011006E" w:rsidP="0011006E"/>
          <w:p w14:paraId="146E8357" w14:textId="77777777" w:rsidR="0011006E" w:rsidRPr="0011006E" w:rsidRDefault="0011006E" w:rsidP="0011006E"/>
          <w:p w14:paraId="27CD6EF2" w14:textId="77777777" w:rsidR="0011006E" w:rsidRPr="0011006E" w:rsidRDefault="0011006E" w:rsidP="0011006E"/>
          <w:p w14:paraId="5BF070E6" w14:textId="77777777" w:rsidR="0011006E" w:rsidRPr="005B10A0" w:rsidRDefault="0011006E" w:rsidP="0011006E"/>
        </w:tc>
      </w:tr>
      <w:tr w:rsidR="000C3800" w14:paraId="7A14732C" w14:textId="77777777" w:rsidTr="00744162">
        <w:trPr>
          <w:cantSplit/>
          <w:trHeight w:val="495"/>
        </w:trPr>
        <w:tc>
          <w:tcPr>
            <w:tcW w:w="1724" w:type="pct"/>
          </w:tcPr>
          <w:p w14:paraId="47A44501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lastRenderedPageBreak/>
              <w:t>Making objections to nomination papers</w:t>
            </w:r>
          </w:p>
          <w:p w14:paraId="03F816AD" w14:textId="77777777" w:rsidR="000C3800" w:rsidRPr="00744162" w:rsidRDefault="000C3800" w:rsidP="00AB0CE7">
            <w:pPr>
              <w:rPr>
                <w:color w:val="000000"/>
              </w:rPr>
            </w:pPr>
          </w:p>
          <w:p w14:paraId="5F8AA01F" w14:textId="77777777" w:rsidR="000C3800" w:rsidRPr="00744162" w:rsidRDefault="000C3800" w:rsidP="00AB0CE7">
            <w:pPr>
              <w:rPr>
                <w:color w:val="000000"/>
              </w:rPr>
            </w:pPr>
          </w:p>
          <w:p w14:paraId="642DA4B8" w14:textId="77777777" w:rsidR="00744162" w:rsidRPr="00744162" w:rsidRDefault="00744162" w:rsidP="00744162"/>
          <w:p w14:paraId="4615106B" w14:textId="77777777" w:rsidR="00744162" w:rsidRPr="00744162" w:rsidRDefault="00744162" w:rsidP="00744162"/>
          <w:p w14:paraId="3123B017" w14:textId="77777777" w:rsidR="00744162" w:rsidRPr="00744162" w:rsidRDefault="00744162" w:rsidP="00744162"/>
          <w:p w14:paraId="41272651" w14:textId="77777777" w:rsidR="00744162" w:rsidRPr="00744162" w:rsidRDefault="00744162" w:rsidP="00744162"/>
          <w:p w14:paraId="15F5C19A" w14:textId="77777777" w:rsidR="00744162" w:rsidRPr="00744162" w:rsidRDefault="00744162" w:rsidP="00744162"/>
        </w:tc>
        <w:tc>
          <w:tcPr>
            <w:tcW w:w="1294" w:type="pct"/>
          </w:tcPr>
          <w:p w14:paraId="1010F210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>During the hours allowed for delivery of nomination papers on the last day for their delivery and the hour following.</w:t>
            </w:r>
          </w:p>
          <w:p w14:paraId="7522FD5E" w14:textId="77777777" w:rsidR="000C3800" w:rsidRPr="00744162" w:rsidRDefault="000C3800" w:rsidP="00AB0CE7">
            <w:pPr>
              <w:rPr>
                <w:color w:val="000000"/>
              </w:rPr>
            </w:pPr>
          </w:p>
          <w:p w14:paraId="624669E1" w14:textId="77777777" w:rsidR="000C3800" w:rsidRDefault="000C3800" w:rsidP="004C1BEE">
            <w:pPr>
              <w:rPr>
                <w:color w:val="000000"/>
              </w:rPr>
            </w:pPr>
            <w:r w:rsidRPr="00744162">
              <w:rPr>
                <w:color w:val="000000"/>
              </w:rPr>
              <w:t>No objection may be made in the afternoon of the last day except to a nomination paper delivered within 24 hours of the last time for its delivery</w:t>
            </w:r>
          </w:p>
          <w:p w14:paraId="5A5EE9C5" w14:textId="77777777" w:rsidR="00B45541" w:rsidRPr="00744162" w:rsidRDefault="00B45541" w:rsidP="004C1BEE">
            <w:pPr>
              <w:rPr>
                <w:color w:val="000000"/>
              </w:rPr>
            </w:pPr>
          </w:p>
        </w:tc>
        <w:tc>
          <w:tcPr>
            <w:tcW w:w="1981" w:type="pct"/>
          </w:tcPr>
          <w:p w14:paraId="063B16B1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Objections can only be made on </w:t>
            </w:r>
            <w:r w:rsidR="00975205"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>1 April</w:t>
            </w:r>
            <w:r w:rsidR="00975205" w:rsidRPr="00744162">
              <w:rPr>
                <w:color w:val="000000"/>
              </w:rPr>
              <w:t xml:space="preserve"> </w:t>
            </w:r>
            <w:r w:rsidRPr="00744162">
              <w:rPr>
                <w:color w:val="000000"/>
              </w:rPr>
              <w:t>(until 5pm).</w:t>
            </w:r>
          </w:p>
          <w:p w14:paraId="23E23BE6" w14:textId="77777777" w:rsidR="000C3800" w:rsidRPr="00744162" w:rsidRDefault="000C3800" w:rsidP="00AB0CE7">
            <w:pPr>
              <w:rPr>
                <w:color w:val="000000"/>
              </w:rPr>
            </w:pPr>
          </w:p>
          <w:p w14:paraId="3920B7DA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Until 12 noon on </w:t>
            </w:r>
            <w:r w:rsidR="00975205"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 xml:space="preserve">1 April </w:t>
            </w:r>
            <w:r w:rsidRPr="00744162">
              <w:rPr>
                <w:color w:val="000000"/>
              </w:rPr>
              <w:t>objections can be made to all delivered nominations</w:t>
            </w:r>
          </w:p>
          <w:p w14:paraId="373A031B" w14:textId="77777777" w:rsidR="000C3800" w:rsidRPr="00744162" w:rsidRDefault="000C3800" w:rsidP="00AB0CE7">
            <w:pPr>
              <w:rPr>
                <w:color w:val="000000"/>
              </w:rPr>
            </w:pPr>
          </w:p>
          <w:p w14:paraId="479605A4" w14:textId="77777777" w:rsidR="000C3800" w:rsidRPr="00744162" w:rsidRDefault="000C3800" w:rsidP="00AB0CE7">
            <w:pPr>
              <w:rPr>
                <w:color w:val="000000"/>
              </w:rPr>
            </w:pPr>
          </w:p>
          <w:p w14:paraId="61632E75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Between 12 noon and 5pm on </w:t>
            </w:r>
            <w:r w:rsidR="00975205"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 xml:space="preserve">1 April </w:t>
            </w:r>
            <w:r w:rsidRPr="00744162">
              <w:rPr>
                <w:color w:val="000000"/>
              </w:rPr>
              <w:t xml:space="preserve">objections can only be made to nominations delivered after </w:t>
            </w:r>
            <w:r w:rsidR="009D45CF" w:rsidRPr="00744162">
              <w:rPr>
                <w:color w:val="000000"/>
              </w:rPr>
              <w:t>4</w:t>
            </w:r>
            <w:r w:rsidRPr="00744162">
              <w:rPr>
                <w:color w:val="000000"/>
              </w:rPr>
              <w:t xml:space="preserve">pm on </w:t>
            </w:r>
            <w:r w:rsidR="00975205" w:rsidRPr="00744162">
              <w:rPr>
                <w:color w:val="000000"/>
              </w:rPr>
              <w:t xml:space="preserve">Tuesday </w:t>
            </w:r>
            <w:r w:rsidR="00E80FC9" w:rsidRPr="00744162">
              <w:rPr>
                <w:color w:val="000000"/>
              </w:rPr>
              <w:t>31 March</w:t>
            </w:r>
          </w:p>
          <w:p w14:paraId="34FA1C17" w14:textId="77777777" w:rsidR="000C3800" w:rsidRPr="00744162" w:rsidRDefault="000C3800" w:rsidP="00AB0CE7">
            <w:pPr>
              <w:rPr>
                <w:color w:val="000000"/>
              </w:rPr>
            </w:pPr>
          </w:p>
        </w:tc>
      </w:tr>
      <w:tr w:rsidR="000C3800" w14:paraId="08D7798F" w14:textId="77777777" w:rsidTr="00744162">
        <w:trPr>
          <w:cantSplit/>
          <w:trHeight w:val="495"/>
        </w:trPr>
        <w:tc>
          <w:tcPr>
            <w:tcW w:w="1724" w:type="pct"/>
          </w:tcPr>
          <w:p w14:paraId="1E328AD3" w14:textId="77777777" w:rsidR="000C3800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>Deadline for the notification of appointment of election agent</w:t>
            </w:r>
          </w:p>
          <w:p w14:paraId="7D93507F" w14:textId="77777777" w:rsidR="005564BE" w:rsidRPr="00744162" w:rsidRDefault="005564BE" w:rsidP="00AB0CE7">
            <w:pPr>
              <w:rPr>
                <w:color w:val="000000"/>
              </w:rPr>
            </w:pPr>
          </w:p>
        </w:tc>
        <w:tc>
          <w:tcPr>
            <w:tcW w:w="1294" w:type="pct"/>
          </w:tcPr>
          <w:p w14:paraId="17841F89" w14:textId="77777777" w:rsidR="000C3800" w:rsidRPr="00744162" w:rsidRDefault="000C3800" w:rsidP="004C1BEE">
            <w:pPr>
              <w:rPr>
                <w:color w:val="000000"/>
              </w:rPr>
            </w:pPr>
            <w:r w:rsidRPr="00744162">
              <w:rPr>
                <w:color w:val="000000"/>
              </w:rPr>
              <w:t>23 days (4pm)</w:t>
            </w:r>
            <w:r w:rsidR="004C1BEE" w:rsidRPr="00744162" w:rsidDel="004C1BEE">
              <w:rPr>
                <w:rStyle w:val="FootnoteReference"/>
                <w:color w:val="000000"/>
              </w:rPr>
              <w:t xml:space="preserve"> </w:t>
            </w:r>
          </w:p>
        </w:tc>
        <w:tc>
          <w:tcPr>
            <w:tcW w:w="1981" w:type="pct"/>
          </w:tcPr>
          <w:p w14:paraId="42BA86F0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4pm on </w:t>
            </w:r>
            <w:r w:rsidR="00975205"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>1 April</w:t>
            </w:r>
          </w:p>
        </w:tc>
      </w:tr>
      <w:tr w:rsidR="000C3800" w14:paraId="5AEA2E12" w14:textId="77777777" w:rsidTr="00744162">
        <w:trPr>
          <w:cantSplit/>
          <w:trHeight w:val="495"/>
        </w:trPr>
        <w:tc>
          <w:tcPr>
            <w:tcW w:w="1724" w:type="pct"/>
          </w:tcPr>
          <w:p w14:paraId="4D5F2AA8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>Publication of statement of persons nominated, including notice of poll and situation of polling stations</w:t>
            </w:r>
          </w:p>
        </w:tc>
        <w:tc>
          <w:tcPr>
            <w:tcW w:w="1294" w:type="pct"/>
          </w:tcPr>
          <w:p w14:paraId="56F4425A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>If no objections: on 23 days (at 5pm)</w:t>
            </w:r>
          </w:p>
          <w:p w14:paraId="73A24FEF" w14:textId="77777777" w:rsidR="000C3800" w:rsidRPr="00744162" w:rsidRDefault="000C3800" w:rsidP="00AB0CE7">
            <w:pPr>
              <w:rPr>
                <w:color w:val="000000"/>
              </w:rPr>
            </w:pPr>
          </w:p>
          <w:p w14:paraId="34E16A7A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>If objection(s) are made: Not before objection(s) are disposed of but not later than 24 hours after the last time for delivery of nomination papers</w:t>
            </w:r>
          </w:p>
          <w:p w14:paraId="46BE9E77" w14:textId="77777777" w:rsidR="000C3800" w:rsidRPr="00744162" w:rsidRDefault="000C3800" w:rsidP="00AB0CE7">
            <w:pPr>
              <w:rPr>
                <w:color w:val="000000"/>
              </w:rPr>
            </w:pPr>
          </w:p>
        </w:tc>
        <w:tc>
          <w:tcPr>
            <w:tcW w:w="1981" w:type="pct"/>
          </w:tcPr>
          <w:p w14:paraId="19D21466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If no objections: at 5pm on </w:t>
            </w:r>
            <w:r w:rsidR="00975205"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>1 April</w:t>
            </w:r>
          </w:p>
          <w:p w14:paraId="2B654660" w14:textId="77777777" w:rsidR="000C3800" w:rsidRPr="00744162" w:rsidRDefault="000C3800" w:rsidP="00AB0CE7">
            <w:pPr>
              <w:rPr>
                <w:color w:val="000000"/>
              </w:rPr>
            </w:pPr>
          </w:p>
          <w:p w14:paraId="6749A8FD" w14:textId="77777777" w:rsidR="000C3800" w:rsidRPr="00744162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Objection(s) </w:t>
            </w:r>
            <w:proofErr w:type="gramStart"/>
            <w:r w:rsidRPr="00744162">
              <w:rPr>
                <w:color w:val="000000"/>
              </w:rPr>
              <w:t>made:</w:t>
            </w:r>
            <w:proofErr w:type="gramEnd"/>
            <w:r w:rsidRPr="00744162">
              <w:rPr>
                <w:color w:val="000000"/>
              </w:rPr>
              <w:t xml:space="preserve"> not before objection(s) are disposed of but not later than 4pm on </w:t>
            </w:r>
            <w:r w:rsidR="00975205" w:rsidRPr="00744162">
              <w:rPr>
                <w:color w:val="000000"/>
              </w:rPr>
              <w:t xml:space="preserve">Thursday </w:t>
            </w:r>
            <w:r w:rsidR="00E80FC9" w:rsidRPr="00744162">
              <w:rPr>
                <w:color w:val="000000"/>
              </w:rPr>
              <w:t>2</w:t>
            </w:r>
            <w:r w:rsidRPr="00744162">
              <w:rPr>
                <w:color w:val="000000"/>
              </w:rPr>
              <w:t xml:space="preserve"> April</w:t>
            </w:r>
          </w:p>
          <w:p w14:paraId="0FE4E321" w14:textId="77777777" w:rsidR="000C3800" w:rsidRPr="00744162" w:rsidRDefault="000C3800" w:rsidP="00126C08">
            <w:pPr>
              <w:jc w:val="right"/>
              <w:rPr>
                <w:color w:val="000000"/>
              </w:rPr>
            </w:pPr>
          </w:p>
        </w:tc>
      </w:tr>
      <w:tr w:rsidR="000C3800" w14:paraId="12EF2091" w14:textId="77777777" w:rsidTr="00744162">
        <w:trPr>
          <w:cantSplit/>
          <w:trHeight w:val="495"/>
        </w:trPr>
        <w:tc>
          <w:tcPr>
            <w:tcW w:w="1724" w:type="pct"/>
          </w:tcPr>
          <w:p w14:paraId="4C76E0FC" w14:textId="77777777" w:rsidR="000C3800" w:rsidRDefault="000C3800" w:rsidP="00AB0CE7">
            <w:pPr>
              <w:rPr>
                <w:color w:val="000000"/>
              </w:rPr>
            </w:pPr>
            <w:r w:rsidRPr="00744162">
              <w:rPr>
                <w:color w:val="000000"/>
              </w:rPr>
              <w:lastRenderedPageBreak/>
              <w:t>Publication of first interim election notice of alteration</w:t>
            </w:r>
          </w:p>
          <w:p w14:paraId="5E6583E0" w14:textId="77777777" w:rsidR="005564BE" w:rsidRDefault="005564BE" w:rsidP="00AB0CE7"/>
          <w:p w14:paraId="2E2A2807" w14:textId="77777777" w:rsidR="0011006E" w:rsidRPr="0011006E" w:rsidRDefault="0011006E" w:rsidP="0011006E"/>
          <w:p w14:paraId="36497323" w14:textId="77777777" w:rsidR="0011006E" w:rsidRPr="0011006E" w:rsidRDefault="0011006E" w:rsidP="0011006E"/>
          <w:p w14:paraId="4441FA01" w14:textId="77777777" w:rsidR="0011006E" w:rsidRPr="0011006E" w:rsidRDefault="0011006E" w:rsidP="0011006E"/>
          <w:p w14:paraId="2E6C7ABD" w14:textId="77777777" w:rsidR="0011006E" w:rsidRPr="0011006E" w:rsidRDefault="0011006E" w:rsidP="0011006E"/>
          <w:p w14:paraId="236516FC" w14:textId="77777777" w:rsidR="0011006E" w:rsidRPr="0011006E" w:rsidRDefault="0011006E" w:rsidP="0011006E"/>
          <w:p w14:paraId="64F65482" w14:textId="77777777" w:rsidR="0011006E" w:rsidRPr="005B10A0" w:rsidRDefault="0011006E" w:rsidP="0011006E"/>
        </w:tc>
        <w:tc>
          <w:tcPr>
            <w:tcW w:w="1294" w:type="pct"/>
          </w:tcPr>
          <w:p w14:paraId="5914F59D" w14:textId="77777777" w:rsidR="000C3800" w:rsidRPr="00744162" w:rsidRDefault="000C3800" w:rsidP="00CF450A">
            <w:pPr>
              <w:rPr>
                <w:color w:val="000000"/>
              </w:rPr>
            </w:pPr>
            <w:r w:rsidRPr="00744162">
              <w:rPr>
                <w:color w:val="000000"/>
              </w:rPr>
              <w:t>23 days</w:t>
            </w:r>
            <w:r w:rsidR="00B561BF" w:rsidRPr="00744162">
              <w:rPr>
                <w:rStyle w:val="EndnoteReference"/>
                <w:color w:val="000000"/>
              </w:rPr>
              <w:endnoteReference w:id="2"/>
            </w:r>
          </w:p>
        </w:tc>
        <w:tc>
          <w:tcPr>
            <w:tcW w:w="1981" w:type="pct"/>
          </w:tcPr>
          <w:p w14:paraId="141F6194" w14:textId="77777777" w:rsidR="000C3800" w:rsidRPr="00744162" w:rsidRDefault="00416298" w:rsidP="00B561BF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Wednesday </w:t>
            </w:r>
            <w:r w:rsidR="00E80FC9" w:rsidRPr="00744162">
              <w:rPr>
                <w:color w:val="000000"/>
              </w:rPr>
              <w:t>1 April</w:t>
            </w:r>
          </w:p>
        </w:tc>
      </w:tr>
      <w:tr w:rsidR="00416265" w14:paraId="4EF105C1" w14:textId="77777777" w:rsidTr="00744162">
        <w:trPr>
          <w:cantSplit/>
          <w:trHeight w:val="495"/>
        </w:trPr>
        <w:tc>
          <w:tcPr>
            <w:tcW w:w="1724" w:type="pct"/>
          </w:tcPr>
          <w:p w14:paraId="5292F15C" w14:textId="77777777" w:rsidR="00416265" w:rsidRDefault="00416265" w:rsidP="00E757E9">
            <w:pPr>
              <w:rPr>
                <w:color w:val="000000"/>
              </w:rPr>
            </w:pPr>
            <w:r w:rsidRPr="00744162">
              <w:rPr>
                <w:color w:val="000000"/>
              </w:rPr>
              <w:t>Deadline for receiving applications for registration</w:t>
            </w:r>
          </w:p>
          <w:p w14:paraId="5814E926" w14:textId="77777777" w:rsidR="001759F7" w:rsidRDefault="001759F7" w:rsidP="00FC2316"/>
          <w:p w14:paraId="22A33F38" w14:textId="77777777" w:rsidR="0011006E" w:rsidRPr="0011006E" w:rsidRDefault="0011006E" w:rsidP="0011006E"/>
          <w:p w14:paraId="4F9B11AC" w14:textId="77777777" w:rsidR="0011006E" w:rsidRPr="0011006E" w:rsidRDefault="0011006E" w:rsidP="0011006E"/>
          <w:p w14:paraId="7AC11E2F" w14:textId="77777777" w:rsidR="0011006E" w:rsidRPr="0011006E" w:rsidRDefault="0011006E" w:rsidP="0011006E"/>
        </w:tc>
        <w:tc>
          <w:tcPr>
            <w:tcW w:w="1294" w:type="pct"/>
          </w:tcPr>
          <w:p w14:paraId="5DAFE42A" w14:textId="77777777" w:rsidR="00416265" w:rsidRPr="00744162" w:rsidRDefault="00416265" w:rsidP="00E757E9">
            <w:pPr>
              <w:rPr>
                <w:color w:val="000000"/>
              </w:rPr>
            </w:pPr>
            <w:r w:rsidRPr="00744162">
              <w:rPr>
                <w:color w:val="000000"/>
              </w:rPr>
              <w:t>12 days</w:t>
            </w:r>
          </w:p>
        </w:tc>
        <w:tc>
          <w:tcPr>
            <w:tcW w:w="1981" w:type="pct"/>
          </w:tcPr>
          <w:p w14:paraId="3FD0F919" w14:textId="77777777" w:rsidR="00416265" w:rsidRPr="00744162" w:rsidRDefault="00416265" w:rsidP="00E757E9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Monday </w:t>
            </w:r>
            <w:r w:rsidR="0031193B" w:rsidRPr="00744162">
              <w:rPr>
                <w:color w:val="000000"/>
              </w:rPr>
              <w:t>20</w:t>
            </w:r>
            <w:r w:rsidRPr="00744162">
              <w:rPr>
                <w:color w:val="000000"/>
              </w:rPr>
              <w:t xml:space="preserve"> April</w:t>
            </w:r>
          </w:p>
        </w:tc>
      </w:tr>
      <w:tr w:rsidR="0054695C" w14:paraId="10BEED27" w14:textId="77777777" w:rsidTr="00744162">
        <w:trPr>
          <w:cantSplit/>
          <w:trHeight w:val="495"/>
        </w:trPr>
        <w:tc>
          <w:tcPr>
            <w:tcW w:w="1724" w:type="pct"/>
          </w:tcPr>
          <w:p w14:paraId="391CAEF6" w14:textId="77777777" w:rsidR="0054695C" w:rsidRDefault="0054695C" w:rsidP="00E757E9">
            <w:pPr>
              <w:rPr>
                <w:color w:val="000000"/>
              </w:rPr>
            </w:pPr>
            <w:r w:rsidRPr="00744162">
              <w:rPr>
                <w:color w:val="000000"/>
              </w:rPr>
              <w:t>Deadline for receiving new postal vote and postal proxy applications, and for changes to existing postal or proxy votes</w:t>
            </w:r>
            <w:r w:rsidRPr="00744162">
              <w:rPr>
                <w:color w:val="000000"/>
              </w:rPr>
              <w:tab/>
            </w:r>
          </w:p>
          <w:p w14:paraId="322968DC" w14:textId="77777777" w:rsidR="001759F7" w:rsidRPr="00F708D4" w:rsidRDefault="001759F7" w:rsidP="001759F7"/>
          <w:p w14:paraId="0F769682" w14:textId="77777777" w:rsidR="001759F7" w:rsidRPr="00F708D4" w:rsidRDefault="001759F7" w:rsidP="001759F7"/>
        </w:tc>
        <w:tc>
          <w:tcPr>
            <w:tcW w:w="1294" w:type="pct"/>
          </w:tcPr>
          <w:p w14:paraId="5378A116" w14:textId="77777777" w:rsidR="0054695C" w:rsidRPr="00744162" w:rsidRDefault="0054695C" w:rsidP="00E757E9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11 days (5pm) </w:t>
            </w:r>
            <w:r w:rsidRPr="00744162">
              <w:rPr>
                <w:color w:val="000000"/>
              </w:rPr>
              <w:tab/>
            </w:r>
          </w:p>
        </w:tc>
        <w:tc>
          <w:tcPr>
            <w:tcW w:w="1981" w:type="pct"/>
          </w:tcPr>
          <w:p w14:paraId="55C8BB1B" w14:textId="77777777" w:rsidR="0054695C" w:rsidRPr="00744162" w:rsidRDefault="0054695C" w:rsidP="00E757E9">
            <w:pPr>
              <w:rPr>
                <w:color w:val="000000"/>
              </w:rPr>
            </w:pPr>
            <w:r w:rsidRPr="00744162">
              <w:rPr>
                <w:color w:val="000000"/>
              </w:rPr>
              <w:t xml:space="preserve">5pm on Tuesday </w:t>
            </w:r>
            <w:r w:rsidR="00AB7010" w:rsidRPr="00744162">
              <w:rPr>
                <w:color w:val="000000"/>
              </w:rPr>
              <w:t xml:space="preserve">21 </w:t>
            </w:r>
            <w:r w:rsidRPr="00744162">
              <w:rPr>
                <w:color w:val="000000"/>
              </w:rPr>
              <w:t>April</w:t>
            </w:r>
          </w:p>
        </w:tc>
      </w:tr>
      <w:tr w:rsidR="00E757E9" w14:paraId="02E1CDE3" w14:textId="77777777" w:rsidTr="00744162">
        <w:trPr>
          <w:cantSplit/>
          <w:trHeight w:val="1229"/>
        </w:trPr>
        <w:tc>
          <w:tcPr>
            <w:tcW w:w="1724" w:type="pct"/>
          </w:tcPr>
          <w:p w14:paraId="1AEEEC55" w14:textId="77777777" w:rsidR="00E757E9" w:rsidRDefault="00E757E9" w:rsidP="00E757E9">
            <w:r>
              <w:t>Deadline for receiving new applications to vote by proxy (not postal proxy or emergency proxies)</w:t>
            </w:r>
          </w:p>
          <w:p w14:paraId="079CABB1" w14:textId="77777777" w:rsidR="005564BE" w:rsidRDefault="005564BE" w:rsidP="00E757E9"/>
        </w:tc>
        <w:tc>
          <w:tcPr>
            <w:tcW w:w="1294" w:type="pct"/>
          </w:tcPr>
          <w:p w14:paraId="20735375" w14:textId="77777777" w:rsidR="00E757E9" w:rsidRDefault="00E757E9" w:rsidP="00E757E9">
            <w:r>
              <w:t>6 days (5pm)</w:t>
            </w:r>
            <w:r w:rsidRPr="000B4D0D">
              <w:rPr>
                <w:rStyle w:val="FootnoteReference"/>
              </w:rPr>
              <w:t xml:space="preserve"> </w:t>
            </w:r>
          </w:p>
        </w:tc>
        <w:tc>
          <w:tcPr>
            <w:tcW w:w="1981" w:type="pct"/>
          </w:tcPr>
          <w:p w14:paraId="03558527" w14:textId="77777777" w:rsidR="00E757E9" w:rsidRPr="002A79F0" w:rsidRDefault="00E757E9" w:rsidP="00E757E9">
            <w:r w:rsidRPr="002A79F0">
              <w:t xml:space="preserve">5pm on </w:t>
            </w:r>
            <w:r>
              <w:t xml:space="preserve">Tuesday </w:t>
            </w:r>
            <w:r w:rsidR="00C02A1C">
              <w:t xml:space="preserve">28 </w:t>
            </w:r>
            <w:r>
              <w:t>April</w:t>
            </w:r>
          </w:p>
        </w:tc>
      </w:tr>
      <w:tr w:rsidR="00E757E9" w14:paraId="234C9103" w14:textId="77777777" w:rsidTr="00744162">
        <w:trPr>
          <w:cantSplit/>
          <w:trHeight w:val="734"/>
        </w:trPr>
        <w:tc>
          <w:tcPr>
            <w:tcW w:w="1724" w:type="pct"/>
          </w:tcPr>
          <w:p w14:paraId="611AD4FA" w14:textId="77777777" w:rsidR="00E757E9" w:rsidRDefault="00E757E9" w:rsidP="00E757E9">
            <w:r w:rsidRPr="00D53122">
              <w:t>Publication of second interim election notice of alteration</w:t>
            </w:r>
          </w:p>
          <w:p w14:paraId="2BA43118" w14:textId="77777777" w:rsidR="005564BE" w:rsidRPr="00D53122" w:rsidRDefault="005564BE" w:rsidP="00E757E9"/>
        </w:tc>
        <w:tc>
          <w:tcPr>
            <w:tcW w:w="1294" w:type="pct"/>
          </w:tcPr>
          <w:p w14:paraId="54FC1EF7" w14:textId="77777777" w:rsidR="00E757E9" w:rsidRPr="00D53122" w:rsidRDefault="00E757E9" w:rsidP="00E757E9">
            <w:r w:rsidRPr="00D53122">
              <w:t>Between 22 days and 6 days</w:t>
            </w:r>
          </w:p>
        </w:tc>
        <w:tc>
          <w:tcPr>
            <w:tcW w:w="1981" w:type="pct"/>
          </w:tcPr>
          <w:p w14:paraId="673CD1E1" w14:textId="77777777" w:rsidR="00E757E9" w:rsidRPr="00D53122" w:rsidRDefault="00E757E9" w:rsidP="00E757E9">
            <w:r w:rsidRPr="00D53122">
              <w:t xml:space="preserve">Between </w:t>
            </w:r>
            <w:r>
              <w:t xml:space="preserve">Thursday </w:t>
            </w:r>
            <w:r w:rsidR="0031193B">
              <w:t>2</w:t>
            </w:r>
            <w:r>
              <w:t xml:space="preserve"> </w:t>
            </w:r>
            <w:r w:rsidRPr="00D53122">
              <w:t>April and Tuesday 2</w:t>
            </w:r>
            <w:r w:rsidR="0031193B">
              <w:t>8</w:t>
            </w:r>
            <w:r w:rsidRPr="00D53122">
              <w:t xml:space="preserve"> April (inclusive)</w:t>
            </w:r>
          </w:p>
        </w:tc>
      </w:tr>
      <w:tr w:rsidR="00E757E9" w14:paraId="13C4264D" w14:textId="77777777" w:rsidTr="00744162">
        <w:trPr>
          <w:cantSplit/>
          <w:trHeight w:val="734"/>
        </w:trPr>
        <w:tc>
          <w:tcPr>
            <w:tcW w:w="1724" w:type="pct"/>
          </w:tcPr>
          <w:p w14:paraId="5BDB6E47" w14:textId="77777777" w:rsidR="00E757E9" w:rsidRDefault="00E757E9" w:rsidP="00E757E9">
            <w:r w:rsidRPr="003B0240">
              <w:t>Publication of final election notice of alteration</w:t>
            </w:r>
          </w:p>
          <w:p w14:paraId="4B63E59F" w14:textId="77777777" w:rsidR="005564BE" w:rsidRPr="003B0240" w:rsidRDefault="005564BE" w:rsidP="00E757E9"/>
        </w:tc>
        <w:tc>
          <w:tcPr>
            <w:tcW w:w="1294" w:type="pct"/>
          </w:tcPr>
          <w:p w14:paraId="526CF42E" w14:textId="77777777" w:rsidR="00E757E9" w:rsidRPr="003B0240" w:rsidRDefault="00E757E9" w:rsidP="00E757E9">
            <w:r w:rsidRPr="003B0240">
              <w:t>5 days</w:t>
            </w:r>
          </w:p>
        </w:tc>
        <w:tc>
          <w:tcPr>
            <w:tcW w:w="1981" w:type="pct"/>
          </w:tcPr>
          <w:p w14:paraId="38E0665F" w14:textId="77777777" w:rsidR="00E757E9" w:rsidRPr="003B0240" w:rsidRDefault="00E757E9" w:rsidP="00E757E9">
            <w:r w:rsidRPr="003B0240">
              <w:t>Wednesday 2</w:t>
            </w:r>
            <w:r w:rsidR="0031193B">
              <w:t>9</w:t>
            </w:r>
            <w:r w:rsidRPr="003B0240">
              <w:t xml:space="preserve"> April</w:t>
            </w:r>
          </w:p>
        </w:tc>
      </w:tr>
      <w:tr w:rsidR="00E757E9" w14:paraId="02AC11C6" w14:textId="77777777" w:rsidTr="00744162">
        <w:trPr>
          <w:cantSplit/>
          <w:trHeight w:val="989"/>
        </w:trPr>
        <w:tc>
          <w:tcPr>
            <w:tcW w:w="1724" w:type="pct"/>
          </w:tcPr>
          <w:p w14:paraId="66FE1F01" w14:textId="77777777" w:rsidR="00E757E9" w:rsidRDefault="00E757E9" w:rsidP="00E757E9">
            <w:r>
              <w:t>Deadline for notification of appointment of polling and counting agents</w:t>
            </w:r>
          </w:p>
        </w:tc>
        <w:tc>
          <w:tcPr>
            <w:tcW w:w="1294" w:type="pct"/>
          </w:tcPr>
          <w:p w14:paraId="3DF84AB2" w14:textId="77777777" w:rsidR="00E757E9" w:rsidRDefault="00E757E9" w:rsidP="00E757E9">
            <w:r>
              <w:t>5 days</w:t>
            </w:r>
          </w:p>
        </w:tc>
        <w:tc>
          <w:tcPr>
            <w:tcW w:w="1981" w:type="pct"/>
          </w:tcPr>
          <w:p w14:paraId="795666A0" w14:textId="77777777" w:rsidR="00E757E9" w:rsidRDefault="00E757E9" w:rsidP="00E757E9">
            <w:r>
              <w:t>Wednesday 2</w:t>
            </w:r>
            <w:r w:rsidR="0031193B">
              <w:t>9</w:t>
            </w:r>
            <w:r>
              <w:t xml:space="preserve"> </w:t>
            </w:r>
            <w:r w:rsidRPr="005A3FAE">
              <w:t>April</w:t>
            </w:r>
          </w:p>
        </w:tc>
      </w:tr>
      <w:tr w:rsidR="00E757E9" w14:paraId="6489B044" w14:textId="77777777" w:rsidTr="00744162">
        <w:trPr>
          <w:cantSplit/>
          <w:trHeight w:val="734"/>
        </w:trPr>
        <w:tc>
          <w:tcPr>
            <w:tcW w:w="1724" w:type="pct"/>
          </w:tcPr>
          <w:p w14:paraId="32F4AB03" w14:textId="77777777" w:rsidR="00E757E9" w:rsidRDefault="00E757E9" w:rsidP="00E757E9">
            <w:r>
              <w:lastRenderedPageBreak/>
              <w:t>Deadline for notification of appointment of sub-agents</w:t>
            </w:r>
          </w:p>
          <w:p w14:paraId="1E327FF8" w14:textId="77777777" w:rsidR="005564BE" w:rsidRPr="00C60697" w:rsidRDefault="005564BE" w:rsidP="00E757E9"/>
        </w:tc>
        <w:tc>
          <w:tcPr>
            <w:tcW w:w="1294" w:type="pct"/>
          </w:tcPr>
          <w:p w14:paraId="126418ED" w14:textId="77777777" w:rsidR="00E757E9" w:rsidRPr="00C60697" w:rsidRDefault="00E757E9" w:rsidP="00E757E9">
            <w:r>
              <w:t>2 days</w:t>
            </w:r>
          </w:p>
        </w:tc>
        <w:tc>
          <w:tcPr>
            <w:tcW w:w="1981" w:type="pct"/>
          </w:tcPr>
          <w:p w14:paraId="251CFFAF" w14:textId="77777777" w:rsidR="00E757E9" w:rsidRPr="00126C08" w:rsidRDefault="00E757E9" w:rsidP="00E757E9">
            <w:pPr>
              <w:rPr>
                <w:b/>
              </w:rPr>
            </w:pPr>
            <w:r>
              <w:t xml:space="preserve">Tuesday </w:t>
            </w:r>
            <w:r w:rsidR="0031193B">
              <w:t>5</w:t>
            </w:r>
            <w:r>
              <w:t xml:space="preserve"> May</w:t>
            </w:r>
          </w:p>
        </w:tc>
      </w:tr>
      <w:tr w:rsidR="00E757E9" w14:paraId="481A3ECF" w14:textId="77777777" w:rsidTr="00744162">
        <w:trPr>
          <w:cantSplit/>
          <w:trHeight w:val="734"/>
        </w:trPr>
        <w:tc>
          <w:tcPr>
            <w:tcW w:w="1724" w:type="pct"/>
          </w:tcPr>
          <w:p w14:paraId="113C1CCA" w14:textId="77777777" w:rsidR="00E757E9" w:rsidRPr="00126C08" w:rsidRDefault="00E757E9" w:rsidP="00E757E9">
            <w:pPr>
              <w:rPr>
                <w:b/>
              </w:rPr>
            </w:pPr>
            <w:r w:rsidRPr="00126C08">
              <w:rPr>
                <w:b/>
              </w:rPr>
              <w:t>Polling day</w:t>
            </w:r>
          </w:p>
          <w:p w14:paraId="4A291D11" w14:textId="77777777" w:rsidR="00E757E9" w:rsidRPr="00126C08" w:rsidRDefault="00E757E9" w:rsidP="00E757E9">
            <w:pPr>
              <w:rPr>
                <w:b/>
              </w:rPr>
            </w:pPr>
          </w:p>
        </w:tc>
        <w:tc>
          <w:tcPr>
            <w:tcW w:w="1294" w:type="pct"/>
          </w:tcPr>
          <w:p w14:paraId="264CEB0C" w14:textId="77777777" w:rsidR="00E757E9" w:rsidRPr="00126C08" w:rsidRDefault="00E757E9" w:rsidP="00E757E9">
            <w:pPr>
              <w:rPr>
                <w:b/>
              </w:rPr>
            </w:pPr>
            <w:r w:rsidRPr="00126C08">
              <w:rPr>
                <w:b/>
              </w:rPr>
              <w:t>0 (7am to 10pm)</w:t>
            </w:r>
          </w:p>
        </w:tc>
        <w:tc>
          <w:tcPr>
            <w:tcW w:w="1981" w:type="pct"/>
          </w:tcPr>
          <w:p w14:paraId="6FE1E4FA" w14:textId="77777777" w:rsidR="00E757E9" w:rsidRPr="00126C08" w:rsidRDefault="00E757E9" w:rsidP="00E757E9">
            <w:pPr>
              <w:rPr>
                <w:b/>
              </w:rPr>
            </w:pPr>
            <w:r w:rsidRPr="00126C08">
              <w:rPr>
                <w:b/>
              </w:rPr>
              <w:t xml:space="preserve">7am to 10pm on Thursday </w:t>
            </w:r>
            <w:r w:rsidR="0031193B" w:rsidRPr="00126C08">
              <w:rPr>
                <w:b/>
              </w:rPr>
              <w:t>7</w:t>
            </w:r>
            <w:r w:rsidRPr="00126C08">
              <w:rPr>
                <w:b/>
              </w:rPr>
              <w:t xml:space="preserve"> May</w:t>
            </w:r>
          </w:p>
        </w:tc>
      </w:tr>
      <w:tr w:rsidR="00E757E9" w14:paraId="4D51D773" w14:textId="77777777" w:rsidTr="00744162">
        <w:trPr>
          <w:cantSplit/>
          <w:trHeight w:val="480"/>
        </w:trPr>
        <w:tc>
          <w:tcPr>
            <w:tcW w:w="1724" w:type="pct"/>
          </w:tcPr>
          <w:p w14:paraId="6F0D71E9" w14:textId="6D816118" w:rsidR="00E757E9" w:rsidRDefault="00E757E9" w:rsidP="00E757E9">
            <w:r>
              <w:t>Last time for re-issue of spoilt</w:t>
            </w:r>
            <w:r w:rsidR="00A11C8A">
              <w:t xml:space="preserve"> or lost</w:t>
            </w:r>
            <w:r>
              <w:t xml:space="preserve"> postal votes</w:t>
            </w:r>
          </w:p>
          <w:p w14:paraId="31E86BEF" w14:textId="77777777" w:rsidR="005564BE" w:rsidRDefault="005564BE" w:rsidP="00E757E9"/>
        </w:tc>
        <w:tc>
          <w:tcPr>
            <w:tcW w:w="1294" w:type="pct"/>
          </w:tcPr>
          <w:p w14:paraId="3C817668" w14:textId="576B4B26" w:rsidR="00E757E9" w:rsidRDefault="00E757E9" w:rsidP="00E757E9">
            <w:r>
              <w:t>0 (</w:t>
            </w:r>
            <w:r w:rsidR="00355A3C">
              <w:t>5pm</w:t>
            </w:r>
            <w:r>
              <w:t>)</w:t>
            </w:r>
          </w:p>
        </w:tc>
        <w:tc>
          <w:tcPr>
            <w:tcW w:w="1981" w:type="pct"/>
          </w:tcPr>
          <w:p w14:paraId="4DA851AA" w14:textId="7EF5FB0F" w:rsidR="00E757E9" w:rsidRDefault="00355A3C" w:rsidP="00E757E9">
            <w:r>
              <w:t>5</w:t>
            </w:r>
            <w:r w:rsidRPr="00290E16">
              <w:t>pm</w:t>
            </w:r>
            <w:r>
              <w:t xml:space="preserve"> </w:t>
            </w:r>
            <w:r w:rsidR="00E757E9">
              <w:t xml:space="preserve">on Thursday </w:t>
            </w:r>
            <w:r w:rsidR="0031193B">
              <w:t>7</w:t>
            </w:r>
            <w:r w:rsidR="00E757E9" w:rsidRPr="005E6E9F">
              <w:t xml:space="preserve"> May</w:t>
            </w:r>
          </w:p>
        </w:tc>
      </w:tr>
      <w:tr w:rsidR="00E757E9" w14:paraId="41D0B23A" w14:textId="77777777" w:rsidTr="00744162">
        <w:trPr>
          <w:cantSplit/>
          <w:trHeight w:val="495"/>
        </w:trPr>
        <w:tc>
          <w:tcPr>
            <w:tcW w:w="1724" w:type="pct"/>
          </w:tcPr>
          <w:p w14:paraId="6308DDA7" w14:textId="77777777" w:rsidR="00E757E9" w:rsidRDefault="00E757E9" w:rsidP="00E757E9">
            <w:r>
              <w:t>Deadline for emergency proxy applications</w:t>
            </w:r>
          </w:p>
          <w:p w14:paraId="57C337CF" w14:textId="77777777" w:rsidR="005564BE" w:rsidRDefault="005564BE" w:rsidP="00E757E9"/>
        </w:tc>
        <w:tc>
          <w:tcPr>
            <w:tcW w:w="1294" w:type="pct"/>
          </w:tcPr>
          <w:p w14:paraId="7740E2A7" w14:textId="77777777" w:rsidR="00E757E9" w:rsidRDefault="00E757E9" w:rsidP="00E757E9">
            <w:r>
              <w:t>0 (5pm)</w:t>
            </w:r>
          </w:p>
        </w:tc>
        <w:tc>
          <w:tcPr>
            <w:tcW w:w="1981" w:type="pct"/>
          </w:tcPr>
          <w:p w14:paraId="0F44146F" w14:textId="77777777" w:rsidR="00E757E9" w:rsidRDefault="00E757E9" w:rsidP="00E757E9">
            <w:r>
              <w:t xml:space="preserve">5pm on Thursday </w:t>
            </w:r>
            <w:r w:rsidR="0031193B">
              <w:t>7</w:t>
            </w:r>
            <w:r w:rsidRPr="005E6E9F">
              <w:t xml:space="preserve"> May</w:t>
            </w:r>
          </w:p>
        </w:tc>
      </w:tr>
      <w:tr w:rsidR="00E757E9" w14:paraId="12787C3A" w14:textId="77777777" w:rsidTr="00744162">
        <w:trPr>
          <w:cantSplit/>
          <w:trHeight w:val="734"/>
        </w:trPr>
        <w:tc>
          <w:tcPr>
            <w:tcW w:w="1724" w:type="pct"/>
          </w:tcPr>
          <w:p w14:paraId="541FA50D" w14:textId="77777777" w:rsidR="00E757E9" w:rsidRDefault="00E757E9" w:rsidP="00E757E9">
            <w:r>
              <w:t>Last time to alter the register due to clerical error or court appeal</w:t>
            </w:r>
          </w:p>
          <w:p w14:paraId="7E5234FB" w14:textId="77777777" w:rsidR="005564BE" w:rsidRDefault="005564BE" w:rsidP="00E757E9"/>
        </w:tc>
        <w:tc>
          <w:tcPr>
            <w:tcW w:w="1294" w:type="pct"/>
          </w:tcPr>
          <w:p w14:paraId="32C78030" w14:textId="77777777" w:rsidR="00E757E9" w:rsidRDefault="00E757E9" w:rsidP="00E757E9">
            <w:r>
              <w:t>0 (9pm)</w:t>
            </w:r>
          </w:p>
        </w:tc>
        <w:tc>
          <w:tcPr>
            <w:tcW w:w="1981" w:type="pct"/>
          </w:tcPr>
          <w:p w14:paraId="2A8D86C8" w14:textId="77777777" w:rsidR="00E757E9" w:rsidRDefault="00E757E9" w:rsidP="00E757E9">
            <w:r>
              <w:t xml:space="preserve">9pm on Thursday </w:t>
            </w:r>
            <w:r w:rsidR="0031193B">
              <w:t>7</w:t>
            </w:r>
            <w:r w:rsidRPr="005E6E9F">
              <w:t xml:space="preserve"> May</w:t>
            </w:r>
          </w:p>
        </w:tc>
      </w:tr>
    </w:tbl>
    <w:p w14:paraId="3342812E" w14:textId="77777777" w:rsidR="000C3800" w:rsidRDefault="000C3800" w:rsidP="000C3800">
      <w:pPr>
        <w:rPr>
          <w:sz w:val="20"/>
        </w:rPr>
      </w:pPr>
    </w:p>
    <w:sectPr w:rsidR="000C3800" w:rsidSect="00AB0C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2306" w14:textId="77777777" w:rsidR="006E6A08" w:rsidRDefault="006E6A08" w:rsidP="000C3800">
      <w:r>
        <w:separator/>
      </w:r>
    </w:p>
  </w:endnote>
  <w:endnote w:type="continuationSeparator" w:id="0">
    <w:p w14:paraId="67FC8F72" w14:textId="77777777" w:rsidR="006E6A08" w:rsidRDefault="006E6A08" w:rsidP="000C3800">
      <w:r>
        <w:continuationSeparator/>
      </w:r>
    </w:p>
  </w:endnote>
  <w:endnote w:type="continuationNotice" w:id="1">
    <w:p w14:paraId="33F91625" w14:textId="77777777" w:rsidR="006E6A08" w:rsidRDefault="006E6A08"/>
  </w:endnote>
  <w:endnote w:id="2">
    <w:p w14:paraId="083476E0" w14:textId="77777777" w:rsidR="0095159C" w:rsidRDefault="0095159C">
      <w:pPr>
        <w:pStyle w:val="EndnoteText"/>
      </w:pPr>
      <w:r>
        <w:rPr>
          <w:rStyle w:val="EndnoteReference"/>
        </w:rPr>
        <w:endnoteRef/>
      </w:r>
      <w:r>
        <w:t xml:space="preserve"> Calculated in accordance with </w:t>
      </w:r>
      <w:r w:rsidR="00416298">
        <w:t>RPA 1983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5A50" w14:textId="77777777" w:rsidR="006E6A08" w:rsidRDefault="006E6A08" w:rsidP="000C3800">
      <w:r>
        <w:separator/>
      </w:r>
    </w:p>
  </w:footnote>
  <w:footnote w:type="continuationSeparator" w:id="0">
    <w:p w14:paraId="584C17CA" w14:textId="77777777" w:rsidR="006E6A08" w:rsidRDefault="006E6A08" w:rsidP="000C3800">
      <w:r>
        <w:continuationSeparator/>
      </w:r>
    </w:p>
  </w:footnote>
  <w:footnote w:type="continuationNotice" w:id="1">
    <w:p w14:paraId="0E4E5DA0" w14:textId="77777777" w:rsidR="006E6A08" w:rsidRDefault="006E6A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00"/>
    <w:rsid w:val="000066AD"/>
    <w:rsid w:val="000076AB"/>
    <w:rsid w:val="00011F0C"/>
    <w:rsid w:val="0001370B"/>
    <w:rsid w:val="00033D9B"/>
    <w:rsid w:val="000C3800"/>
    <w:rsid w:val="000E363A"/>
    <w:rsid w:val="000F3D20"/>
    <w:rsid w:val="0011006E"/>
    <w:rsid w:val="001249F9"/>
    <w:rsid w:val="00126C08"/>
    <w:rsid w:val="00154C2F"/>
    <w:rsid w:val="001759F7"/>
    <w:rsid w:val="00193F5D"/>
    <w:rsid w:val="001A1E34"/>
    <w:rsid w:val="001B3F53"/>
    <w:rsid w:val="001B7E31"/>
    <w:rsid w:val="001C40E1"/>
    <w:rsid w:val="001D272A"/>
    <w:rsid w:val="001E3EDD"/>
    <w:rsid w:val="001E7508"/>
    <w:rsid w:val="001F1148"/>
    <w:rsid w:val="00203A48"/>
    <w:rsid w:val="00204E15"/>
    <w:rsid w:val="00216094"/>
    <w:rsid w:val="00287C81"/>
    <w:rsid w:val="00290E16"/>
    <w:rsid w:val="00291F8A"/>
    <w:rsid w:val="0029646F"/>
    <w:rsid w:val="002B4FA9"/>
    <w:rsid w:val="002C17D1"/>
    <w:rsid w:val="002C5498"/>
    <w:rsid w:val="002C6E0C"/>
    <w:rsid w:val="002E09C0"/>
    <w:rsid w:val="002E67AC"/>
    <w:rsid w:val="0031193B"/>
    <w:rsid w:val="0031670F"/>
    <w:rsid w:val="00332E99"/>
    <w:rsid w:val="00347512"/>
    <w:rsid w:val="00355A3C"/>
    <w:rsid w:val="00367BA3"/>
    <w:rsid w:val="003B5ED7"/>
    <w:rsid w:val="003C2307"/>
    <w:rsid w:val="00416265"/>
    <w:rsid w:val="00416298"/>
    <w:rsid w:val="00416742"/>
    <w:rsid w:val="0041799D"/>
    <w:rsid w:val="00424885"/>
    <w:rsid w:val="00472DAF"/>
    <w:rsid w:val="00480DAE"/>
    <w:rsid w:val="004966A8"/>
    <w:rsid w:val="004A3F55"/>
    <w:rsid w:val="004C1BEE"/>
    <w:rsid w:val="004D263F"/>
    <w:rsid w:val="004D6C24"/>
    <w:rsid w:val="00533C0F"/>
    <w:rsid w:val="0054695C"/>
    <w:rsid w:val="005564BE"/>
    <w:rsid w:val="00560013"/>
    <w:rsid w:val="0058406B"/>
    <w:rsid w:val="005A60BD"/>
    <w:rsid w:val="005B10A0"/>
    <w:rsid w:val="005D12DB"/>
    <w:rsid w:val="005D14ED"/>
    <w:rsid w:val="006322EC"/>
    <w:rsid w:val="00664981"/>
    <w:rsid w:val="00664E11"/>
    <w:rsid w:val="00671F73"/>
    <w:rsid w:val="006B4A85"/>
    <w:rsid w:val="006C4316"/>
    <w:rsid w:val="006E6A08"/>
    <w:rsid w:val="006F30E7"/>
    <w:rsid w:val="00742E95"/>
    <w:rsid w:val="00744162"/>
    <w:rsid w:val="007475C2"/>
    <w:rsid w:val="00773AEF"/>
    <w:rsid w:val="007848BD"/>
    <w:rsid w:val="00790FF5"/>
    <w:rsid w:val="007955ED"/>
    <w:rsid w:val="007C17E0"/>
    <w:rsid w:val="007D1362"/>
    <w:rsid w:val="007F3845"/>
    <w:rsid w:val="00804617"/>
    <w:rsid w:val="00876506"/>
    <w:rsid w:val="00876A2A"/>
    <w:rsid w:val="00877A92"/>
    <w:rsid w:val="00895FD1"/>
    <w:rsid w:val="008C00DE"/>
    <w:rsid w:val="008F22DE"/>
    <w:rsid w:val="00903CCB"/>
    <w:rsid w:val="0090754B"/>
    <w:rsid w:val="009126A6"/>
    <w:rsid w:val="00935512"/>
    <w:rsid w:val="009450D6"/>
    <w:rsid w:val="0095113B"/>
    <w:rsid w:val="0095159C"/>
    <w:rsid w:val="009712E6"/>
    <w:rsid w:val="00975205"/>
    <w:rsid w:val="00975394"/>
    <w:rsid w:val="00981E6E"/>
    <w:rsid w:val="009860F5"/>
    <w:rsid w:val="009A68CD"/>
    <w:rsid w:val="009B591D"/>
    <w:rsid w:val="009C10D9"/>
    <w:rsid w:val="009D45CF"/>
    <w:rsid w:val="00A11C8A"/>
    <w:rsid w:val="00A1367A"/>
    <w:rsid w:val="00A1797D"/>
    <w:rsid w:val="00A56AEA"/>
    <w:rsid w:val="00A74614"/>
    <w:rsid w:val="00A77109"/>
    <w:rsid w:val="00AB0CE7"/>
    <w:rsid w:val="00AB7010"/>
    <w:rsid w:val="00AE2FEB"/>
    <w:rsid w:val="00B267CB"/>
    <w:rsid w:val="00B42B7E"/>
    <w:rsid w:val="00B45541"/>
    <w:rsid w:val="00B54655"/>
    <w:rsid w:val="00B561BF"/>
    <w:rsid w:val="00BC7904"/>
    <w:rsid w:val="00BF381E"/>
    <w:rsid w:val="00BF71B7"/>
    <w:rsid w:val="00C02A1C"/>
    <w:rsid w:val="00C03BA4"/>
    <w:rsid w:val="00C10F96"/>
    <w:rsid w:val="00CB2072"/>
    <w:rsid w:val="00CE2B03"/>
    <w:rsid w:val="00CF36EF"/>
    <w:rsid w:val="00CF450A"/>
    <w:rsid w:val="00D008F9"/>
    <w:rsid w:val="00D41180"/>
    <w:rsid w:val="00D5079C"/>
    <w:rsid w:val="00D64F50"/>
    <w:rsid w:val="00D96B60"/>
    <w:rsid w:val="00E17D00"/>
    <w:rsid w:val="00E26897"/>
    <w:rsid w:val="00E52A78"/>
    <w:rsid w:val="00E64899"/>
    <w:rsid w:val="00E757E9"/>
    <w:rsid w:val="00E80FC9"/>
    <w:rsid w:val="00E81964"/>
    <w:rsid w:val="00E83630"/>
    <w:rsid w:val="00E931A8"/>
    <w:rsid w:val="00ED6E0F"/>
    <w:rsid w:val="00EE28E3"/>
    <w:rsid w:val="00EE4260"/>
    <w:rsid w:val="00F02022"/>
    <w:rsid w:val="00F17918"/>
    <w:rsid w:val="00F33CB3"/>
    <w:rsid w:val="00F414CF"/>
    <w:rsid w:val="00F546F0"/>
    <w:rsid w:val="00F708D4"/>
    <w:rsid w:val="00FB4C42"/>
    <w:rsid w:val="00FC163A"/>
    <w:rsid w:val="00FC2316"/>
    <w:rsid w:val="00F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9F6CE"/>
  <w15:chartTrackingRefBased/>
  <w15:docId w15:val="{FB47F495-57EB-49FD-BCA9-531B53BE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00"/>
    <w:rPr>
      <w:rFonts w:ascii="Arial" w:eastAsia="Times New Roman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paranonumber">
    <w:name w:val="*EC _para_no_number"/>
    <w:basedOn w:val="Normal"/>
    <w:rsid w:val="000C3800"/>
    <w:pPr>
      <w:spacing w:after="240"/>
    </w:pPr>
    <w:rPr>
      <w:rFonts w:cs="Times New Roman"/>
    </w:rPr>
  </w:style>
  <w:style w:type="paragraph" w:customStyle="1" w:styleId="ECA-head">
    <w:name w:val="*EC_A-head"/>
    <w:basedOn w:val="Normal"/>
    <w:link w:val="ECA-headCharChar"/>
    <w:rsid w:val="000C3800"/>
    <w:pPr>
      <w:keepNext/>
      <w:spacing w:after="240"/>
      <w:outlineLvl w:val="1"/>
    </w:pPr>
    <w:rPr>
      <w:rFonts w:cs="Times New Roman"/>
      <w:color w:val="003366"/>
      <w:sz w:val="48"/>
    </w:rPr>
  </w:style>
  <w:style w:type="character" w:customStyle="1" w:styleId="ECA-headCharChar">
    <w:name w:val="*EC_A-head Char Char"/>
    <w:link w:val="ECA-head"/>
    <w:locked/>
    <w:rsid w:val="000C3800"/>
    <w:rPr>
      <w:rFonts w:ascii="Arial" w:eastAsia="Times New Roman" w:hAnsi="Arial" w:cs="Times New Roman"/>
      <w:color w:val="003366"/>
      <w:sz w:val="48"/>
      <w:szCs w:val="24"/>
    </w:rPr>
  </w:style>
  <w:style w:type="paragraph" w:customStyle="1" w:styleId="ECtablecolumnheading">
    <w:name w:val="*EC_table column heading"/>
    <w:basedOn w:val="Normal"/>
    <w:rsid w:val="000C3800"/>
    <w:rPr>
      <w:rFonts w:cs="Times New Roman"/>
      <w:b/>
      <w:color w:val="0033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380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C3800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C3800"/>
    <w:rPr>
      <w:vertAlign w:val="superscript"/>
    </w:rPr>
  </w:style>
  <w:style w:type="paragraph" w:customStyle="1" w:styleId="Boxtext">
    <w:name w:val="Box text"/>
    <w:qFormat/>
    <w:rsid w:val="000C3800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tabs>
        <w:tab w:val="left" w:pos="567"/>
      </w:tabs>
      <w:spacing w:after="240"/>
    </w:pPr>
    <w:rPr>
      <w:rFonts w:ascii="Arial" w:eastAsia="Times New Roman" w:hAnsi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C380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3800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380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3800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2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5205"/>
    <w:rPr>
      <w:rFonts w:ascii="Segoe UI" w:eastAsia="Times New Roman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975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20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75205"/>
    <w:rPr>
      <w:rFonts w:ascii="Arial" w:eastAsia="Times New Roman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2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5205"/>
    <w:rPr>
      <w:rFonts w:ascii="Arial" w:eastAsia="Times New Roman" w:hAnsi="Arial" w:cs="Arial"/>
      <w:b/>
      <w:bCs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61B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561BF"/>
    <w:rPr>
      <w:rFonts w:ascii="Arial" w:eastAsia="Times New Roman" w:hAnsi="Arial" w:cs="Arial"/>
      <w:lang w:eastAsia="en-US"/>
    </w:rPr>
  </w:style>
  <w:style w:type="character" w:styleId="EndnoteReference">
    <w:name w:val="endnote reference"/>
    <w:uiPriority w:val="99"/>
    <w:semiHidden/>
    <w:unhideWhenUsed/>
    <w:rsid w:val="00B561BF"/>
    <w:rPr>
      <w:vertAlign w:val="superscript"/>
    </w:rPr>
  </w:style>
  <w:style w:type="character" w:styleId="Hyperlink">
    <w:name w:val="Hyperlink"/>
    <w:uiPriority w:val="99"/>
    <w:unhideWhenUsed/>
    <w:rsid w:val="00033D9B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033D9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E80FC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AB7010"/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0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legislation.gov.uk/asp/2020/12/section/1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legislation.gov.uk/asp/2020/12/section/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f620bbacc837c54acea90f62a93d6fd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acdbad98079903bd81c3b468da0b89f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TaxCatchAll"><![CDATA[13;#Election administration|6b838113-9a99-40e9-8b95-270cc24d34ae;#3071;#May 2016|f88888ee-dc82-4b98-927d-c2ad831c4c71;#10;#2016|8f39083b-fb8f-4eed-8824-ab1517390990;#703;#Scotland|e1acdee1-285d-467a-8060-3af5beda6efa;#693;#Core Guidance|5beaa459-658f-43b2-ad2b-75b10bdd03f6;#717;#Scottish Parliament|425b7a59-aafa-461d-ac80-d52c4ac1c7c3;#684;#RO|9ab7a96e-a7bd-4c42-99d8-e2b2fe25086a;#3;#UK wide|6834a7d2-fb91-47b3-99a3-3181df52306f;#2;#All staff|1a1e0e6e-8d96-4235-ac5f-9f1dcc3600b0;#1;#Official|77462fb2-11a1-4cd5-8628-4e6081b9477e]]></LongProp>
</Long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3922b-ee12-4d47-9fe9-79c993e89b0c">
      <Value>152</Value>
      <Value>90</Value>
      <Value>146</Value>
      <Value>138</Value>
      <Value>52</Value>
      <Value>56</Value>
      <Value>55</Value>
      <Value>53</Value>
      <Value>137</Value>
      <Value>136</Value>
    </TaxCatchAll>
    <_dlc_DocIdPersistId xmlns="fc73922b-ee12-4d47-9fe9-79c993e89b0c" xsi:nil="true"/>
    <_dlc_DocId xmlns="fc73922b-ee12-4d47-9fe9-79c993e89b0c">ECHGU-1236231365-6552</_dlc_DocId>
    <_dlc_DocIdUrl xmlns="fc73922b-ee12-4d47-9fe9-79c993e89b0c">
      <Url>https://electoralcommissionorguk.sharepoint.com/teams/CT_EAG/_layouts/15/DocIdRedir.aspx?ID=ECHGU-1236231365-6552</Url>
      <Description>ECHGU-1236231365-6552</Description>
    </_dlc_DocIdUrl>
    <lcf76f155ced4ddcb4097134ff3c332f xmlns="493acf16-e4f6-4c9b-a835-13355f79d791">
      <Terms xmlns="http://schemas.microsoft.com/office/infopath/2007/PartnerControls"/>
    </lcf76f155ced4ddcb4097134ff3c332f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Scottish Parliament</TermName>
          <TermId xmlns="http://schemas.microsoft.com/office/infopath/2007/PartnerControls">425b7a59-aafa-461d-ac80-d52c4ac1c7c3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Election administration</TermName>
          <TermId xmlns="http://schemas.microsoft.com/office/infopath/2007/PartnerControls">6b838113-9a99-40e9-8b95-270cc24d34ae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Scotland</TermName>
          <TermId xmlns="http://schemas.microsoft.com/office/infopath/2007/PartnerControls">e1acdee1-285d-467a-8060-3af5beda6efa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Guidance</TermName>
          <TermId xmlns="http://schemas.microsoft.com/office/infopath/2007/PartnerControls">5beaa459-658f-43b2-ad2b-75b10bdd03f6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16993-1C18-47F8-8E5A-43713322C6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7514D6-D172-42CC-BBEE-A5B6D34BF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3B3EEA-0445-437D-A6BD-E7BC0F335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12173-4CED-4D2E-A251-EE416F52C60F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A4156310-7FD6-4214-9709-52D79615E558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6.xml><?xml version="1.0" encoding="utf-8"?>
<ds:datastoreItem xmlns:ds="http://schemas.openxmlformats.org/officeDocument/2006/customXml" ds:itemID="{505FCA85-8771-4E40-A53F-BD3C2DF73A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2944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timetable</vt:lpstr>
    </vt:vector>
  </TitlesOfParts>
  <Company/>
  <LinksUpToDate>false</LinksUpToDate>
  <CharactersWithSpaces>3491</CharactersWithSpaces>
  <SharedDoc>false</SharedDoc>
  <HLinks>
    <vt:vector size="12" baseType="variant">
      <vt:variant>
        <vt:i4>2031622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https://www.legislation.gov.uk/asp/2020/12/section/3</vt:lpwstr>
      </vt:variant>
      <vt:variant>
        <vt:lpwstr/>
      </vt:variant>
      <vt:variant>
        <vt:i4>1900550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https://www.legislation.gov.uk/asp/2020/12/section/1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timetable</dc:title>
  <dc:subject/>
  <dc:creator>Scotland</dc:creator>
  <cp:keywords/>
  <cp:lastModifiedBy>Sarah Hopson</cp:lastModifiedBy>
  <cp:revision>3</cp:revision>
  <dcterms:created xsi:type="dcterms:W3CDTF">2025-10-14T13:02:00Z</dcterms:created>
  <dcterms:modified xsi:type="dcterms:W3CDTF">2025-10-14T13:02:00Z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d to website">
    <vt:lpwstr>;#Yes;#</vt:lpwstr>
  </property>
  <property fmtid="{D5CDD505-2E9C-101B-9397-08002B2CF9AE}" pid="3" name="h6fb27d4aac1450da7417332cd6c7000">
    <vt:lpwstr>Archived|6559d7cc-5180-4d5a-a5ff-0c99a505f34a</vt:lpwstr>
  </property>
  <property fmtid="{D5CDD505-2E9C-101B-9397-08002B2CF9AE}" pid="4" name="pf1c3e1bd69e4157938b459bbd5820b8">
    <vt:lpwstr>May 2016|f88888ee-dc82-4b98-927d-c2ad831c4c71</vt:lpwstr>
  </property>
  <property fmtid="{D5CDD505-2E9C-101B-9397-08002B2CF9AE}" pid="5" name="n1c1b04c02ef414ba7cc6e68c55f9e2a">
    <vt:lpwstr>WS3 - Returning officer delivery|4f69987c-b2ff-4198-93e6-f041bb695c6e</vt:lpwstr>
  </property>
  <property fmtid="{D5CDD505-2E9C-101B-9397-08002B2CF9AE}" pid="6" name="TaxKeywordTaxHTField">
    <vt:lpwstr/>
  </property>
  <property fmtid="{D5CDD505-2E9C-101B-9397-08002B2CF9AE}" pid="7" name="TaxKeyword">
    <vt:lpwstr/>
  </property>
  <property fmtid="{D5CDD505-2E9C-101B-9397-08002B2CF9AE}" pid="8" name="Work_x0020_stream">
    <vt:lpwstr>499;#WS3 - Returning officer delivery|4f69987c-b2ff-4198-93e6-f041bb695c6e</vt:lpwstr>
  </property>
  <property fmtid="{D5CDD505-2E9C-101B-9397-08002B2CF9AE}" pid="9" name="Category">
    <vt:lpwstr>790;#Archived|6559d7cc-5180-4d5a-a5ff-0c99a505f34a</vt:lpwstr>
  </property>
  <property fmtid="{D5CDD505-2E9C-101B-9397-08002B2CF9AE}" pid="10" name="_dlc_DocId">
    <vt:lpwstr>TX6SW6SUV4E4-666515829-3042</vt:lpwstr>
  </property>
  <property fmtid="{D5CDD505-2E9C-101B-9397-08002B2CF9AE}" pid="11" name="_dlc_DocIdUrl">
    <vt:lpwstr>http://skynet/dm/Functions/eaeventguide/_layouts/15/DocIdRedir.aspx?ID=TX6SW6SUV4E4-666515829-3042, TX6SW6SUV4E4-666515829-3042</vt:lpwstr>
  </property>
  <property fmtid="{D5CDD505-2E9C-101B-9397-08002B2CF9AE}" pid="12" name="PeriodOfReview">
    <vt:lpwstr/>
  </property>
  <property fmtid="{D5CDD505-2E9C-101B-9397-08002B2CF9AE}" pid="13" name="Supplier">
    <vt:lpwstr/>
  </property>
  <property fmtid="{D5CDD505-2E9C-101B-9397-08002B2CF9AE}" pid="14" name="PPM Stage">
    <vt:lpwstr/>
  </property>
  <property fmtid="{D5CDD505-2E9C-101B-9397-08002B2CF9AE}" pid="15" name="ContractRef">
    <vt:lpwstr/>
  </property>
  <property fmtid="{D5CDD505-2E9C-101B-9397-08002B2CF9AE}" pid="16" name="ProtectiveMarking">
    <vt:lpwstr/>
  </property>
  <property fmtid="{D5CDD505-2E9C-101B-9397-08002B2CF9AE}" pid="17" name="d7e05c9ad6914a3c91fc7c6d52d321c1">
    <vt:lpwstr/>
  </property>
  <property fmtid="{D5CDD505-2E9C-101B-9397-08002B2CF9AE}" pid="18" name="Financial year">
    <vt:lpwstr/>
  </property>
  <property fmtid="{D5CDD505-2E9C-101B-9397-08002B2CF9AE}" pid="19" name="InvoiceNo">
    <vt:lpwstr/>
  </property>
  <property fmtid="{D5CDD505-2E9C-101B-9397-08002B2CF9AE}" pid="20" name="DocumentOwner">
    <vt:lpwstr/>
  </property>
  <property fmtid="{D5CDD505-2E9C-101B-9397-08002B2CF9AE}" pid="21" name="ApprovingBody">
    <vt:lpwstr/>
  </property>
  <property fmtid="{D5CDD505-2E9C-101B-9397-08002B2CF9AE}" pid="22" name="i1810b1101b44b14bbc21f09779139fa">
    <vt:lpwstr/>
  </property>
  <property fmtid="{D5CDD505-2E9C-101B-9397-08002B2CF9AE}" pid="23" name="PONo">
    <vt:lpwstr/>
  </property>
  <property fmtid="{D5CDD505-2E9C-101B-9397-08002B2CF9AE}" pid="24" name="Work stream">
    <vt:lpwstr>673;#WS3 - Returning officer delivery|4f69987c-b2ff-4198-93e6-f041bb695c6e</vt:lpwstr>
  </property>
  <property fmtid="{D5CDD505-2E9C-101B-9397-08002B2CF9AE}" pid="25" name="Month">
    <vt:lpwstr/>
  </property>
  <property fmtid="{D5CDD505-2E9C-101B-9397-08002B2CF9AE}" pid="26" name="display_urn:schemas-microsoft-com:office:office#Editor">
    <vt:lpwstr>infoadmin</vt:lpwstr>
  </property>
  <property fmtid="{D5CDD505-2E9C-101B-9397-08002B2CF9AE}" pid="27" name="display_urn:schemas-microsoft-com:office:office#Author">
    <vt:lpwstr>Richard Harris</vt:lpwstr>
  </property>
  <property fmtid="{D5CDD505-2E9C-101B-9397-08002B2CF9AE}" pid="28" name="g366b8ad4afe45129dc5ea82697c41ba">
    <vt:lpwstr/>
  </property>
  <property fmtid="{D5CDD505-2E9C-101B-9397-08002B2CF9AE}" pid="29" name="display_urn:schemas-microsoft-com:office:office#Owner">
    <vt:lpwstr>infoadmin</vt:lpwstr>
  </property>
  <property fmtid="{D5CDD505-2E9C-101B-9397-08002B2CF9AE}" pid="30" name="ProjectPhase">
    <vt:lpwstr/>
  </property>
  <property fmtid="{D5CDD505-2E9C-101B-9397-08002B2CF9AE}" pid="31" name="MediaServiceImageTags">
    <vt:lpwstr/>
  </property>
  <property fmtid="{D5CDD505-2E9C-101B-9397-08002B2CF9AE}" pid="32" name="ContentTypeId">
    <vt:lpwstr>0x010100AF3E272AA106CD4B8F8855EAE1DE43E30B01001BC1E6EA59883345AF1174D756CA94C5</vt:lpwstr>
  </property>
  <property fmtid="{D5CDD505-2E9C-101B-9397-08002B2CF9AE}" pid="33" name="PPM_x0020_Name">
    <vt:lpwstr>152;#May 2016|f88888ee-dc82-4b98-927d-c2ad831c4c71</vt:lpwstr>
  </property>
  <property fmtid="{D5CDD505-2E9C-101B-9397-08002B2CF9AE}" pid="34" name="ECSubject">
    <vt:lpwstr>56;#Election administration|6b838113-9a99-40e9-8b95-270cc24d34ae</vt:lpwstr>
  </property>
  <property fmtid="{D5CDD505-2E9C-101B-9397-08002B2CF9AE}" pid="35" name="Audience1">
    <vt:lpwstr>52;#All staff|1a1e0e6e-8d96-4235-ac5f-9f1dcc3600b0</vt:lpwstr>
  </property>
  <property fmtid="{D5CDD505-2E9C-101B-9397-08002B2CF9AE}" pid="36" name="_dlc_DocIdItemGuid">
    <vt:lpwstr>693ad976-440e-41f0-8e87-3c078006eec1</vt:lpwstr>
  </property>
  <property fmtid="{D5CDD505-2E9C-101B-9397-08002B2CF9AE}" pid="37" name="Countries">
    <vt:lpwstr>53;#UK wide|6834a7d2-fb91-47b3-99a3-3181df52306f</vt:lpwstr>
  </property>
  <property fmtid="{D5CDD505-2E9C-101B-9397-08002B2CF9AE}" pid="38" name="Calendar Year">
    <vt:lpwstr>90;#2016|8f39083b-fb8f-4eed-8824-ab1517390990</vt:lpwstr>
  </property>
  <property fmtid="{D5CDD505-2E9C-101B-9397-08002B2CF9AE}" pid="39" name="GPMS marking">
    <vt:lpwstr>55;#Official|77462fb2-11a1-4cd5-8628-4e6081b9477e</vt:lpwstr>
  </property>
  <property fmtid="{D5CDD505-2E9C-101B-9397-08002B2CF9AE}" pid="40" name="PPM Name">
    <vt:lpwstr>152;#May 2016|f88888ee-dc82-4b98-927d-c2ad831c4c71</vt:lpwstr>
  </property>
  <property fmtid="{D5CDD505-2E9C-101B-9397-08002B2CF9AE}" pid="41" name="Event (EA)">
    <vt:lpwstr>146;#Scottish Parliament|425b7a59-aafa-461d-ac80-d52c4ac1c7c3</vt:lpwstr>
  </property>
  <property fmtid="{D5CDD505-2E9C-101B-9397-08002B2CF9AE}" pid="42" name="Audience (EA)">
    <vt:lpwstr>136;#RO|9ab7a96e-a7bd-4c42-99d8-e2b2fe25086a</vt:lpwstr>
  </property>
  <property fmtid="{D5CDD505-2E9C-101B-9397-08002B2CF9AE}" pid="43" name="Area (EA)">
    <vt:lpwstr>138;#Scotland|e1acdee1-285d-467a-8060-3af5beda6efa</vt:lpwstr>
  </property>
  <property fmtid="{D5CDD505-2E9C-101B-9397-08002B2CF9AE}" pid="44" name="Financial_x0020_year">
    <vt:lpwstr/>
  </property>
  <property fmtid="{D5CDD505-2E9C-101B-9397-08002B2CF9AE}" pid="45" name="Event_x0020__x0028_EA_x0029_">
    <vt:lpwstr>146;#Scottish Parliament|425b7a59-aafa-461d-ac80-d52c4ac1c7c3</vt:lpwstr>
  </property>
  <property fmtid="{D5CDD505-2E9C-101B-9397-08002B2CF9AE}" pid="46" name="Audience_x0020__x0028_EA_x0029_">
    <vt:lpwstr>136;#RO|9ab7a96e-a7bd-4c42-99d8-e2b2fe25086a</vt:lpwstr>
  </property>
  <property fmtid="{D5CDD505-2E9C-101B-9397-08002B2CF9AE}" pid="47" name="Area_x0020__x0028_EA_x0029_">
    <vt:lpwstr>138;#Scotland|e1acdee1-285d-467a-8060-3af5beda6efa</vt:lpwstr>
  </property>
  <property fmtid="{D5CDD505-2E9C-101B-9397-08002B2CF9AE}" pid="48" name="GPMS_x0020_marking">
    <vt:lpwstr>55;#Official|77462fb2-11a1-4cd5-8628-4e6081b9477e</vt:lpwstr>
  </property>
  <property fmtid="{D5CDD505-2E9C-101B-9397-08002B2CF9AE}" pid="49" name="Calendar_x0020_Year">
    <vt:lpwstr>90;#2016|8f39083b-fb8f-4eed-8824-ab1517390990</vt:lpwstr>
  </property>
  <property fmtid="{D5CDD505-2E9C-101B-9397-08002B2CF9AE}" pid="50" name="Guidance type (EA)">
    <vt:lpwstr>137;#Core Guidance|5beaa459-658f-43b2-ad2b-75b10bdd03f6</vt:lpwstr>
  </property>
  <property fmtid="{D5CDD505-2E9C-101B-9397-08002B2CF9AE}" pid="51" name="Guidance_x0020_type_x0020__x0028_EA_x0029_">
    <vt:lpwstr>137;#Core Guidance|5beaa459-658f-43b2-ad2b-75b10bdd03f6</vt:lpwstr>
  </property>
</Properties>
</file>