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C4E6D" w14:textId="44D99531" w:rsidR="00F74C80" w:rsidRPr="00F81412" w:rsidRDefault="003249B9" w:rsidP="00ED0406">
      <w:pPr>
        <w:ind w:left="-1418"/>
        <w:rPr>
          <w:highlight w:val="yellow"/>
        </w:rPr>
      </w:pPr>
      <w:r w:rsidRPr="00F81412">
        <w:rPr>
          <w:rFonts w:eastAsia="Times New Roman"/>
          <w:noProof/>
          <w:highlight w:val="yellow"/>
        </w:rPr>
        <w:drawing>
          <wp:anchor distT="0" distB="0" distL="114300" distR="114300" simplePos="0" relativeHeight="251657728" behindDoc="1" locked="0" layoutInCell="1" allowOverlap="1" wp14:anchorId="1035E57D" wp14:editId="5FB49CE7">
            <wp:simplePos x="0" y="0"/>
            <wp:positionH relativeFrom="page">
              <wp:align>left</wp:align>
            </wp:positionH>
            <wp:positionV relativeFrom="page">
              <wp:align>top</wp:align>
            </wp:positionV>
            <wp:extent cx="7637618" cy="10919352"/>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bwMode="auto">
                    <a:xfrm>
                      <a:off x="0" y="0"/>
                      <a:ext cx="7637618" cy="10919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4C80" w:rsidRPr="00F81412">
        <w:rPr>
          <w:rFonts w:eastAsia="Times New Roman"/>
          <w:noProof/>
          <w:highlight w:val="yellow"/>
        </w:rPr>
        <mc:AlternateContent>
          <mc:Choice Requires="wps">
            <w:drawing>
              <wp:anchor distT="0" distB="0" distL="114300" distR="114300" simplePos="0" relativeHeight="251659776" behindDoc="1" locked="0" layoutInCell="1" allowOverlap="1" wp14:anchorId="3DCB8ECC" wp14:editId="63C2ADEA">
                <wp:simplePos x="0" y="0"/>
                <wp:positionH relativeFrom="page">
                  <wp:posOffset>0</wp:posOffset>
                </wp:positionH>
                <wp:positionV relativeFrom="page">
                  <wp:posOffset>343676</wp:posOffset>
                </wp:positionV>
                <wp:extent cx="3175279" cy="864159"/>
                <wp:effectExtent l="0" t="0" r="6350" b="0"/>
                <wp:wrapTopAndBottom/>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75279" cy="864159"/>
                        </a:xfrm>
                        <a:prstGeom prst="rect">
                          <a:avLst/>
                        </a:prstGeom>
                        <a:solidFill>
                          <a:srgbClr val="CC132A"/>
                        </a:solidFill>
                        <a:ln w="6350">
                          <a:noFill/>
                        </a:ln>
                      </wps:spPr>
                      <wps:txbx>
                        <w:txbxContent>
                          <w:p w14:paraId="6958AE3F" w14:textId="77777777" w:rsidR="00F74C80" w:rsidRPr="0014258B" w:rsidRDefault="00F74C80" w:rsidP="00F74C80">
                            <w:pPr>
                              <w:rPr>
                                <w:rStyle w:val="Heading1Char"/>
                                <w:color w:val="FFFFFF" w:themeColor="background1"/>
                              </w:rPr>
                            </w:pPr>
                            <w:r w:rsidRPr="0014258B">
                              <w:rPr>
                                <w:rStyle w:val="Heading1Char"/>
                                <w:color w:val="FFFFFF" w:themeColor="background1"/>
                              </w:rPr>
                              <w:t xml:space="preserve">The City of Edinburgh Council </w:t>
                            </w:r>
                          </w:p>
                          <w:p w14:paraId="0A219376" w14:textId="77777777" w:rsidR="00F74C80" w:rsidRPr="0014258B" w:rsidRDefault="00F74C80" w:rsidP="00F74C80">
                            <w:pPr>
                              <w:rPr>
                                <w:rStyle w:val="Heading1Char"/>
                                <w:color w:val="FFFFFF" w:themeColor="background1"/>
                              </w:rPr>
                            </w:pPr>
                            <w:r w:rsidRPr="0014258B">
                              <w:rPr>
                                <w:rStyle w:val="Heading1Char"/>
                                <w:color w:val="FFFFFF" w:themeColor="background1"/>
                              </w:rPr>
                              <w:t>Key Facts and Figures</w:t>
                            </w:r>
                          </w:p>
                          <w:p w14:paraId="4522D0E9" w14:textId="3C0B03D9" w:rsidR="00F74C80" w:rsidRPr="0014258B" w:rsidRDefault="00F74C80" w:rsidP="00F74C80">
                            <w:pPr>
                              <w:rPr>
                                <w:rStyle w:val="Heading1Char"/>
                                <w:color w:val="FFFFFF" w:themeColor="background1"/>
                              </w:rPr>
                            </w:pPr>
                            <w:r w:rsidRPr="0014258B">
                              <w:rPr>
                                <w:rStyle w:val="Heading1Char"/>
                                <w:color w:val="FFFFFF" w:themeColor="background1"/>
                              </w:rPr>
                              <w:t>202</w:t>
                            </w:r>
                            <w:r w:rsidR="00285A4B">
                              <w:rPr>
                                <w:rStyle w:val="Heading1Char"/>
                                <w:color w:val="FFFFFF" w:themeColor="background1"/>
                              </w:rPr>
                              <w:t>5</w:t>
                            </w:r>
                            <w:r w:rsidRPr="0014258B">
                              <w:rPr>
                                <w:rStyle w:val="Heading1Char"/>
                                <w:color w:val="FFFFFF" w:themeColor="background1"/>
                              </w:rPr>
                              <w:t>-202</w:t>
                            </w:r>
                            <w:r w:rsidR="00285A4B">
                              <w:rPr>
                                <w:rStyle w:val="Heading1Char"/>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B8ECC" id="_x0000_t202" coordsize="21600,21600" o:spt="202" path="m,l,21600r21600,l21600,xe">
                <v:stroke joinstyle="miter"/>
                <v:path gradientshapeok="t" o:connecttype="rect"/>
              </v:shapetype>
              <v:shape id="Text Box 10" o:spid="_x0000_s1026" type="#_x0000_t202" alt="&quot;&quot;" style="position:absolute;left:0;text-align:left;margin-left:0;margin-top:27.05pt;width:250pt;height:68.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" fillcolor="#cc132a" stroked="f" strokeweight=".5pt">
                <v:textbox>
                  <w:txbxContent>
                    <w:p w14:paraId="6958AE3F" w14:textId="77777777" w:rsidR="00F74C80" w:rsidRPr="0014258B" w:rsidRDefault="00F74C80" w:rsidP="00F74C80">
                      <w:pPr>
                        <w:rPr>
                          <w:rStyle w:val="Heading1Char"/>
                          <w:color w:val="FFFFFF" w:themeColor="background1"/>
                        </w:rPr>
                      </w:pPr>
                      <w:r w:rsidRPr="0014258B">
                        <w:rPr>
                          <w:rStyle w:val="Heading1Char"/>
                          <w:color w:val="FFFFFF" w:themeColor="background1"/>
                        </w:rPr>
                        <w:t xml:space="preserve">The City of Edinburgh Council </w:t>
                      </w:r>
                    </w:p>
                    <w:p w14:paraId="0A219376" w14:textId="77777777" w:rsidR="00F74C80" w:rsidRPr="0014258B" w:rsidRDefault="00F74C80" w:rsidP="00F74C80">
                      <w:pPr>
                        <w:rPr>
                          <w:rStyle w:val="Heading1Char"/>
                          <w:color w:val="FFFFFF" w:themeColor="background1"/>
                        </w:rPr>
                      </w:pPr>
                      <w:r w:rsidRPr="0014258B">
                        <w:rPr>
                          <w:rStyle w:val="Heading1Char"/>
                          <w:color w:val="FFFFFF" w:themeColor="background1"/>
                        </w:rPr>
                        <w:t>Key Facts and Figures</w:t>
                      </w:r>
                    </w:p>
                    <w:p w14:paraId="4522D0E9" w14:textId="3C0B03D9" w:rsidR="00F74C80" w:rsidRPr="0014258B" w:rsidRDefault="00F74C80" w:rsidP="00F74C80">
                      <w:pPr>
                        <w:rPr>
                          <w:rStyle w:val="Heading1Char"/>
                          <w:color w:val="FFFFFF" w:themeColor="background1"/>
                        </w:rPr>
                      </w:pPr>
                      <w:r w:rsidRPr="0014258B">
                        <w:rPr>
                          <w:rStyle w:val="Heading1Char"/>
                          <w:color w:val="FFFFFF" w:themeColor="background1"/>
                        </w:rPr>
                        <w:t>202</w:t>
                      </w:r>
                      <w:r w:rsidR="00285A4B">
                        <w:rPr>
                          <w:rStyle w:val="Heading1Char"/>
                          <w:color w:val="FFFFFF" w:themeColor="background1"/>
                        </w:rPr>
                        <w:t>5</w:t>
                      </w:r>
                      <w:r w:rsidRPr="0014258B">
                        <w:rPr>
                          <w:rStyle w:val="Heading1Char"/>
                          <w:color w:val="FFFFFF" w:themeColor="background1"/>
                        </w:rPr>
                        <w:t>-202</w:t>
                      </w:r>
                      <w:r w:rsidR="00285A4B">
                        <w:rPr>
                          <w:rStyle w:val="Heading1Char"/>
                          <w:color w:val="FFFFFF" w:themeColor="background1"/>
                        </w:rPr>
                        <w:t>6</w:t>
                      </w:r>
                    </w:p>
                  </w:txbxContent>
                </v:textbox>
                <w10:wrap type="topAndBottom" anchorx="page" anchory="page"/>
              </v:shape>
            </w:pict>
          </mc:Fallback>
        </mc:AlternateContent>
      </w:r>
    </w:p>
    <w:sdt>
      <w:sdtPr>
        <w:rPr>
          <w:highlight w:val="yellow"/>
        </w:rPr>
        <w:id w:val="537172000"/>
        <w:docPartObj>
          <w:docPartGallery w:val="Cover Pages"/>
          <w:docPartUnique/>
        </w:docPartObj>
      </w:sdtPr>
      <w:sdtEndPr/>
      <w:sdtContent>
        <w:p w14:paraId="300830CB" w14:textId="6A51D009" w:rsidR="00ED0406" w:rsidRPr="00F81412" w:rsidRDefault="00ED0406" w:rsidP="00ED0406">
          <w:pPr>
            <w:ind w:left="-1418"/>
            <w:rPr>
              <w:highlight w:val="yellow"/>
            </w:rPr>
          </w:pPr>
        </w:p>
        <w:p w14:paraId="76A99C2A" w14:textId="699D1521" w:rsidR="00ED0406" w:rsidRPr="00F81412" w:rsidRDefault="00ED0406" w:rsidP="00E920F1">
          <w:pPr>
            <w:spacing w:after="200"/>
            <w:rPr>
              <w:highlight w:val="yellow"/>
            </w:rPr>
          </w:pPr>
        </w:p>
        <w:p w14:paraId="344D9CD7" w14:textId="749049B1" w:rsidR="00E920F1" w:rsidRPr="00F81412" w:rsidRDefault="00BF7CDB" w:rsidP="00E920F1">
          <w:pPr>
            <w:jc w:val="right"/>
            <w:rPr>
              <w:highlight w:val="yellow"/>
            </w:rPr>
          </w:pPr>
        </w:p>
      </w:sdtContent>
    </w:sdt>
    <w:p w14:paraId="14C23868" w14:textId="1C3F70AB" w:rsidR="00F42050" w:rsidRPr="00F81412" w:rsidRDefault="00F42050" w:rsidP="001202F9">
      <w:pPr>
        <w:rPr>
          <w:highlight w:val="yellow"/>
        </w:rPr>
      </w:pPr>
    </w:p>
    <w:p w14:paraId="696BBF28" w14:textId="222A1E50" w:rsidR="0072548F" w:rsidRPr="00F81412" w:rsidRDefault="00D2350F">
      <w:pPr>
        <w:spacing w:after="200"/>
        <w:rPr>
          <w:rFonts w:eastAsiaTheme="majorEastAsia" w:cstheme="majorBidi"/>
          <w:b/>
          <w:sz w:val="32"/>
          <w:szCs w:val="32"/>
          <w:highlight w:val="yellow"/>
        </w:rPr>
      </w:pPr>
      <w:r w:rsidRPr="00F81412">
        <w:rPr>
          <w:noProof/>
          <w:highlight w:val="yellow"/>
        </w:rPr>
        <w:drawing>
          <wp:anchor distT="0" distB="0" distL="114300" distR="114300" simplePos="0" relativeHeight="251667456" behindDoc="1" locked="0" layoutInCell="1" allowOverlap="1" wp14:anchorId="602AC86B" wp14:editId="0D8067D4">
            <wp:simplePos x="0" y="0"/>
            <wp:positionH relativeFrom="page">
              <wp:align>right</wp:align>
            </wp:positionH>
            <wp:positionV relativeFrom="page">
              <wp:posOffset>9513321</wp:posOffset>
            </wp:positionV>
            <wp:extent cx="2672715" cy="1151890"/>
            <wp:effectExtent l="0" t="0" r="0" b="0"/>
            <wp:wrapTight wrapText="bothSides">
              <wp:wrapPolygon edited="0">
                <wp:start x="9699" y="2143"/>
                <wp:lineTo x="5850" y="3215"/>
                <wp:lineTo x="770" y="6430"/>
                <wp:lineTo x="770" y="21076"/>
                <wp:lineTo x="17397" y="21076"/>
                <wp:lineTo x="17551" y="4644"/>
                <wp:lineTo x="16627" y="3215"/>
                <wp:lineTo x="13702" y="2143"/>
                <wp:lineTo x="9699" y="2143"/>
              </wp:wrapPolygon>
            </wp:wrapTight>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_Footer_Red_standard.png"/>
                    <pic:cNvPicPr/>
                  </pic:nvPicPr>
                  <pic:blipFill>
                    <a:blip r:embed="rId9" cstate="screen">
                      <a:extLst>
                        <a:ext uri="{28A0092B-C50C-407E-A947-70E740481C1C}">
                          <a14:useLocalDpi xmlns:a14="http://schemas.microsoft.com/office/drawing/2010/main"/>
                        </a:ext>
                      </a:extLst>
                    </a:blip>
                    <a:stretch>
                      <a:fillRect/>
                    </a:stretch>
                  </pic:blipFill>
                  <pic:spPr>
                    <a:xfrm>
                      <a:off x="0" y="0"/>
                      <a:ext cx="2672715" cy="1151890"/>
                    </a:xfrm>
                    <a:prstGeom prst="rect">
                      <a:avLst/>
                    </a:prstGeom>
                  </pic:spPr>
                </pic:pic>
              </a:graphicData>
            </a:graphic>
            <wp14:sizeRelH relativeFrom="page">
              <wp14:pctWidth>0</wp14:pctWidth>
            </wp14:sizeRelH>
            <wp14:sizeRelV relativeFrom="page">
              <wp14:pctHeight>0</wp14:pctHeight>
            </wp14:sizeRelV>
          </wp:anchor>
        </w:drawing>
      </w:r>
      <w:r w:rsidR="0072548F" w:rsidRPr="00F81412">
        <w:rPr>
          <w:rFonts w:eastAsiaTheme="majorEastAsia" w:cstheme="majorBidi"/>
          <w:b/>
          <w:sz w:val="32"/>
          <w:szCs w:val="32"/>
          <w:highlight w:val="yellow"/>
        </w:rPr>
        <w:br w:type="page"/>
      </w:r>
    </w:p>
    <w:p w14:paraId="67F1EC30" w14:textId="77777777" w:rsidR="004E09A6" w:rsidRPr="00285A4B" w:rsidRDefault="004E09A6" w:rsidP="004E09A6">
      <w:pPr>
        <w:pStyle w:val="Heading1"/>
      </w:pPr>
      <w:r w:rsidRPr="00285A4B">
        <w:lastRenderedPageBreak/>
        <w:t>THE CITY OF EDINBURGH COUNCIL</w:t>
      </w:r>
    </w:p>
    <w:p w14:paraId="46FEEDA4" w14:textId="14A99558" w:rsidR="004E09A6" w:rsidRPr="00285A4B" w:rsidRDefault="004E09A6" w:rsidP="004E09A6">
      <w:pPr>
        <w:pStyle w:val="Heading1"/>
      </w:pPr>
      <w:r w:rsidRPr="00285A4B">
        <w:t>KEY FACTS AND FIGURES 202</w:t>
      </w:r>
      <w:r w:rsidR="00285A4B" w:rsidRPr="00285A4B">
        <w:t>5</w:t>
      </w:r>
      <w:r w:rsidRPr="00285A4B">
        <w:t>-202</w:t>
      </w:r>
      <w:r w:rsidR="00285A4B" w:rsidRPr="00285A4B">
        <w:t>6</w:t>
      </w:r>
    </w:p>
    <w:p w14:paraId="3CEF7E40" w14:textId="77777777" w:rsidR="004E09A6" w:rsidRPr="00285A4B" w:rsidRDefault="004E09A6" w:rsidP="004E09A6"/>
    <w:p w14:paraId="4ACB36A4" w14:textId="77777777" w:rsidR="004E09A6" w:rsidRPr="00285A4B" w:rsidRDefault="004E09A6" w:rsidP="004E09A6">
      <w:pPr>
        <w:pStyle w:val="Heading2"/>
      </w:pPr>
      <w:r w:rsidRPr="00285A4B">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9"/>
      </w:tblGrid>
      <w:tr w:rsidR="004E09A6" w:rsidRPr="00B27964" w14:paraId="775A65E8" w14:textId="77777777" w:rsidTr="00122638">
        <w:tc>
          <w:tcPr>
            <w:tcW w:w="8217" w:type="dxa"/>
          </w:tcPr>
          <w:p w14:paraId="70FBFFCD" w14:textId="77777777" w:rsidR="004E09A6" w:rsidRPr="00B27964" w:rsidRDefault="004E09A6" w:rsidP="00122638">
            <w:bookmarkStart w:id="0" w:name="_Hlk205805103"/>
          </w:p>
        </w:tc>
        <w:tc>
          <w:tcPr>
            <w:tcW w:w="799" w:type="dxa"/>
            <w:vAlign w:val="bottom"/>
          </w:tcPr>
          <w:p w14:paraId="0E914D97" w14:textId="77777777" w:rsidR="004E09A6" w:rsidRPr="00B27964" w:rsidRDefault="004E09A6" w:rsidP="00122638">
            <w:pPr>
              <w:jc w:val="center"/>
            </w:pPr>
            <w:r w:rsidRPr="00B27964">
              <w:t>Page</w:t>
            </w:r>
          </w:p>
        </w:tc>
      </w:tr>
      <w:tr w:rsidR="004E09A6" w:rsidRPr="00B27964" w14:paraId="2A36A883" w14:textId="77777777" w:rsidTr="00122638">
        <w:tc>
          <w:tcPr>
            <w:tcW w:w="8217" w:type="dxa"/>
            <w:vAlign w:val="bottom"/>
          </w:tcPr>
          <w:p w14:paraId="62045D21" w14:textId="77777777" w:rsidR="004E09A6" w:rsidRPr="00B27964" w:rsidRDefault="004E09A6" w:rsidP="00122638"/>
        </w:tc>
        <w:tc>
          <w:tcPr>
            <w:tcW w:w="799" w:type="dxa"/>
            <w:vAlign w:val="bottom"/>
          </w:tcPr>
          <w:p w14:paraId="5C75B1E6" w14:textId="77777777" w:rsidR="004E09A6" w:rsidRPr="00B27964" w:rsidRDefault="004E09A6" w:rsidP="00122638">
            <w:pPr>
              <w:jc w:val="center"/>
            </w:pPr>
          </w:p>
        </w:tc>
      </w:tr>
      <w:tr w:rsidR="004E09A6" w:rsidRPr="00B27964" w14:paraId="5B7A86F2" w14:textId="77777777" w:rsidTr="00122638">
        <w:tc>
          <w:tcPr>
            <w:tcW w:w="8217" w:type="dxa"/>
            <w:vAlign w:val="bottom"/>
          </w:tcPr>
          <w:p w14:paraId="0DEB68E8" w14:textId="77777777" w:rsidR="004E09A6" w:rsidRPr="00B27964" w:rsidRDefault="004E09A6" w:rsidP="00122638">
            <w:r w:rsidRPr="00B27964">
              <w:t>Introduction</w:t>
            </w:r>
          </w:p>
        </w:tc>
        <w:tc>
          <w:tcPr>
            <w:tcW w:w="799" w:type="dxa"/>
            <w:vAlign w:val="bottom"/>
          </w:tcPr>
          <w:p w14:paraId="1B24526B" w14:textId="77777777" w:rsidR="004E09A6" w:rsidRPr="00B27964" w:rsidRDefault="004E09A6" w:rsidP="00122638">
            <w:pPr>
              <w:jc w:val="center"/>
            </w:pPr>
            <w:r w:rsidRPr="00B27964">
              <w:t>2</w:t>
            </w:r>
          </w:p>
        </w:tc>
      </w:tr>
      <w:tr w:rsidR="004E09A6" w:rsidRPr="00B27964" w14:paraId="5A44E4F6" w14:textId="77777777" w:rsidTr="00122638">
        <w:tc>
          <w:tcPr>
            <w:tcW w:w="8217" w:type="dxa"/>
          </w:tcPr>
          <w:p w14:paraId="0697D4F9" w14:textId="77777777" w:rsidR="004E09A6" w:rsidRPr="00B27964" w:rsidRDefault="004E09A6" w:rsidP="00122638">
            <w:pPr>
              <w:pStyle w:val="ListParagraph"/>
              <w:ind w:left="360"/>
            </w:pPr>
          </w:p>
        </w:tc>
        <w:tc>
          <w:tcPr>
            <w:tcW w:w="799" w:type="dxa"/>
            <w:vAlign w:val="bottom"/>
          </w:tcPr>
          <w:p w14:paraId="09D20CE2" w14:textId="77777777" w:rsidR="004E09A6" w:rsidRPr="00B27964" w:rsidRDefault="004E09A6" w:rsidP="00122638">
            <w:pPr>
              <w:jc w:val="center"/>
            </w:pPr>
          </w:p>
        </w:tc>
      </w:tr>
      <w:tr w:rsidR="004E09A6" w:rsidRPr="00B27964" w14:paraId="38D5782C" w14:textId="77777777" w:rsidTr="00122638">
        <w:tc>
          <w:tcPr>
            <w:tcW w:w="8217" w:type="dxa"/>
          </w:tcPr>
          <w:p w14:paraId="20108750" w14:textId="18CB134B" w:rsidR="004E09A6" w:rsidRPr="00B27964" w:rsidRDefault="004E09A6" w:rsidP="00122638">
            <w:pPr>
              <w:pStyle w:val="ListParagraph"/>
              <w:numPr>
                <w:ilvl w:val="0"/>
                <w:numId w:val="4"/>
              </w:numPr>
            </w:pPr>
            <w:r w:rsidRPr="00B27964">
              <w:t>202</w:t>
            </w:r>
            <w:r w:rsidR="00285A4B" w:rsidRPr="00B27964">
              <w:t>5</w:t>
            </w:r>
            <w:r w:rsidRPr="00B27964">
              <w:t>-202</w:t>
            </w:r>
            <w:r w:rsidR="00285A4B" w:rsidRPr="00B27964">
              <w:t>6</w:t>
            </w:r>
            <w:r w:rsidRPr="00B27964">
              <w:t xml:space="preserve"> Revenue Budget</w:t>
            </w:r>
          </w:p>
        </w:tc>
        <w:tc>
          <w:tcPr>
            <w:tcW w:w="799" w:type="dxa"/>
            <w:vAlign w:val="bottom"/>
          </w:tcPr>
          <w:p w14:paraId="3523C8A7" w14:textId="77777777" w:rsidR="004E09A6" w:rsidRPr="00B27964" w:rsidRDefault="004E09A6" w:rsidP="00122638">
            <w:pPr>
              <w:jc w:val="center"/>
            </w:pPr>
          </w:p>
        </w:tc>
      </w:tr>
      <w:tr w:rsidR="004E09A6" w:rsidRPr="00B27964" w14:paraId="11282A04" w14:textId="77777777" w:rsidTr="00122638">
        <w:tc>
          <w:tcPr>
            <w:tcW w:w="8217" w:type="dxa"/>
          </w:tcPr>
          <w:p w14:paraId="70701117" w14:textId="77777777" w:rsidR="004E09A6" w:rsidRPr="00B27964" w:rsidRDefault="004E09A6" w:rsidP="00122638">
            <w:pPr>
              <w:pStyle w:val="ListParagraph"/>
              <w:numPr>
                <w:ilvl w:val="1"/>
                <w:numId w:val="3"/>
              </w:numPr>
            </w:pPr>
            <w:r w:rsidRPr="00B27964">
              <w:t xml:space="preserve"> The Funding of the Council’s Services</w:t>
            </w:r>
          </w:p>
        </w:tc>
        <w:tc>
          <w:tcPr>
            <w:tcW w:w="799" w:type="dxa"/>
            <w:vAlign w:val="bottom"/>
          </w:tcPr>
          <w:p w14:paraId="164C88C8" w14:textId="77777777" w:rsidR="004E09A6" w:rsidRPr="00B27964" w:rsidRDefault="004E09A6" w:rsidP="00122638">
            <w:pPr>
              <w:jc w:val="center"/>
            </w:pPr>
            <w:r w:rsidRPr="00B27964">
              <w:t>3</w:t>
            </w:r>
          </w:p>
        </w:tc>
      </w:tr>
      <w:tr w:rsidR="004E09A6" w:rsidRPr="00B27964" w14:paraId="6EC1AB78" w14:textId="77777777" w:rsidTr="00122638">
        <w:tc>
          <w:tcPr>
            <w:tcW w:w="8217" w:type="dxa"/>
          </w:tcPr>
          <w:p w14:paraId="4CE08843" w14:textId="77777777" w:rsidR="004E09A6" w:rsidRPr="00B27964" w:rsidRDefault="004E09A6" w:rsidP="00122638">
            <w:pPr>
              <w:pStyle w:val="ListParagraph"/>
              <w:numPr>
                <w:ilvl w:val="1"/>
                <w:numId w:val="3"/>
              </w:numPr>
            </w:pPr>
            <w:r w:rsidRPr="00B27964">
              <w:t xml:space="preserve"> Summary of Charges to be Levied</w:t>
            </w:r>
          </w:p>
        </w:tc>
        <w:tc>
          <w:tcPr>
            <w:tcW w:w="799" w:type="dxa"/>
            <w:vAlign w:val="bottom"/>
          </w:tcPr>
          <w:p w14:paraId="5CD83DA4" w14:textId="77777777" w:rsidR="004E09A6" w:rsidRPr="00B27964" w:rsidRDefault="004E09A6" w:rsidP="00122638">
            <w:pPr>
              <w:jc w:val="center"/>
            </w:pPr>
            <w:r w:rsidRPr="00B27964">
              <w:t>4</w:t>
            </w:r>
          </w:p>
        </w:tc>
      </w:tr>
      <w:tr w:rsidR="004E09A6" w:rsidRPr="00B27964" w14:paraId="5A70AC89" w14:textId="77777777" w:rsidTr="00122638">
        <w:tc>
          <w:tcPr>
            <w:tcW w:w="8217" w:type="dxa"/>
          </w:tcPr>
          <w:p w14:paraId="16DC1435" w14:textId="77777777" w:rsidR="004E09A6" w:rsidRPr="00B27964" w:rsidRDefault="004E09A6" w:rsidP="00122638">
            <w:pPr>
              <w:pStyle w:val="ListParagraph"/>
              <w:numPr>
                <w:ilvl w:val="1"/>
                <w:numId w:val="3"/>
              </w:numPr>
            </w:pPr>
            <w:r w:rsidRPr="00B27964">
              <w:t xml:space="preserve"> General Fund - Functional Summary</w:t>
            </w:r>
          </w:p>
        </w:tc>
        <w:tc>
          <w:tcPr>
            <w:tcW w:w="799" w:type="dxa"/>
            <w:vAlign w:val="bottom"/>
          </w:tcPr>
          <w:p w14:paraId="13FFE13D" w14:textId="77777777" w:rsidR="004E09A6" w:rsidRPr="00B27964" w:rsidRDefault="004E09A6" w:rsidP="00122638">
            <w:pPr>
              <w:jc w:val="center"/>
            </w:pPr>
            <w:r w:rsidRPr="00B27964">
              <w:t>6</w:t>
            </w:r>
          </w:p>
        </w:tc>
      </w:tr>
      <w:tr w:rsidR="004E09A6" w:rsidRPr="00B27964" w14:paraId="50F06B77" w14:textId="77777777" w:rsidTr="00122638">
        <w:tc>
          <w:tcPr>
            <w:tcW w:w="8217" w:type="dxa"/>
          </w:tcPr>
          <w:p w14:paraId="2F97F9A2" w14:textId="77777777" w:rsidR="004E09A6" w:rsidRPr="00B27964" w:rsidRDefault="004E09A6" w:rsidP="00122638">
            <w:pPr>
              <w:pStyle w:val="ListParagraph"/>
              <w:numPr>
                <w:ilvl w:val="1"/>
                <w:numId w:val="3"/>
              </w:numPr>
            </w:pPr>
            <w:r w:rsidRPr="00B27964">
              <w:t xml:space="preserve"> General Fund – Service Summary</w:t>
            </w:r>
          </w:p>
        </w:tc>
        <w:tc>
          <w:tcPr>
            <w:tcW w:w="799" w:type="dxa"/>
            <w:vAlign w:val="bottom"/>
          </w:tcPr>
          <w:p w14:paraId="74508AF9" w14:textId="77777777" w:rsidR="004E09A6" w:rsidRPr="00B27964" w:rsidRDefault="004E09A6" w:rsidP="00122638">
            <w:pPr>
              <w:jc w:val="center"/>
            </w:pPr>
            <w:r w:rsidRPr="00B27964">
              <w:t>8</w:t>
            </w:r>
          </w:p>
        </w:tc>
      </w:tr>
      <w:tr w:rsidR="004E09A6" w:rsidRPr="00B27964" w14:paraId="6366D753" w14:textId="77777777" w:rsidTr="00122638">
        <w:tc>
          <w:tcPr>
            <w:tcW w:w="8217" w:type="dxa"/>
          </w:tcPr>
          <w:p w14:paraId="32579B8F" w14:textId="77777777" w:rsidR="004E09A6" w:rsidRPr="00B27964" w:rsidRDefault="004E09A6" w:rsidP="00122638">
            <w:pPr>
              <w:pStyle w:val="ListParagraph"/>
              <w:numPr>
                <w:ilvl w:val="1"/>
                <w:numId w:val="3"/>
              </w:numPr>
            </w:pPr>
            <w:r w:rsidRPr="00B27964">
              <w:t xml:space="preserve"> General Fund Services – Subjective Analysis</w:t>
            </w:r>
          </w:p>
        </w:tc>
        <w:tc>
          <w:tcPr>
            <w:tcW w:w="799" w:type="dxa"/>
            <w:vAlign w:val="bottom"/>
          </w:tcPr>
          <w:p w14:paraId="65F782EE" w14:textId="77777777" w:rsidR="004E09A6" w:rsidRPr="00B27964" w:rsidRDefault="004E09A6" w:rsidP="00122638">
            <w:pPr>
              <w:jc w:val="center"/>
            </w:pPr>
            <w:r w:rsidRPr="00B27964">
              <w:t>10</w:t>
            </w:r>
          </w:p>
        </w:tc>
      </w:tr>
      <w:tr w:rsidR="004E09A6" w:rsidRPr="00B27964" w14:paraId="4EE2BEE7" w14:textId="77777777" w:rsidTr="00122638">
        <w:tc>
          <w:tcPr>
            <w:tcW w:w="8217" w:type="dxa"/>
          </w:tcPr>
          <w:p w14:paraId="7B5F7672" w14:textId="77777777" w:rsidR="004E09A6" w:rsidRPr="00B27964" w:rsidRDefault="004E09A6" w:rsidP="00122638">
            <w:pPr>
              <w:pStyle w:val="ListParagraph"/>
              <w:numPr>
                <w:ilvl w:val="1"/>
                <w:numId w:val="3"/>
              </w:numPr>
            </w:pPr>
            <w:r w:rsidRPr="00B27964">
              <w:t xml:space="preserve"> The Funding of Net Expenditure</w:t>
            </w:r>
          </w:p>
        </w:tc>
        <w:tc>
          <w:tcPr>
            <w:tcW w:w="799" w:type="dxa"/>
            <w:vAlign w:val="bottom"/>
          </w:tcPr>
          <w:p w14:paraId="184FF7D1" w14:textId="77777777" w:rsidR="004E09A6" w:rsidRPr="00B27964" w:rsidRDefault="004E09A6" w:rsidP="00122638">
            <w:pPr>
              <w:jc w:val="center"/>
            </w:pPr>
            <w:r w:rsidRPr="00B27964">
              <w:t>11</w:t>
            </w:r>
          </w:p>
        </w:tc>
      </w:tr>
      <w:tr w:rsidR="004E09A6" w:rsidRPr="00B27964" w14:paraId="2DDA31A2" w14:textId="77777777" w:rsidTr="00122638">
        <w:tc>
          <w:tcPr>
            <w:tcW w:w="8217" w:type="dxa"/>
          </w:tcPr>
          <w:p w14:paraId="6BC283AD" w14:textId="77777777" w:rsidR="004E09A6" w:rsidRPr="00B27964" w:rsidRDefault="004E09A6" w:rsidP="00122638">
            <w:pPr>
              <w:pStyle w:val="ListParagraph"/>
              <w:numPr>
                <w:ilvl w:val="1"/>
                <w:numId w:val="3"/>
              </w:numPr>
            </w:pPr>
            <w:r w:rsidRPr="00B27964">
              <w:t xml:space="preserve"> Housing Revenue Account Budget</w:t>
            </w:r>
          </w:p>
        </w:tc>
        <w:tc>
          <w:tcPr>
            <w:tcW w:w="799" w:type="dxa"/>
            <w:vAlign w:val="bottom"/>
          </w:tcPr>
          <w:p w14:paraId="204262EF" w14:textId="77777777" w:rsidR="004E09A6" w:rsidRPr="00B27964" w:rsidRDefault="004E09A6" w:rsidP="00122638">
            <w:pPr>
              <w:jc w:val="center"/>
            </w:pPr>
            <w:r w:rsidRPr="00B27964">
              <w:t>12</w:t>
            </w:r>
          </w:p>
        </w:tc>
      </w:tr>
      <w:tr w:rsidR="004E09A6" w:rsidRPr="00B27964" w14:paraId="0B7BCF6C" w14:textId="77777777" w:rsidTr="00122638">
        <w:tc>
          <w:tcPr>
            <w:tcW w:w="8217" w:type="dxa"/>
          </w:tcPr>
          <w:p w14:paraId="26AEE048" w14:textId="77777777" w:rsidR="004E09A6" w:rsidRPr="00B27964" w:rsidRDefault="004E09A6" w:rsidP="00122638">
            <w:pPr>
              <w:pStyle w:val="ListParagraph"/>
              <w:numPr>
                <w:ilvl w:val="1"/>
                <w:numId w:val="3"/>
              </w:numPr>
            </w:pPr>
            <w:r w:rsidRPr="00B27964">
              <w:t xml:space="preserve"> Staffing Summary</w:t>
            </w:r>
          </w:p>
        </w:tc>
        <w:tc>
          <w:tcPr>
            <w:tcW w:w="799" w:type="dxa"/>
            <w:vAlign w:val="bottom"/>
          </w:tcPr>
          <w:p w14:paraId="1DDEE820" w14:textId="77777777" w:rsidR="004E09A6" w:rsidRPr="00B27964" w:rsidRDefault="004E09A6" w:rsidP="00122638">
            <w:pPr>
              <w:jc w:val="center"/>
            </w:pPr>
            <w:r w:rsidRPr="00B27964">
              <w:t>13</w:t>
            </w:r>
          </w:p>
        </w:tc>
      </w:tr>
      <w:tr w:rsidR="004E09A6" w:rsidRPr="00B27964" w14:paraId="03A9359E" w14:textId="77777777" w:rsidTr="00122638">
        <w:tc>
          <w:tcPr>
            <w:tcW w:w="8217" w:type="dxa"/>
          </w:tcPr>
          <w:p w14:paraId="27D113C4" w14:textId="77777777" w:rsidR="004E09A6" w:rsidRPr="00B27964" w:rsidRDefault="004E09A6" w:rsidP="00122638"/>
        </w:tc>
        <w:tc>
          <w:tcPr>
            <w:tcW w:w="799" w:type="dxa"/>
            <w:vAlign w:val="bottom"/>
          </w:tcPr>
          <w:p w14:paraId="1AEFFC27" w14:textId="77777777" w:rsidR="004E09A6" w:rsidRPr="00B27964" w:rsidRDefault="004E09A6" w:rsidP="00122638">
            <w:pPr>
              <w:jc w:val="center"/>
            </w:pPr>
          </w:p>
        </w:tc>
      </w:tr>
      <w:tr w:rsidR="004E09A6" w:rsidRPr="00B27964" w14:paraId="632FEAED" w14:textId="77777777" w:rsidTr="00122638">
        <w:tc>
          <w:tcPr>
            <w:tcW w:w="8217" w:type="dxa"/>
          </w:tcPr>
          <w:p w14:paraId="0D7AB2E3" w14:textId="77777777" w:rsidR="004E09A6" w:rsidRPr="00B27964" w:rsidRDefault="004E09A6" w:rsidP="00122638">
            <w:pPr>
              <w:pStyle w:val="ListParagraph"/>
              <w:numPr>
                <w:ilvl w:val="0"/>
                <w:numId w:val="4"/>
              </w:numPr>
            </w:pPr>
            <w:r w:rsidRPr="00B27964">
              <w:t>Funding Statistics</w:t>
            </w:r>
          </w:p>
        </w:tc>
        <w:tc>
          <w:tcPr>
            <w:tcW w:w="799" w:type="dxa"/>
            <w:vAlign w:val="bottom"/>
          </w:tcPr>
          <w:p w14:paraId="372D62B1" w14:textId="77777777" w:rsidR="004E09A6" w:rsidRPr="00B27964" w:rsidRDefault="004E09A6" w:rsidP="00122638">
            <w:pPr>
              <w:jc w:val="center"/>
            </w:pPr>
          </w:p>
        </w:tc>
      </w:tr>
      <w:tr w:rsidR="004E09A6" w:rsidRPr="00B27964" w14:paraId="2BD9EA54" w14:textId="77777777" w:rsidTr="00122638">
        <w:trPr>
          <w:hidden/>
        </w:trPr>
        <w:tc>
          <w:tcPr>
            <w:tcW w:w="8217" w:type="dxa"/>
          </w:tcPr>
          <w:p w14:paraId="40548301" w14:textId="77777777" w:rsidR="004E09A6" w:rsidRPr="00B27964" w:rsidRDefault="004E09A6" w:rsidP="00122638">
            <w:pPr>
              <w:pStyle w:val="ListParagraph"/>
              <w:numPr>
                <w:ilvl w:val="0"/>
                <w:numId w:val="6"/>
              </w:numPr>
              <w:rPr>
                <w:vanish/>
              </w:rPr>
            </w:pPr>
          </w:p>
          <w:p w14:paraId="05328F57" w14:textId="77777777" w:rsidR="004E09A6" w:rsidRPr="00B27964" w:rsidRDefault="004E09A6" w:rsidP="00122638">
            <w:pPr>
              <w:pStyle w:val="ListParagraph"/>
              <w:numPr>
                <w:ilvl w:val="0"/>
                <w:numId w:val="6"/>
              </w:numPr>
              <w:rPr>
                <w:vanish/>
              </w:rPr>
            </w:pPr>
          </w:p>
          <w:p w14:paraId="7FB1A523" w14:textId="56831B00" w:rsidR="004E09A6" w:rsidRPr="00B27964" w:rsidRDefault="004E09A6" w:rsidP="00122638">
            <w:pPr>
              <w:pStyle w:val="ListParagraph"/>
              <w:numPr>
                <w:ilvl w:val="1"/>
                <w:numId w:val="6"/>
              </w:numPr>
            </w:pPr>
            <w:r w:rsidRPr="00B27964">
              <w:t xml:space="preserve"> Council Tax Base 202</w:t>
            </w:r>
            <w:r w:rsidR="00285A4B" w:rsidRPr="00B27964">
              <w:t>5</w:t>
            </w:r>
            <w:r w:rsidRPr="00B27964">
              <w:t>-202</w:t>
            </w:r>
            <w:r w:rsidR="00707211">
              <w:t>6</w:t>
            </w:r>
          </w:p>
        </w:tc>
        <w:tc>
          <w:tcPr>
            <w:tcW w:w="799" w:type="dxa"/>
            <w:vAlign w:val="bottom"/>
          </w:tcPr>
          <w:p w14:paraId="5D193A2E" w14:textId="77777777" w:rsidR="004E09A6" w:rsidRPr="00B27964" w:rsidRDefault="004E09A6" w:rsidP="00122638">
            <w:pPr>
              <w:jc w:val="center"/>
            </w:pPr>
            <w:r w:rsidRPr="00B27964">
              <w:t>15</w:t>
            </w:r>
          </w:p>
        </w:tc>
      </w:tr>
      <w:tr w:rsidR="004E09A6" w:rsidRPr="00B27964" w14:paraId="4B1F3C1B" w14:textId="77777777" w:rsidTr="00122638">
        <w:tc>
          <w:tcPr>
            <w:tcW w:w="8217" w:type="dxa"/>
          </w:tcPr>
          <w:p w14:paraId="61FF5668" w14:textId="77777777" w:rsidR="004E09A6" w:rsidRPr="00B27964" w:rsidRDefault="004E09A6" w:rsidP="00122638"/>
        </w:tc>
        <w:tc>
          <w:tcPr>
            <w:tcW w:w="799" w:type="dxa"/>
            <w:vAlign w:val="bottom"/>
          </w:tcPr>
          <w:p w14:paraId="1BA2AEF9" w14:textId="77777777" w:rsidR="004E09A6" w:rsidRPr="00B27964" w:rsidRDefault="004E09A6" w:rsidP="00122638">
            <w:pPr>
              <w:jc w:val="center"/>
            </w:pPr>
          </w:p>
        </w:tc>
      </w:tr>
      <w:tr w:rsidR="004E09A6" w:rsidRPr="00B27964" w14:paraId="06AE2B27" w14:textId="77777777" w:rsidTr="00122638">
        <w:tc>
          <w:tcPr>
            <w:tcW w:w="8217" w:type="dxa"/>
          </w:tcPr>
          <w:p w14:paraId="0851B3C0" w14:textId="44BC85FF" w:rsidR="004E09A6" w:rsidRPr="00B27964" w:rsidRDefault="004E09A6" w:rsidP="00122638">
            <w:pPr>
              <w:pStyle w:val="ListParagraph"/>
              <w:numPr>
                <w:ilvl w:val="0"/>
                <w:numId w:val="4"/>
              </w:numPr>
            </w:pPr>
            <w:r w:rsidRPr="00B27964">
              <w:t>202</w:t>
            </w:r>
            <w:r w:rsidR="00285A4B" w:rsidRPr="00B27964">
              <w:t>5</w:t>
            </w:r>
            <w:r w:rsidRPr="00B27964">
              <w:t>-202</w:t>
            </w:r>
            <w:r w:rsidR="00285A4B" w:rsidRPr="00B27964">
              <w:t>6</w:t>
            </w:r>
            <w:r w:rsidRPr="00B27964">
              <w:t xml:space="preserve"> Capital Budget</w:t>
            </w:r>
          </w:p>
        </w:tc>
        <w:tc>
          <w:tcPr>
            <w:tcW w:w="799" w:type="dxa"/>
            <w:vAlign w:val="bottom"/>
          </w:tcPr>
          <w:p w14:paraId="41697B5B" w14:textId="77777777" w:rsidR="004E09A6" w:rsidRPr="00B27964" w:rsidRDefault="004E09A6" w:rsidP="00122638">
            <w:pPr>
              <w:jc w:val="center"/>
            </w:pPr>
          </w:p>
        </w:tc>
      </w:tr>
      <w:tr w:rsidR="004E09A6" w:rsidRPr="00B27964" w14:paraId="65A745C8" w14:textId="77777777" w:rsidTr="00122638">
        <w:trPr>
          <w:hidden/>
        </w:trPr>
        <w:tc>
          <w:tcPr>
            <w:tcW w:w="8217" w:type="dxa"/>
          </w:tcPr>
          <w:p w14:paraId="62BA2985" w14:textId="77777777" w:rsidR="004E09A6" w:rsidRPr="00B27964" w:rsidRDefault="004E09A6" w:rsidP="00122638">
            <w:pPr>
              <w:pStyle w:val="ListParagraph"/>
              <w:numPr>
                <w:ilvl w:val="0"/>
                <w:numId w:val="6"/>
              </w:numPr>
              <w:rPr>
                <w:vanish/>
              </w:rPr>
            </w:pPr>
          </w:p>
          <w:p w14:paraId="1AD7AF8E" w14:textId="77777777" w:rsidR="004E09A6" w:rsidRPr="00B27964" w:rsidRDefault="004E09A6" w:rsidP="00122638">
            <w:pPr>
              <w:pStyle w:val="ListParagraph"/>
              <w:numPr>
                <w:ilvl w:val="1"/>
                <w:numId w:val="6"/>
              </w:numPr>
            </w:pPr>
            <w:r w:rsidRPr="00B27964">
              <w:t xml:space="preserve"> The Capital Budget</w:t>
            </w:r>
          </w:p>
        </w:tc>
        <w:tc>
          <w:tcPr>
            <w:tcW w:w="799" w:type="dxa"/>
            <w:vAlign w:val="bottom"/>
          </w:tcPr>
          <w:p w14:paraId="5F76A510" w14:textId="77777777" w:rsidR="004E09A6" w:rsidRPr="00B27964" w:rsidRDefault="004E09A6" w:rsidP="00122638">
            <w:pPr>
              <w:jc w:val="center"/>
            </w:pPr>
            <w:r w:rsidRPr="00B27964">
              <w:t>16</w:t>
            </w:r>
          </w:p>
        </w:tc>
      </w:tr>
      <w:tr w:rsidR="004E09A6" w:rsidRPr="00B27964" w14:paraId="0029000C" w14:textId="77777777" w:rsidTr="00122638">
        <w:tc>
          <w:tcPr>
            <w:tcW w:w="8217" w:type="dxa"/>
          </w:tcPr>
          <w:p w14:paraId="5D2CE3DE" w14:textId="77777777" w:rsidR="004E09A6" w:rsidRPr="00B27964" w:rsidRDefault="004E09A6" w:rsidP="00122638">
            <w:pPr>
              <w:pStyle w:val="ListParagraph"/>
              <w:numPr>
                <w:ilvl w:val="1"/>
                <w:numId w:val="6"/>
              </w:numPr>
            </w:pPr>
            <w:r w:rsidRPr="00B27964">
              <w:t xml:space="preserve"> Source of Funds and General Services Expenditure</w:t>
            </w:r>
          </w:p>
        </w:tc>
        <w:tc>
          <w:tcPr>
            <w:tcW w:w="799" w:type="dxa"/>
            <w:vAlign w:val="bottom"/>
          </w:tcPr>
          <w:p w14:paraId="1E2EB02A" w14:textId="77777777" w:rsidR="004E09A6" w:rsidRPr="00B27964" w:rsidRDefault="004E09A6" w:rsidP="00122638">
            <w:pPr>
              <w:jc w:val="center"/>
            </w:pPr>
            <w:r w:rsidRPr="00B27964">
              <w:t>18</w:t>
            </w:r>
          </w:p>
        </w:tc>
      </w:tr>
      <w:tr w:rsidR="004E09A6" w:rsidRPr="00B27964" w14:paraId="604D327F" w14:textId="77777777" w:rsidTr="00122638">
        <w:tc>
          <w:tcPr>
            <w:tcW w:w="8217" w:type="dxa"/>
          </w:tcPr>
          <w:p w14:paraId="3FF37618" w14:textId="77777777" w:rsidR="004E09A6" w:rsidRPr="00B27964" w:rsidRDefault="004E09A6" w:rsidP="00122638">
            <w:pPr>
              <w:pStyle w:val="ListParagraph"/>
              <w:numPr>
                <w:ilvl w:val="1"/>
                <w:numId w:val="6"/>
              </w:numPr>
            </w:pPr>
            <w:r w:rsidRPr="00B27964">
              <w:t xml:space="preserve"> Analysis of HRA Capital Budget</w:t>
            </w:r>
          </w:p>
        </w:tc>
        <w:tc>
          <w:tcPr>
            <w:tcW w:w="799" w:type="dxa"/>
            <w:vAlign w:val="bottom"/>
          </w:tcPr>
          <w:p w14:paraId="7A06573A" w14:textId="77777777" w:rsidR="004E09A6" w:rsidRPr="00B27964" w:rsidRDefault="004E09A6" w:rsidP="00122638">
            <w:pPr>
              <w:jc w:val="center"/>
            </w:pPr>
            <w:r w:rsidRPr="00B27964">
              <w:t>20</w:t>
            </w:r>
          </w:p>
        </w:tc>
      </w:tr>
      <w:tr w:rsidR="004E09A6" w:rsidRPr="00B27964" w14:paraId="40B30D1B" w14:textId="77777777" w:rsidTr="00122638">
        <w:tc>
          <w:tcPr>
            <w:tcW w:w="8217" w:type="dxa"/>
          </w:tcPr>
          <w:p w14:paraId="0C9717AB" w14:textId="77777777" w:rsidR="004E09A6" w:rsidRPr="00B27964" w:rsidRDefault="004E09A6" w:rsidP="00122638"/>
        </w:tc>
        <w:tc>
          <w:tcPr>
            <w:tcW w:w="799" w:type="dxa"/>
            <w:vAlign w:val="bottom"/>
          </w:tcPr>
          <w:p w14:paraId="1B73B352" w14:textId="77777777" w:rsidR="004E09A6" w:rsidRPr="00B27964" w:rsidRDefault="004E09A6" w:rsidP="00122638">
            <w:pPr>
              <w:jc w:val="center"/>
            </w:pPr>
          </w:p>
        </w:tc>
      </w:tr>
      <w:tr w:rsidR="004E09A6" w:rsidRPr="00B27964" w14:paraId="2E3A68DB" w14:textId="77777777" w:rsidTr="00122638">
        <w:tc>
          <w:tcPr>
            <w:tcW w:w="8217" w:type="dxa"/>
          </w:tcPr>
          <w:p w14:paraId="300AA71E" w14:textId="77777777" w:rsidR="004E09A6" w:rsidRPr="00B27964" w:rsidRDefault="004E09A6" w:rsidP="00122638">
            <w:pPr>
              <w:pStyle w:val="ListParagraph"/>
              <w:numPr>
                <w:ilvl w:val="0"/>
                <w:numId w:val="4"/>
              </w:numPr>
            </w:pPr>
            <w:r w:rsidRPr="00B27964">
              <w:t>Edinburgh’s Services – Key Statistics</w:t>
            </w:r>
          </w:p>
        </w:tc>
        <w:tc>
          <w:tcPr>
            <w:tcW w:w="799" w:type="dxa"/>
            <w:vAlign w:val="bottom"/>
          </w:tcPr>
          <w:p w14:paraId="23B9E95D" w14:textId="77777777" w:rsidR="004E09A6" w:rsidRPr="00B27964" w:rsidRDefault="004E09A6" w:rsidP="00122638">
            <w:pPr>
              <w:jc w:val="center"/>
            </w:pPr>
          </w:p>
        </w:tc>
      </w:tr>
      <w:tr w:rsidR="004E09A6" w:rsidRPr="00B27964" w14:paraId="062A37EA" w14:textId="77777777" w:rsidTr="00122638">
        <w:trPr>
          <w:hidden/>
        </w:trPr>
        <w:tc>
          <w:tcPr>
            <w:tcW w:w="8217" w:type="dxa"/>
          </w:tcPr>
          <w:p w14:paraId="11D56BC2" w14:textId="77777777" w:rsidR="004E09A6" w:rsidRPr="00B27964" w:rsidRDefault="004E09A6" w:rsidP="00122638">
            <w:pPr>
              <w:pStyle w:val="ListParagraph"/>
              <w:numPr>
                <w:ilvl w:val="0"/>
                <w:numId w:val="6"/>
              </w:numPr>
              <w:rPr>
                <w:vanish/>
              </w:rPr>
            </w:pPr>
          </w:p>
          <w:p w14:paraId="4393AEEB" w14:textId="77777777" w:rsidR="004E09A6" w:rsidRPr="00B27964" w:rsidRDefault="004E09A6" w:rsidP="00122638">
            <w:pPr>
              <w:pStyle w:val="ListParagraph"/>
              <w:numPr>
                <w:ilvl w:val="1"/>
                <w:numId w:val="6"/>
              </w:numPr>
            </w:pPr>
            <w:r w:rsidRPr="00B27964">
              <w:t xml:space="preserve"> The City of Edinburgh and its Council</w:t>
            </w:r>
          </w:p>
        </w:tc>
        <w:tc>
          <w:tcPr>
            <w:tcW w:w="799" w:type="dxa"/>
            <w:vAlign w:val="bottom"/>
          </w:tcPr>
          <w:p w14:paraId="13AA451D" w14:textId="77777777" w:rsidR="004E09A6" w:rsidRPr="00B27964" w:rsidRDefault="004E09A6" w:rsidP="00122638">
            <w:pPr>
              <w:jc w:val="center"/>
            </w:pPr>
            <w:r w:rsidRPr="00B27964">
              <w:t>21</w:t>
            </w:r>
          </w:p>
        </w:tc>
      </w:tr>
      <w:tr w:rsidR="004E09A6" w:rsidRPr="00B27964" w14:paraId="09279D75" w14:textId="77777777" w:rsidTr="00122638">
        <w:tc>
          <w:tcPr>
            <w:tcW w:w="8217" w:type="dxa"/>
          </w:tcPr>
          <w:p w14:paraId="1CAFBF56" w14:textId="77777777" w:rsidR="004E09A6" w:rsidRPr="00B27964" w:rsidRDefault="004E09A6" w:rsidP="00122638">
            <w:pPr>
              <w:pStyle w:val="ListParagraph"/>
              <w:numPr>
                <w:ilvl w:val="1"/>
                <w:numId w:val="6"/>
              </w:numPr>
            </w:pPr>
            <w:r w:rsidRPr="00B27964">
              <w:t xml:space="preserve"> Service Statistics</w:t>
            </w:r>
          </w:p>
        </w:tc>
        <w:tc>
          <w:tcPr>
            <w:tcW w:w="799" w:type="dxa"/>
            <w:vAlign w:val="bottom"/>
          </w:tcPr>
          <w:p w14:paraId="1D4C09FB" w14:textId="77777777" w:rsidR="004E09A6" w:rsidRPr="00B27964" w:rsidRDefault="004E09A6" w:rsidP="00122638">
            <w:pPr>
              <w:jc w:val="center"/>
            </w:pPr>
            <w:r w:rsidRPr="00B27964">
              <w:t>22</w:t>
            </w:r>
          </w:p>
        </w:tc>
      </w:tr>
      <w:tr w:rsidR="004E09A6" w:rsidRPr="00B27964" w14:paraId="0E2AC4FE" w14:textId="77777777" w:rsidTr="00122638">
        <w:tc>
          <w:tcPr>
            <w:tcW w:w="8217" w:type="dxa"/>
          </w:tcPr>
          <w:p w14:paraId="4FD0389E" w14:textId="77777777" w:rsidR="004E09A6" w:rsidRPr="00B27964" w:rsidRDefault="004E09A6" w:rsidP="00122638"/>
        </w:tc>
        <w:tc>
          <w:tcPr>
            <w:tcW w:w="799" w:type="dxa"/>
            <w:vAlign w:val="bottom"/>
          </w:tcPr>
          <w:p w14:paraId="0218D833" w14:textId="77777777" w:rsidR="004E09A6" w:rsidRPr="00B27964" w:rsidRDefault="004E09A6" w:rsidP="00122638">
            <w:pPr>
              <w:jc w:val="center"/>
            </w:pPr>
          </w:p>
        </w:tc>
      </w:tr>
      <w:tr w:rsidR="004E09A6" w:rsidRPr="00B27964" w14:paraId="2AF77E1D" w14:textId="77777777" w:rsidTr="00122638">
        <w:tc>
          <w:tcPr>
            <w:tcW w:w="8217" w:type="dxa"/>
          </w:tcPr>
          <w:p w14:paraId="19D3FB0D" w14:textId="77777777" w:rsidR="004E09A6" w:rsidRPr="00B27964" w:rsidRDefault="004E09A6" w:rsidP="00122638">
            <w:pPr>
              <w:pStyle w:val="ListParagraph"/>
              <w:numPr>
                <w:ilvl w:val="0"/>
                <w:numId w:val="4"/>
              </w:numPr>
            </w:pPr>
            <w:r w:rsidRPr="00B27964">
              <w:t>Scottish Comparative Statistics</w:t>
            </w:r>
          </w:p>
        </w:tc>
        <w:tc>
          <w:tcPr>
            <w:tcW w:w="799" w:type="dxa"/>
            <w:vAlign w:val="bottom"/>
          </w:tcPr>
          <w:p w14:paraId="7452E3BB" w14:textId="77777777" w:rsidR="004E09A6" w:rsidRPr="00B27964" w:rsidRDefault="004E09A6" w:rsidP="00122638">
            <w:pPr>
              <w:jc w:val="center"/>
            </w:pPr>
          </w:p>
        </w:tc>
      </w:tr>
      <w:tr w:rsidR="004E09A6" w:rsidRPr="00B27964" w14:paraId="1BCB3CE3" w14:textId="77777777" w:rsidTr="00122638">
        <w:trPr>
          <w:hidden/>
        </w:trPr>
        <w:tc>
          <w:tcPr>
            <w:tcW w:w="8217" w:type="dxa"/>
          </w:tcPr>
          <w:p w14:paraId="73ADD7B4" w14:textId="77777777" w:rsidR="004E09A6" w:rsidRPr="00B27964" w:rsidRDefault="004E09A6" w:rsidP="00122638">
            <w:pPr>
              <w:pStyle w:val="ListParagraph"/>
              <w:numPr>
                <w:ilvl w:val="0"/>
                <w:numId w:val="6"/>
              </w:numPr>
              <w:rPr>
                <w:vanish/>
              </w:rPr>
            </w:pPr>
          </w:p>
          <w:p w14:paraId="6F3904EE" w14:textId="77777777" w:rsidR="004E09A6" w:rsidRPr="00B27964" w:rsidRDefault="004E09A6" w:rsidP="00122638">
            <w:pPr>
              <w:pStyle w:val="ListParagraph"/>
              <w:numPr>
                <w:ilvl w:val="1"/>
                <w:numId w:val="6"/>
              </w:numPr>
            </w:pPr>
            <w:r w:rsidRPr="00B27964">
              <w:t xml:space="preserve"> Net Expenditure and Total Revenue Support</w:t>
            </w:r>
          </w:p>
        </w:tc>
        <w:tc>
          <w:tcPr>
            <w:tcW w:w="799" w:type="dxa"/>
            <w:vAlign w:val="bottom"/>
          </w:tcPr>
          <w:p w14:paraId="797F1811" w14:textId="77777777" w:rsidR="004E09A6" w:rsidRPr="00B27964" w:rsidRDefault="004E09A6" w:rsidP="00122638">
            <w:pPr>
              <w:jc w:val="center"/>
            </w:pPr>
            <w:r w:rsidRPr="00B27964">
              <w:t>30</w:t>
            </w:r>
          </w:p>
        </w:tc>
      </w:tr>
      <w:tr w:rsidR="004E09A6" w:rsidRPr="00B27964" w14:paraId="3AFB6F1C" w14:textId="77777777" w:rsidTr="00122638">
        <w:tc>
          <w:tcPr>
            <w:tcW w:w="8217" w:type="dxa"/>
          </w:tcPr>
          <w:p w14:paraId="5EEB9BEB" w14:textId="77777777" w:rsidR="004E09A6" w:rsidRPr="00B27964" w:rsidRDefault="004E09A6" w:rsidP="00122638"/>
        </w:tc>
        <w:tc>
          <w:tcPr>
            <w:tcW w:w="799" w:type="dxa"/>
            <w:vAlign w:val="bottom"/>
          </w:tcPr>
          <w:p w14:paraId="0FC95CD7" w14:textId="77777777" w:rsidR="004E09A6" w:rsidRPr="00B27964" w:rsidRDefault="004E09A6" w:rsidP="00122638">
            <w:pPr>
              <w:jc w:val="center"/>
            </w:pPr>
          </w:p>
        </w:tc>
      </w:tr>
      <w:tr w:rsidR="004E09A6" w:rsidRPr="00B27964" w14:paraId="10EBB92F" w14:textId="77777777" w:rsidTr="00122638">
        <w:tc>
          <w:tcPr>
            <w:tcW w:w="8217" w:type="dxa"/>
          </w:tcPr>
          <w:p w14:paraId="5AE25831" w14:textId="77777777" w:rsidR="004E09A6" w:rsidRPr="00B27964" w:rsidRDefault="004E09A6" w:rsidP="00122638">
            <w:pPr>
              <w:pStyle w:val="ListParagraph"/>
              <w:numPr>
                <w:ilvl w:val="0"/>
                <w:numId w:val="4"/>
              </w:numPr>
            </w:pPr>
            <w:r w:rsidRPr="00B27964">
              <w:t>Equal Pay and Gender Pay Gap</w:t>
            </w:r>
          </w:p>
        </w:tc>
        <w:tc>
          <w:tcPr>
            <w:tcW w:w="799" w:type="dxa"/>
            <w:vAlign w:val="bottom"/>
          </w:tcPr>
          <w:p w14:paraId="385E3388" w14:textId="77777777" w:rsidR="004E09A6" w:rsidRPr="00B27964" w:rsidRDefault="004E09A6" w:rsidP="00122638">
            <w:pPr>
              <w:jc w:val="center"/>
            </w:pPr>
            <w:r w:rsidRPr="00B27964">
              <w:t>31</w:t>
            </w:r>
          </w:p>
        </w:tc>
      </w:tr>
      <w:tr w:rsidR="004E09A6" w:rsidRPr="00B27964" w14:paraId="5964564B" w14:textId="77777777" w:rsidTr="00122638">
        <w:tc>
          <w:tcPr>
            <w:tcW w:w="8217" w:type="dxa"/>
          </w:tcPr>
          <w:p w14:paraId="3E2BEC35" w14:textId="77777777" w:rsidR="004E09A6" w:rsidRPr="00B27964" w:rsidRDefault="004E09A6" w:rsidP="00122638"/>
        </w:tc>
        <w:tc>
          <w:tcPr>
            <w:tcW w:w="799" w:type="dxa"/>
            <w:vAlign w:val="bottom"/>
          </w:tcPr>
          <w:p w14:paraId="36118692" w14:textId="77777777" w:rsidR="004E09A6" w:rsidRPr="00B27964" w:rsidRDefault="004E09A6" w:rsidP="00122638">
            <w:pPr>
              <w:jc w:val="center"/>
            </w:pPr>
          </w:p>
        </w:tc>
      </w:tr>
      <w:tr w:rsidR="004E09A6" w:rsidRPr="00B27964" w14:paraId="52985DC8" w14:textId="77777777" w:rsidTr="00122638">
        <w:tc>
          <w:tcPr>
            <w:tcW w:w="8217" w:type="dxa"/>
          </w:tcPr>
          <w:p w14:paraId="794F717B" w14:textId="77777777" w:rsidR="004E09A6" w:rsidRPr="00B27964" w:rsidRDefault="004E09A6" w:rsidP="00122638">
            <w:pPr>
              <w:pStyle w:val="ListParagraph"/>
              <w:numPr>
                <w:ilvl w:val="0"/>
                <w:numId w:val="4"/>
              </w:numPr>
            </w:pPr>
            <w:r w:rsidRPr="00B27964">
              <w:t>Glossary of Terms</w:t>
            </w:r>
          </w:p>
        </w:tc>
        <w:tc>
          <w:tcPr>
            <w:tcW w:w="799" w:type="dxa"/>
            <w:vAlign w:val="bottom"/>
          </w:tcPr>
          <w:p w14:paraId="77C16DA5" w14:textId="77777777" w:rsidR="004E09A6" w:rsidRPr="00B27964" w:rsidRDefault="004E09A6" w:rsidP="00122638">
            <w:pPr>
              <w:jc w:val="center"/>
            </w:pPr>
            <w:r w:rsidRPr="00B27964">
              <w:t>32</w:t>
            </w:r>
          </w:p>
        </w:tc>
      </w:tr>
      <w:tr w:rsidR="004E09A6" w:rsidRPr="00F81412" w14:paraId="7A35AA01" w14:textId="77777777" w:rsidTr="00122638">
        <w:tc>
          <w:tcPr>
            <w:tcW w:w="8217" w:type="dxa"/>
          </w:tcPr>
          <w:p w14:paraId="3A52B1D3" w14:textId="77777777" w:rsidR="004E09A6" w:rsidRPr="00B27964" w:rsidRDefault="004E09A6" w:rsidP="00122638"/>
        </w:tc>
        <w:tc>
          <w:tcPr>
            <w:tcW w:w="799" w:type="dxa"/>
            <w:vAlign w:val="bottom"/>
          </w:tcPr>
          <w:p w14:paraId="117CC246" w14:textId="77777777" w:rsidR="004E09A6" w:rsidRPr="00B27964" w:rsidRDefault="004E09A6" w:rsidP="00122638">
            <w:pPr>
              <w:jc w:val="center"/>
            </w:pPr>
          </w:p>
        </w:tc>
      </w:tr>
      <w:bookmarkEnd w:id="0"/>
    </w:tbl>
    <w:p w14:paraId="77C7D980" w14:textId="77777777" w:rsidR="004E09A6" w:rsidRPr="00F81412" w:rsidRDefault="004E09A6" w:rsidP="004E09A6">
      <w:pPr>
        <w:rPr>
          <w:highlight w:val="yellow"/>
        </w:rPr>
      </w:pPr>
    </w:p>
    <w:p w14:paraId="48F00E7E" w14:textId="77777777" w:rsidR="004E09A6" w:rsidRPr="00F81412" w:rsidRDefault="004E09A6" w:rsidP="004E09A6">
      <w:pPr>
        <w:rPr>
          <w:highlight w:val="yellow"/>
        </w:rPr>
      </w:pPr>
      <w:r w:rsidRPr="00F81412">
        <w:rPr>
          <w:highlight w:val="yellow"/>
        </w:rPr>
        <w:br w:type="page"/>
      </w:r>
    </w:p>
    <w:p w14:paraId="3C68CF84" w14:textId="77777777" w:rsidR="004E09A6" w:rsidRPr="00823153" w:rsidRDefault="004E09A6" w:rsidP="004E09A6">
      <w:pPr>
        <w:pStyle w:val="Heading2"/>
      </w:pPr>
      <w:r w:rsidRPr="00823153">
        <w:lastRenderedPageBreak/>
        <w:t>Introduction</w:t>
      </w:r>
    </w:p>
    <w:p w14:paraId="1BEDC955" w14:textId="77777777" w:rsidR="004E09A6" w:rsidRPr="00823153" w:rsidRDefault="004E09A6" w:rsidP="004E09A6"/>
    <w:p w14:paraId="0C517535" w14:textId="77777777" w:rsidR="004E09A6" w:rsidRPr="00823153" w:rsidRDefault="004E09A6" w:rsidP="004E09A6">
      <w:pPr>
        <w:spacing w:line="240" w:lineRule="auto"/>
      </w:pPr>
      <w:r w:rsidRPr="00823153">
        <w:t>The purpose of this booklet is to complement the details of the revenue and capital budgets published by the Council’s Finance and Procurement Division and contribute towards the wider publication of local authority financial information.</w:t>
      </w:r>
    </w:p>
    <w:p w14:paraId="2C0A35FE" w14:textId="77777777" w:rsidR="004E09A6" w:rsidRPr="00F81412" w:rsidRDefault="004E09A6" w:rsidP="004E09A6">
      <w:pPr>
        <w:spacing w:line="240" w:lineRule="auto"/>
        <w:rPr>
          <w:highlight w:val="yellow"/>
        </w:rPr>
      </w:pPr>
    </w:p>
    <w:p w14:paraId="1EC60C8B" w14:textId="5342263E" w:rsidR="004E09A6" w:rsidRPr="00823153" w:rsidRDefault="004E09A6" w:rsidP="004E09A6">
      <w:pPr>
        <w:spacing w:line="240" w:lineRule="auto"/>
      </w:pPr>
      <w:r w:rsidRPr="00823153">
        <w:t>This publication provides a summary of revenue and capital expenditure and funding for 202</w:t>
      </w:r>
      <w:r w:rsidR="00823153" w:rsidRPr="00823153">
        <w:t>5</w:t>
      </w:r>
      <w:r w:rsidRPr="00823153">
        <w:t>-202</w:t>
      </w:r>
      <w:r w:rsidR="00823153" w:rsidRPr="00823153">
        <w:t>6</w:t>
      </w:r>
      <w:r w:rsidRPr="00823153">
        <w:t xml:space="preserve">, as well as </w:t>
      </w:r>
      <w:proofErr w:type="gramStart"/>
      <w:r w:rsidRPr="00823153">
        <w:t>a number of</w:t>
      </w:r>
      <w:proofErr w:type="gramEnd"/>
      <w:r w:rsidRPr="00823153">
        <w:t xml:space="preserve"> key facts about the services provided by the Council, together with comparative statistics for the other Scottish City Councils.</w:t>
      </w:r>
    </w:p>
    <w:p w14:paraId="2EDBFDF9" w14:textId="71A47E78" w:rsidR="004E09A6" w:rsidRPr="00F81412" w:rsidRDefault="004E09A6" w:rsidP="004E09A6">
      <w:pPr>
        <w:spacing w:line="240" w:lineRule="auto"/>
        <w:rPr>
          <w:highlight w:val="yellow"/>
        </w:rPr>
      </w:pPr>
      <w:r w:rsidRPr="00F81412">
        <w:rPr>
          <w:highlight w:val="yellow"/>
        </w:rPr>
        <w:br/>
      </w:r>
      <w:bookmarkStart w:id="1" w:name="_Hlk5183014"/>
      <w:r w:rsidRPr="003D6703">
        <w:t>The Scottish Government confirmed final details of a one-year funding settlement for 202</w:t>
      </w:r>
      <w:r w:rsidR="003D6703" w:rsidRPr="003D6703">
        <w:t>5</w:t>
      </w:r>
      <w:r w:rsidRPr="003D6703">
        <w:t>-202</w:t>
      </w:r>
      <w:r w:rsidR="003D6703" w:rsidRPr="003D6703">
        <w:t>6</w:t>
      </w:r>
      <w:r w:rsidRPr="003D6703">
        <w:t xml:space="preserve"> on 2</w:t>
      </w:r>
      <w:r w:rsidR="003D6703" w:rsidRPr="003D6703">
        <w:t>8</w:t>
      </w:r>
      <w:r w:rsidRPr="003D6703">
        <w:t xml:space="preserve"> February 202</w:t>
      </w:r>
      <w:r w:rsidR="003D6703" w:rsidRPr="003D6703">
        <w:t>5</w:t>
      </w:r>
      <w:r w:rsidRPr="003D6703">
        <w:t xml:space="preserve">.  </w:t>
      </w:r>
      <w:r w:rsidR="00CF6257" w:rsidRPr="00CF6257">
        <w:t xml:space="preserve">The Council’s approved budget is dependent upon the delivery of significant savings of £22.8m, as well as management of a range of demand-led pressures within service areas and Council-delegated services falling under the auspices of the Edinburgh Integration Joint Board.  </w:t>
      </w:r>
      <w:r w:rsidRPr="00F81412">
        <w:rPr>
          <w:highlight w:val="yellow"/>
        </w:rPr>
        <w:t xml:space="preserve">  </w:t>
      </w:r>
    </w:p>
    <w:p w14:paraId="48AB0C41" w14:textId="77777777" w:rsidR="004E09A6" w:rsidRPr="00CF6257" w:rsidRDefault="004E09A6" w:rsidP="004E09A6">
      <w:pPr>
        <w:spacing w:line="240" w:lineRule="auto"/>
      </w:pPr>
    </w:p>
    <w:bookmarkEnd w:id="1"/>
    <w:p w14:paraId="6501E870" w14:textId="67C4B3BF" w:rsidR="004E09A6" w:rsidRPr="00F81412" w:rsidRDefault="004E09A6" w:rsidP="004E09A6">
      <w:pPr>
        <w:spacing w:line="240" w:lineRule="auto"/>
        <w:rPr>
          <w:highlight w:val="yellow"/>
        </w:rPr>
      </w:pPr>
      <w:r w:rsidRPr="00CF6257">
        <w:t>While the Council has approved a balanced budget for 202</w:t>
      </w:r>
      <w:r w:rsidR="003D6703" w:rsidRPr="00CF6257">
        <w:t>5</w:t>
      </w:r>
      <w:r w:rsidRPr="00CF6257">
        <w:t>-202</w:t>
      </w:r>
      <w:r w:rsidR="003D6703" w:rsidRPr="00CF6257">
        <w:t>6</w:t>
      </w:r>
      <w:r w:rsidRPr="00CF6257">
        <w:t xml:space="preserve">, it faces significant </w:t>
      </w:r>
      <w:r w:rsidRPr="00E04B6C">
        <w:t>financial challenges going forward.  Current projections indicate a need to deliver at least £</w:t>
      </w:r>
      <w:r w:rsidR="00E04B6C" w:rsidRPr="00E04B6C">
        <w:t>20.2</w:t>
      </w:r>
      <w:r w:rsidRPr="00E04B6C">
        <w:t>m of recurring savings in 202</w:t>
      </w:r>
      <w:r w:rsidR="00E04B6C" w:rsidRPr="00E04B6C">
        <w:t>6</w:t>
      </w:r>
      <w:r w:rsidRPr="00E04B6C">
        <w:t>-202</w:t>
      </w:r>
      <w:r w:rsidR="00E04B6C" w:rsidRPr="00E04B6C">
        <w:t>7</w:t>
      </w:r>
      <w:r w:rsidRPr="00E04B6C">
        <w:t>, increasing to £</w:t>
      </w:r>
      <w:r w:rsidR="00E04B6C" w:rsidRPr="00E04B6C">
        <w:t>94.2</w:t>
      </w:r>
      <w:r w:rsidRPr="00E04B6C">
        <w:t>m over the four-year period to 202</w:t>
      </w:r>
      <w:r w:rsidR="00E04B6C" w:rsidRPr="00E04B6C">
        <w:t>9</w:t>
      </w:r>
      <w:r w:rsidRPr="00E04B6C">
        <w:t>-20</w:t>
      </w:r>
      <w:r w:rsidR="00E04B6C" w:rsidRPr="00E04B6C">
        <w:t>30</w:t>
      </w:r>
      <w:r w:rsidRPr="00E04B6C">
        <w:t>.  In recognising the urgency of this requirement, development of the Council’s Medium-Term Financial Plan and wider Strategy has been prioritised.</w:t>
      </w:r>
      <w:r w:rsidR="00E04B6C">
        <w:t xml:space="preserve">  The Revenue Budget Framework and MTFP 2025-2030 progress update brought to Committee in February 2025 introduced and summarised the Council’s updated Budget Strategy.  To implement the Budget Strategy effectively, officers have developed a delivery framework comprising </w:t>
      </w:r>
      <w:r w:rsidR="006001AF">
        <w:t>five</w:t>
      </w:r>
      <w:r w:rsidR="00E04B6C">
        <w:t xml:space="preserve"> distinct but complementary programmes:</w:t>
      </w:r>
      <w:r w:rsidR="00606157">
        <w:t xml:space="preserve"> Departmental Best Value programmes, cost/performance benchmarking, prevention and early intervention, zero-based budgeting and transformation-based “Priorities for Change”.</w:t>
      </w:r>
    </w:p>
    <w:p w14:paraId="153EEDD4" w14:textId="77777777" w:rsidR="004E09A6" w:rsidRPr="00F81412" w:rsidRDefault="004E09A6" w:rsidP="004E09A6">
      <w:pPr>
        <w:spacing w:line="240" w:lineRule="auto"/>
        <w:rPr>
          <w:highlight w:val="yellow"/>
        </w:rPr>
      </w:pPr>
      <w:r w:rsidRPr="00F81412">
        <w:rPr>
          <w:highlight w:val="yellow"/>
        </w:rPr>
        <w:t xml:space="preserve">   </w:t>
      </w:r>
    </w:p>
    <w:p w14:paraId="2A368907" w14:textId="77777777" w:rsidR="004E09A6" w:rsidRPr="00C33F69" w:rsidRDefault="004E09A6" w:rsidP="004E09A6">
      <w:pPr>
        <w:spacing w:line="240" w:lineRule="auto"/>
      </w:pPr>
      <w:r w:rsidRPr="00C33F69">
        <w:t xml:space="preserve">It should be noted that small differences in the figures presented may arise due to </w:t>
      </w:r>
      <w:proofErr w:type="spellStart"/>
      <w:r w:rsidRPr="00C33F69">
        <w:t>roundings</w:t>
      </w:r>
      <w:proofErr w:type="spellEnd"/>
      <w:r w:rsidRPr="00C33F69">
        <w:t>.</w:t>
      </w:r>
    </w:p>
    <w:p w14:paraId="09338F10" w14:textId="77777777" w:rsidR="004E09A6" w:rsidRPr="00F81412" w:rsidRDefault="004E09A6" w:rsidP="004E09A6">
      <w:pPr>
        <w:spacing w:line="240" w:lineRule="auto"/>
        <w:rPr>
          <w:highlight w:val="yellow"/>
        </w:rPr>
      </w:pPr>
    </w:p>
    <w:p w14:paraId="1A041129" w14:textId="6E34E1DA" w:rsidR="004E09A6" w:rsidRPr="00C33F69" w:rsidRDefault="004E09A6" w:rsidP="004E09A6">
      <w:pPr>
        <w:spacing w:line="240" w:lineRule="auto"/>
      </w:pPr>
      <w:r w:rsidRPr="00C33F69">
        <w:t xml:space="preserve">Any enquiries about the contents of this booklet should be made to the Service Director: Finance and Procurement, Waverley Court, Level 2:6, 4 East Market Street, Edinburgh, EH8 8BG, email </w:t>
      </w:r>
      <w:hyperlink r:id="rId10" w:history="1">
        <w:r w:rsidRPr="00C33F69">
          <w:rPr>
            <w:rStyle w:val="Hyperlink"/>
          </w:rPr>
          <w:t>corporate.finance2@edinburgh.gov.uk</w:t>
        </w:r>
      </w:hyperlink>
      <w:r w:rsidRPr="00C33F69">
        <w:t>.</w:t>
      </w:r>
    </w:p>
    <w:p w14:paraId="29131C26" w14:textId="77777777" w:rsidR="004E09A6" w:rsidRPr="00F81412" w:rsidRDefault="004E09A6" w:rsidP="004E09A6">
      <w:pPr>
        <w:spacing w:line="240" w:lineRule="auto"/>
        <w:rPr>
          <w:highlight w:val="yellow"/>
        </w:rPr>
      </w:pPr>
    </w:p>
    <w:p w14:paraId="5D2BB7DE" w14:textId="77777777" w:rsidR="004E09A6" w:rsidRPr="00F81412" w:rsidRDefault="004E09A6" w:rsidP="004E09A6">
      <w:pPr>
        <w:spacing w:line="240" w:lineRule="auto"/>
        <w:rPr>
          <w:highlight w:val="yellow"/>
        </w:rPr>
      </w:pPr>
    </w:p>
    <w:p w14:paraId="7139A639" w14:textId="77777777" w:rsidR="004E09A6" w:rsidRPr="00F81412" w:rsidRDefault="004E09A6" w:rsidP="004E09A6">
      <w:pPr>
        <w:spacing w:line="240" w:lineRule="auto"/>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7032"/>
      </w:tblGrid>
      <w:tr w:rsidR="004E09A6" w:rsidRPr="00F81412" w14:paraId="1AEB2584" w14:textId="77777777" w:rsidTr="00122638">
        <w:tc>
          <w:tcPr>
            <w:tcW w:w="1980" w:type="dxa"/>
          </w:tcPr>
          <w:p w14:paraId="4BAACC19" w14:textId="77777777" w:rsidR="004E09A6" w:rsidRPr="00F81412" w:rsidRDefault="004E09A6" w:rsidP="00122638">
            <w:pPr>
              <w:spacing w:after="200"/>
              <w:rPr>
                <w:highlight w:val="yellow"/>
              </w:rPr>
            </w:pPr>
            <w:r w:rsidRPr="00F81412">
              <w:rPr>
                <w:noProof/>
                <w:highlight w:val="yellow"/>
              </w:rPr>
              <w:drawing>
                <wp:inline distT="0" distB="0" distL="0" distR="0" wp14:anchorId="041B5CB5" wp14:editId="6BEBC03B">
                  <wp:extent cx="1129349" cy="1208465"/>
                  <wp:effectExtent l="0" t="0" r="0" b="0"/>
                  <wp:docPr id="11" name="Picture 11" descr="A headshot photo of Dr Deborah Smart, Executive Director of Corporat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headshot photo of Dr Deborah Smart, Executive Director of Corporate Services."/>
                          <pic:cNvPicPr/>
                        </pic:nvPicPr>
                        <pic:blipFill>
                          <a:blip r:embed="rId11">
                            <a:extLst>
                              <a:ext uri="{28A0092B-C50C-407E-A947-70E740481C1C}">
                                <a14:useLocalDpi xmlns:a14="http://schemas.microsoft.com/office/drawing/2010/main" val="0"/>
                              </a:ext>
                            </a:extLst>
                          </a:blip>
                          <a:srcRect l="3273" r="3273"/>
                          <a:stretch>
                            <a:fillRect/>
                          </a:stretch>
                        </pic:blipFill>
                        <pic:spPr bwMode="auto">
                          <a:xfrm>
                            <a:off x="0" y="0"/>
                            <a:ext cx="1129349" cy="1208465"/>
                          </a:xfrm>
                          <a:prstGeom prst="rect">
                            <a:avLst/>
                          </a:prstGeom>
                          <a:ln>
                            <a:noFill/>
                          </a:ln>
                          <a:extLst>
                            <a:ext uri="{53640926-AAD7-44D8-BBD7-CCE9431645EC}">
                              <a14:shadowObscured xmlns:a14="http://schemas.microsoft.com/office/drawing/2010/main"/>
                            </a:ext>
                          </a:extLst>
                        </pic:spPr>
                      </pic:pic>
                    </a:graphicData>
                  </a:graphic>
                </wp:inline>
              </w:drawing>
            </w:r>
          </w:p>
        </w:tc>
        <w:tc>
          <w:tcPr>
            <w:tcW w:w="7036" w:type="dxa"/>
            <w:vAlign w:val="bottom"/>
          </w:tcPr>
          <w:p w14:paraId="7264AA6E" w14:textId="0BC5753C" w:rsidR="004E09A6" w:rsidRPr="00F81412" w:rsidRDefault="004E09A6" w:rsidP="00122638">
            <w:pPr>
              <w:spacing w:after="200"/>
              <w:rPr>
                <w:b/>
                <w:bCs/>
                <w:highlight w:val="yellow"/>
              </w:rPr>
            </w:pPr>
            <w:r w:rsidRPr="004C4E06">
              <w:rPr>
                <w:b/>
                <w:bCs/>
              </w:rPr>
              <w:t>Dr Deborah Smart</w:t>
            </w:r>
            <w:r w:rsidRPr="004C4E06">
              <w:rPr>
                <w:b/>
                <w:bCs/>
              </w:rPr>
              <w:br/>
            </w:r>
            <w:r w:rsidR="0019601F">
              <w:rPr>
                <w:b/>
                <w:bCs/>
              </w:rPr>
              <w:t>Corporate</w:t>
            </w:r>
            <w:r w:rsidRPr="004C4E06">
              <w:rPr>
                <w:b/>
                <w:bCs/>
              </w:rPr>
              <w:t xml:space="preserve"> Director of </w:t>
            </w:r>
            <w:r w:rsidR="0019601F">
              <w:rPr>
                <w:b/>
                <w:bCs/>
              </w:rPr>
              <w:t xml:space="preserve">Customer and </w:t>
            </w:r>
            <w:r w:rsidRPr="004C4E06">
              <w:rPr>
                <w:b/>
                <w:bCs/>
              </w:rPr>
              <w:t>Corporate Services</w:t>
            </w:r>
          </w:p>
        </w:tc>
      </w:tr>
    </w:tbl>
    <w:p w14:paraId="4A0AEDA1" w14:textId="77777777" w:rsidR="004E09A6" w:rsidRPr="00F81412" w:rsidRDefault="004E09A6" w:rsidP="004E09A6">
      <w:pPr>
        <w:rPr>
          <w:highlight w:val="yellow"/>
        </w:rPr>
      </w:pPr>
    </w:p>
    <w:p w14:paraId="204B0791" w14:textId="77777777" w:rsidR="004E09A6" w:rsidRPr="00F81412" w:rsidRDefault="004E09A6" w:rsidP="004E09A6">
      <w:pPr>
        <w:spacing w:after="200"/>
        <w:rPr>
          <w:highlight w:val="yellow"/>
        </w:rPr>
      </w:pPr>
      <w:r w:rsidRPr="00F81412">
        <w:rPr>
          <w:highlight w:val="yellow"/>
        </w:rPr>
        <w:br w:type="page"/>
      </w:r>
    </w:p>
    <w:p w14:paraId="796E037D" w14:textId="3126A7DB" w:rsidR="004E09A6" w:rsidRPr="000F5715" w:rsidRDefault="004E09A6" w:rsidP="004E09A6">
      <w:pPr>
        <w:pStyle w:val="Heading1"/>
        <w:numPr>
          <w:ilvl w:val="0"/>
          <w:numId w:val="7"/>
        </w:numPr>
      </w:pPr>
      <w:r w:rsidRPr="000F5715">
        <w:lastRenderedPageBreak/>
        <w:t>202</w:t>
      </w:r>
      <w:r w:rsidR="000F5715" w:rsidRPr="000F5715">
        <w:t>5</w:t>
      </w:r>
      <w:r w:rsidRPr="000F5715">
        <w:t>-202</w:t>
      </w:r>
      <w:r w:rsidR="000F5715" w:rsidRPr="000F5715">
        <w:t>6</w:t>
      </w:r>
      <w:r w:rsidRPr="000F5715">
        <w:t xml:space="preserve"> REVENUE BUDGET</w:t>
      </w:r>
    </w:p>
    <w:p w14:paraId="0C88CCFF" w14:textId="77777777" w:rsidR="004E09A6" w:rsidRPr="000F5715" w:rsidRDefault="004E09A6" w:rsidP="004E09A6"/>
    <w:p w14:paraId="772D0C67" w14:textId="77777777" w:rsidR="004E09A6" w:rsidRPr="000F5715" w:rsidRDefault="004E09A6" w:rsidP="004E09A6">
      <w:pPr>
        <w:pStyle w:val="Heading2"/>
      </w:pPr>
      <w:r w:rsidRPr="000F5715">
        <w:t>1.1 The Funding of the Council’s Services</w:t>
      </w:r>
    </w:p>
    <w:p w14:paraId="1641CD59" w14:textId="77777777" w:rsidR="004E09A6" w:rsidRPr="000F5715" w:rsidRDefault="004E09A6" w:rsidP="004E09A6"/>
    <w:p w14:paraId="756F819B" w14:textId="77777777" w:rsidR="004E09A6" w:rsidRPr="000F5715" w:rsidRDefault="004E09A6" w:rsidP="004E09A6">
      <w:pPr>
        <w:pStyle w:val="Heading3"/>
      </w:pPr>
      <w:r w:rsidRPr="000F5715">
        <w:t>Council Services</w:t>
      </w:r>
    </w:p>
    <w:p w14:paraId="51CC12F1" w14:textId="75B6DF2D" w:rsidR="004E09A6" w:rsidRPr="000F5715" w:rsidRDefault="004E09A6" w:rsidP="004E09A6">
      <w:r w:rsidRPr="000F5715">
        <w:t xml:space="preserve">The Council is responsible for providing services such as education, children’s social work, housing, culture and leisure, roads maintenance and waste collection and recycling. </w:t>
      </w:r>
      <w:r w:rsidR="00444792">
        <w:t xml:space="preserve"> </w:t>
      </w:r>
      <w:r w:rsidRPr="000F5715">
        <w:t>Adult social care services are provided through the Edinburgh Health and Social Care Partnership.</w:t>
      </w:r>
    </w:p>
    <w:p w14:paraId="1CFF764E" w14:textId="77777777" w:rsidR="004E09A6" w:rsidRPr="000F5715" w:rsidRDefault="004E09A6" w:rsidP="004E09A6"/>
    <w:p w14:paraId="0F6A3E25" w14:textId="77777777" w:rsidR="004E09A6" w:rsidRPr="000F5715" w:rsidRDefault="004E09A6" w:rsidP="004E09A6">
      <w:r w:rsidRPr="000F5715">
        <w:t xml:space="preserve">Valuation services are provided through a joint board with neighbouring authorities. </w:t>
      </w:r>
    </w:p>
    <w:p w14:paraId="79DEC091" w14:textId="77777777" w:rsidR="004E09A6" w:rsidRPr="000F5715" w:rsidRDefault="004E09A6" w:rsidP="004E09A6"/>
    <w:p w14:paraId="718E848B" w14:textId="77777777" w:rsidR="004E09A6" w:rsidRPr="000F5715" w:rsidRDefault="004E09A6" w:rsidP="004E09A6">
      <w:pPr>
        <w:pStyle w:val="Heading3"/>
      </w:pPr>
      <w:r w:rsidRPr="000F5715">
        <w:t>Revenue Expenditure</w:t>
      </w:r>
    </w:p>
    <w:p w14:paraId="037FAABB" w14:textId="2EB19BDE" w:rsidR="004E09A6" w:rsidRPr="000F5715" w:rsidRDefault="004E09A6" w:rsidP="004E09A6">
      <w:r w:rsidRPr="000F5715">
        <w:t xml:space="preserve">Revenue expenditure is the day-to-day costs incurred by the Council in providing services.  It includes salaries, building running costs, interest payments and repayments of debt. </w:t>
      </w:r>
      <w:r w:rsidR="00444792">
        <w:t xml:space="preserve"> </w:t>
      </w:r>
      <w:r w:rsidRPr="000F5715">
        <w:t>Revenue expenditure on all services except Council Housing is charged to the General Fund and financed through a combination of fees and charges, government grants, non-domestic rates and Council Tax.</w:t>
      </w:r>
      <w:r w:rsidR="00444792">
        <w:t xml:space="preserve"> </w:t>
      </w:r>
      <w:r w:rsidRPr="000F5715">
        <w:t xml:space="preserve"> Expenditure on Council Housing is financed wholly through rents.</w:t>
      </w:r>
    </w:p>
    <w:p w14:paraId="53C58081" w14:textId="77777777" w:rsidR="004E09A6" w:rsidRPr="00F81412" w:rsidRDefault="004E09A6" w:rsidP="004E09A6">
      <w:pPr>
        <w:rPr>
          <w:highlight w:val="yellow"/>
        </w:rPr>
      </w:pPr>
    </w:p>
    <w:p w14:paraId="5ADFB405" w14:textId="77777777" w:rsidR="004E09A6" w:rsidRPr="000F5715" w:rsidRDefault="004E09A6" w:rsidP="004E09A6">
      <w:pPr>
        <w:pStyle w:val="Heading3"/>
      </w:pPr>
      <w:r w:rsidRPr="000F5715">
        <w:t>Client and Customer Receipts</w:t>
      </w:r>
    </w:p>
    <w:p w14:paraId="530A17E1" w14:textId="77777777" w:rsidR="004E09A6" w:rsidRPr="000F5715" w:rsidRDefault="004E09A6" w:rsidP="004E09A6">
      <w:r w:rsidRPr="000F5715">
        <w:t>The main sources of income from client and customer receipts are rents from Council properties and fees and charges for services delivered.</w:t>
      </w:r>
    </w:p>
    <w:p w14:paraId="4542FA70" w14:textId="77777777" w:rsidR="004E09A6" w:rsidRPr="00F81412" w:rsidRDefault="004E09A6" w:rsidP="004E09A6">
      <w:pPr>
        <w:rPr>
          <w:highlight w:val="yellow"/>
        </w:rPr>
      </w:pPr>
    </w:p>
    <w:p w14:paraId="358E8383" w14:textId="77777777" w:rsidR="004E09A6" w:rsidRPr="000F5715" w:rsidRDefault="004E09A6" w:rsidP="004E09A6">
      <w:pPr>
        <w:pStyle w:val="Heading3"/>
      </w:pPr>
      <w:r w:rsidRPr="000F5715">
        <w:t>Fees and Charges</w:t>
      </w:r>
    </w:p>
    <w:p w14:paraId="375816DA" w14:textId="245548D6" w:rsidR="004E09A6" w:rsidRPr="000F5715" w:rsidRDefault="004E09A6" w:rsidP="004E09A6">
      <w:r w:rsidRPr="000F5715">
        <w:t xml:space="preserve">Sources of income from fees and charges vary from parking charges to residential accommodation for the elderly, school meals and charges for </w:t>
      </w:r>
      <w:r w:rsidR="008B3E1E">
        <w:t xml:space="preserve">the </w:t>
      </w:r>
      <w:r w:rsidRPr="000F5715">
        <w:t>use of recreation and leisure facilities.</w:t>
      </w:r>
    </w:p>
    <w:p w14:paraId="49717001" w14:textId="77777777" w:rsidR="004E09A6" w:rsidRPr="00F81412" w:rsidRDefault="004E09A6" w:rsidP="004E09A6">
      <w:pPr>
        <w:rPr>
          <w:highlight w:val="yellow"/>
        </w:rPr>
      </w:pPr>
    </w:p>
    <w:p w14:paraId="1FE2A2CB" w14:textId="77777777" w:rsidR="004E09A6" w:rsidRPr="000F5715" w:rsidRDefault="004E09A6" w:rsidP="004E09A6">
      <w:pPr>
        <w:pStyle w:val="Heading3"/>
      </w:pPr>
      <w:r w:rsidRPr="000F5715">
        <w:t>Government Grants and Non-Domestic Rates</w:t>
      </w:r>
    </w:p>
    <w:p w14:paraId="548C03B6" w14:textId="77777777" w:rsidR="004E09A6" w:rsidRPr="000F5715" w:rsidRDefault="004E09A6" w:rsidP="004E09A6">
      <w:r w:rsidRPr="000F5715">
        <w:t>The Scottish Government provides financial support to local authorities through Ring-Fenced Grant, Non-Domestic Rates and General Revenue Funding.</w:t>
      </w:r>
    </w:p>
    <w:p w14:paraId="1A773F47" w14:textId="77777777" w:rsidR="004E09A6" w:rsidRPr="00F81412" w:rsidRDefault="004E09A6" w:rsidP="004E09A6">
      <w:pPr>
        <w:rPr>
          <w:highlight w:val="yellow"/>
        </w:rPr>
      </w:pPr>
    </w:p>
    <w:p w14:paraId="6BC33851" w14:textId="7A7A4714" w:rsidR="004E09A6" w:rsidRPr="000F5715" w:rsidRDefault="004E09A6" w:rsidP="004E09A6">
      <w:r w:rsidRPr="000F5715">
        <w:t xml:space="preserve">Apart from around </w:t>
      </w:r>
      <w:r w:rsidR="000F5715" w:rsidRPr="000F5715">
        <w:t>1</w:t>
      </w:r>
      <w:r w:rsidRPr="000F5715">
        <w:t xml:space="preserve">% of net expenditure funded by Ring-Fenced Grant, this funding is distributed amongst authorities through General Revenue Funding and Non-Domestic Rates.  </w:t>
      </w:r>
    </w:p>
    <w:p w14:paraId="3B547E1A" w14:textId="77777777" w:rsidR="004E09A6" w:rsidRPr="00F81412" w:rsidRDefault="004E09A6" w:rsidP="004E09A6">
      <w:pPr>
        <w:spacing w:after="200"/>
        <w:rPr>
          <w:highlight w:val="yellow"/>
        </w:rPr>
      </w:pPr>
      <w:r w:rsidRPr="00F81412">
        <w:rPr>
          <w:highlight w:val="yellow"/>
        </w:rPr>
        <w:br w:type="page"/>
      </w:r>
    </w:p>
    <w:p w14:paraId="33767CE5" w14:textId="77777777" w:rsidR="004E09A6" w:rsidRPr="004C4E06" w:rsidRDefault="004E09A6" w:rsidP="004E09A6">
      <w:r w:rsidRPr="004C4E06">
        <w:lastRenderedPageBreak/>
        <w:t>The distribution of this funding is designed to ensure that if all local authorities provided the same range of services and incurred expenditure at a level equal to their needs, as assessed by the Scottish Government, they would levy the same level of Council Tax.</w:t>
      </w:r>
    </w:p>
    <w:p w14:paraId="63A221AD" w14:textId="77777777" w:rsidR="004E09A6" w:rsidRPr="00F81412" w:rsidRDefault="004E09A6" w:rsidP="004E09A6">
      <w:pPr>
        <w:rPr>
          <w:highlight w:val="yellow"/>
        </w:rPr>
      </w:pPr>
    </w:p>
    <w:p w14:paraId="5DF2C46F" w14:textId="77777777" w:rsidR="004E09A6" w:rsidRPr="003F1142" w:rsidRDefault="004E09A6" w:rsidP="004E09A6">
      <w:pPr>
        <w:pStyle w:val="Heading3"/>
      </w:pPr>
      <w:r w:rsidRPr="003F1142">
        <w:t>Council Tax</w:t>
      </w:r>
    </w:p>
    <w:p w14:paraId="4566C751" w14:textId="77777777" w:rsidR="004E09A6" w:rsidRPr="003F1142" w:rsidRDefault="004E09A6" w:rsidP="004E09A6">
      <w:r w:rsidRPr="003F1142">
        <w:t>After taking account of income from fees and charges, government grants and non-domestic rates, General Fund revenue expenditure is financed by a Council Tax, levied on each property within the Council’s area, subject to certain discounts and exemptions.</w:t>
      </w:r>
    </w:p>
    <w:p w14:paraId="12F944F9" w14:textId="77777777" w:rsidR="004E09A6" w:rsidRPr="00F81412" w:rsidRDefault="004E09A6" w:rsidP="004E09A6">
      <w:pPr>
        <w:rPr>
          <w:highlight w:val="yellow"/>
        </w:rPr>
      </w:pPr>
    </w:p>
    <w:p w14:paraId="7FD7B010" w14:textId="1A164703" w:rsidR="004E09A6" w:rsidRPr="00F81412" w:rsidRDefault="004E09A6" w:rsidP="004E09A6">
      <w:pPr>
        <w:rPr>
          <w:highlight w:val="yellow"/>
        </w:rPr>
      </w:pPr>
      <w:r w:rsidRPr="003F1142">
        <w:t>Council Tax is the only tax-based element of the Council’s funding which is not directly determined by the Scottish Government.  In 202</w:t>
      </w:r>
      <w:r w:rsidR="003F1142" w:rsidRPr="003F1142">
        <w:t>5</w:t>
      </w:r>
      <w:r w:rsidRPr="003F1142">
        <w:t>-202</w:t>
      </w:r>
      <w:r w:rsidR="003F1142" w:rsidRPr="003F1142">
        <w:t>6</w:t>
      </w:r>
      <w:r w:rsidRPr="003F1142">
        <w:t xml:space="preserve">, Council Tax income </w:t>
      </w:r>
      <w:r w:rsidRPr="005838D3">
        <w:t>represents 2</w:t>
      </w:r>
      <w:r w:rsidR="005838D3" w:rsidRPr="005838D3">
        <w:t>7</w:t>
      </w:r>
      <w:r w:rsidRPr="005838D3">
        <w:t xml:space="preserve">% of the Council’s net General Fund Expenditure. </w:t>
      </w:r>
    </w:p>
    <w:p w14:paraId="108A4B14" w14:textId="77777777" w:rsidR="004E09A6" w:rsidRPr="00F81412" w:rsidRDefault="004E09A6" w:rsidP="004E09A6">
      <w:pPr>
        <w:pStyle w:val="Heading2"/>
        <w:rPr>
          <w:highlight w:val="yellow"/>
        </w:rPr>
      </w:pPr>
    </w:p>
    <w:p w14:paraId="246EFC15" w14:textId="77777777" w:rsidR="004E09A6" w:rsidRPr="003F1142" w:rsidRDefault="004E09A6" w:rsidP="004E09A6">
      <w:pPr>
        <w:pStyle w:val="Heading2"/>
      </w:pPr>
      <w:r w:rsidRPr="003F1142">
        <w:t>1.2 Summary of Charges to be Levied</w:t>
      </w:r>
    </w:p>
    <w:p w14:paraId="50C985D9" w14:textId="77777777" w:rsidR="004E09A6" w:rsidRPr="00F81412" w:rsidRDefault="004E09A6" w:rsidP="004E09A6">
      <w:pPr>
        <w:rPr>
          <w:highlight w:val="yellow"/>
        </w:rPr>
      </w:pPr>
    </w:p>
    <w:p w14:paraId="5E20B5F7" w14:textId="77777777" w:rsidR="004E09A6" w:rsidRPr="003F1142" w:rsidRDefault="004E09A6" w:rsidP="004E09A6">
      <w:pPr>
        <w:pStyle w:val="Heading3"/>
      </w:pPr>
      <w:r w:rsidRPr="003F1142">
        <w:t>Council Taxes</w:t>
      </w:r>
    </w:p>
    <w:p w14:paraId="27F1A04B" w14:textId="0C80E7A0" w:rsidR="004E09A6" w:rsidRPr="003F1142" w:rsidRDefault="004E09A6" w:rsidP="004E09A6">
      <w:r w:rsidRPr="003F1142">
        <w:t>The Council Taxes for the City of Edinburgh Council for the financial year 202</w:t>
      </w:r>
      <w:r w:rsidR="003F1142" w:rsidRPr="003F1142">
        <w:t>5</w:t>
      </w:r>
      <w:r w:rsidRPr="003F1142">
        <w:t>-202</w:t>
      </w:r>
      <w:r w:rsidR="003F1142" w:rsidRPr="003F1142">
        <w:t>6</w:t>
      </w:r>
      <w:r w:rsidRPr="003F1142">
        <w:t xml:space="preserve"> have been set under the provisions of section 93 of the Local Government Finance Act 1992, as amended by The Council Tax (Substitution of Proportion) (Scotland) Order 2016.</w:t>
      </w:r>
    </w:p>
    <w:p w14:paraId="7B9F35BC" w14:textId="77777777" w:rsidR="004E09A6" w:rsidRPr="00F81412" w:rsidRDefault="004E09A6" w:rsidP="004E09A6">
      <w:pPr>
        <w:rPr>
          <w:highlight w:val="yellow"/>
        </w:rPr>
      </w:pPr>
    </w:p>
    <w:p w14:paraId="25DD5AFE" w14:textId="51612143" w:rsidR="004E09A6" w:rsidRPr="001C64C4" w:rsidRDefault="004E09A6" w:rsidP="004E09A6">
      <w:pPr>
        <w:pStyle w:val="Heading3"/>
      </w:pPr>
      <w:r w:rsidRPr="001C64C4">
        <w:t>Council Tax Charges for 202</w:t>
      </w:r>
      <w:r w:rsidR="001C64C4" w:rsidRPr="001C64C4">
        <w:t>5</w:t>
      </w:r>
      <w:r w:rsidRPr="001C64C4">
        <w:t>-202</w:t>
      </w:r>
      <w:r w:rsidR="001C64C4" w:rsidRPr="001C64C4">
        <w:t>6</w:t>
      </w:r>
    </w:p>
    <w:tbl>
      <w:tblPr>
        <w:tblStyle w:val="TableGrid"/>
        <w:tblW w:w="7791" w:type="dxa"/>
        <w:tblLayout w:type="fixed"/>
        <w:tblLook w:val="0020" w:firstRow="1" w:lastRow="0" w:firstColumn="0" w:lastColumn="0" w:noHBand="0" w:noVBand="0"/>
      </w:tblPr>
      <w:tblGrid>
        <w:gridCol w:w="900"/>
        <w:gridCol w:w="2923"/>
        <w:gridCol w:w="1984"/>
        <w:gridCol w:w="1984"/>
      </w:tblGrid>
      <w:tr w:rsidR="004E09A6" w:rsidRPr="00F81412" w14:paraId="1A19C69E" w14:textId="77777777" w:rsidTr="00122638">
        <w:trPr>
          <w:trHeight w:val="254"/>
        </w:trPr>
        <w:tc>
          <w:tcPr>
            <w:tcW w:w="900" w:type="dxa"/>
          </w:tcPr>
          <w:p w14:paraId="37F8991E" w14:textId="77777777" w:rsidR="004E09A6" w:rsidRPr="001C64C4" w:rsidRDefault="004E09A6" w:rsidP="00122638">
            <w:bookmarkStart w:id="2" w:name="_Hlk127267388"/>
            <w:r w:rsidRPr="001C64C4">
              <w:rPr>
                <w:b/>
              </w:rPr>
              <w:t>Band</w:t>
            </w:r>
          </w:p>
        </w:tc>
        <w:tc>
          <w:tcPr>
            <w:tcW w:w="2923" w:type="dxa"/>
          </w:tcPr>
          <w:p w14:paraId="5716DB61" w14:textId="77777777" w:rsidR="004E09A6" w:rsidRPr="001C64C4" w:rsidRDefault="004E09A6" w:rsidP="00122638">
            <w:r w:rsidRPr="001C64C4">
              <w:rPr>
                <w:b/>
              </w:rPr>
              <w:t>Council Tax band limits (property value)</w:t>
            </w:r>
            <w:r w:rsidRPr="001C64C4">
              <w:rPr>
                <w:b/>
              </w:rPr>
              <w:tab/>
            </w:r>
          </w:p>
        </w:tc>
        <w:tc>
          <w:tcPr>
            <w:tcW w:w="1984" w:type="dxa"/>
          </w:tcPr>
          <w:p w14:paraId="22EAFD05" w14:textId="027F39DF" w:rsidR="004E09A6" w:rsidRPr="009A76F1" w:rsidRDefault="004E09A6" w:rsidP="00122638">
            <w:pPr>
              <w:rPr>
                <w:b/>
              </w:rPr>
            </w:pPr>
            <w:r w:rsidRPr="009A76F1">
              <w:rPr>
                <w:b/>
              </w:rPr>
              <w:t>Council Tax 202</w:t>
            </w:r>
            <w:r w:rsidR="001C64C4" w:rsidRPr="009A76F1">
              <w:rPr>
                <w:b/>
              </w:rPr>
              <w:t>5</w:t>
            </w:r>
            <w:r w:rsidRPr="009A76F1">
              <w:rPr>
                <w:b/>
              </w:rPr>
              <w:t>-202</w:t>
            </w:r>
            <w:r w:rsidR="001C64C4" w:rsidRPr="009A76F1">
              <w:rPr>
                <w:b/>
              </w:rPr>
              <w:t>6</w:t>
            </w:r>
          </w:p>
        </w:tc>
        <w:tc>
          <w:tcPr>
            <w:tcW w:w="1984" w:type="dxa"/>
          </w:tcPr>
          <w:p w14:paraId="2BF9680F" w14:textId="13DB68FC" w:rsidR="004E09A6" w:rsidRPr="00F81412" w:rsidRDefault="004E09A6" w:rsidP="00122638">
            <w:pPr>
              <w:rPr>
                <w:b/>
                <w:highlight w:val="yellow"/>
              </w:rPr>
            </w:pPr>
            <w:r w:rsidRPr="001C64C4">
              <w:rPr>
                <w:b/>
              </w:rPr>
              <w:t>Council Tax 202</w:t>
            </w:r>
            <w:r w:rsidR="001C64C4" w:rsidRPr="001C64C4">
              <w:rPr>
                <w:b/>
              </w:rPr>
              <w:t>4</w:t>
            </w:r>
            <w:r w:rsidRPr="001C64C4">
              <w:rPr>
                <w:b/>
              </w:rPr>
              <w:t>-202</w:t>
            </w:r>
            <w:r w:rsidR="001C64C4" w:rsidRPr="001C64C4">
              <w:rPr>
                <w:b/>
              </w:rPr>
              <w:t>5</w:t>
            </w:r>
          </w:p>
        </w:tc>
      </w:tr>
      <w:tr w:rsidR="001C64C4" w:rsidRPr="00F81412" w14:paraId="44DAD3D2" w14:textId="77777777" w:rsidTr="00122638">
        <w:tc>
          <w:tcPr>
            <w:tcW w:w="900" w:type="dxa"/>
          </w:tcPr>
          <w:p w14:paraId="69E55398" w14:textId="77777777" w:rsidR="001C64C4" w:rsidRPr="001C64C4" w:rsidRDefault="001C64C4" w:rsidP="001C64C4">
            <w:r w:rsidRPr="001C64C4">
              <w:t>A</w:t>
            </w:r>
          </w:p>
        </w:tc>
        <w:tc>
          <w:tcPr>
            <w:tcW w:w="2923" w:type="dxa"/>
          </w:tcPr>
          <w:p w14:paraId="1DC4D0E7" w14:textId="77777777" w:rsidR="001C64C4" w:rsidRPr="001C64C4" w:rsidRDefault="001C64C4" w:rsidP="001C64C4">
            <w:r w:rsidRPr="001C64C4">
              <w:t>Below £27,000</w:t>
            </w:r>
          </w:p>
        </w:tc>
        <w:tc>
          <w:tcPr>
            <w:tcW w:w="1984" w:type="dxa"/>
          </w:tcPr>
          <w:p w14:paraId="228EE9DD" w14:textId="1D622E17" w:rsidR="001C64C4" w:rsidRPr="009A76F1" w:rsidRDefault="001C64C4" w:rsidP="001C64C4">
            <w:r w:rsidRPr="009A76F1">
              <w:t>£</w:t>
            </w:r>
            <w:r w:rsidR="009A76F1" w:rsidRPr="009A76F1">
              <w:t>1,042.34</w:t>
            </w:r>
          </w:p>
        </w:tc>
        <w:tc>
          <w:tcPr>
            <w:tcW w:w="1984" w:type="dxa"/>
          </w:tcPr>
          <w:p w14:paraId="5FAE82BF" w14:textId="145A9D55" w:rsidR="001C64C4" w:rsidRPr="00F81412" w:rsidRDefault="001C64C4" w:rsidP="001C64C4">
            <w:pPr>
              <w:rPr>
                <w:bCs/>
                <w:highlight w:val="yellow"/>
              </w:rPr>
            </w:pPr>
            <w:r w:rsidRPr="00DD576B">
              <w:t>£965.13</w:t>
            </w:r>
          </w:p>
        </w:tc>
      </w:tr>
      <w:tr w:rsidR="001C64C4" w:rsidRPr="00F81412" w14:paraId="48A22A00" w14:textId="77777777" w:rsidTr="00122638">
        <w:tc>
          <w:tcPr>
            <w:tcW w:w="900" w:type="dxa"/>
          </w:tcPr>
          <w:p w14:paraId="19FCF17D" w14:textId="77777777" w:rsidR="001C64C4" w:rsidRPr="001C64C4" w:rsidRDefault="001C64C4" w:rsidP="001C64C4">
            <w:r w:rsidRPr="001C64C4">
              <w:t>B</w:t>
            </w:r>
          </w:p>
        </w:tc>
        <w:tc>
          <w:tcPr>
            <w:tcW w:w="2923" w:type="dxa"/>
          </w:tcPr>
          <w:p w14:paraId="17C905DB" w14:textId="77777777" w:rsidR="001C64C4" w:rsidRPr="001C64C4" w:rsidRDefault="001C64C4" w:rsidP="001C64C4">
            <w:r w:rsidRPr="001C64C4">
              <w:t>£27,001 - £35,000</w:t>
            </w:r>
          </w:p>
        </w:tc>
        <w:tc>
          <w:tcPr>
            <w:tcW w:w="1984" w:type="dxa"/>
          </w:tcPr>
          <w:p w14:paraId="15F253F0" w14:textId="30C0A21E" w:rsidR="001C64C4" w:rsidRPr="00F81412" w:rsidRDefault="001C64C4" w:rsidP="001C64C4">
            <w:pPr>
              <w:rPr>
                <w:highlight w:val="yellow"/>
              </w:rPr>
            </w:pPr>
            <w:r w:rsidRPr="009A76F1">
              <w:t>£1,</w:t>
            </w:r>
            <w:r w:rsidR="009A76F1" w:rsidRPr="009A76F1">
              <w:t>216</w:t>
            </w:r>
            <w:r w:rsidRPr="009A76F1">
              <w:t>.</w:t>
            </w:r>
            <w:r w:rsidR="009A76F1" w:rsidRPr="009A76F1">
              <w:t>06</w:t>
            </w:r>
          </w:p>
        </w:tc>
        <w:tc>
          <w:tcPr>
            <w:tcW w:w="1984" w:type="dxa"/>
          </w:tcPr>
          <w:p w14:paraId="0C8AEC91" w14:textId="3D7F4FCF" w:rsidR="001C64C4" w:rsidRPr="00F81412" w:rsidRDefault="001C64C4" w:rsidP="001C64C4">
            <w:pPr>
              <w:rPr>
                <w:bCs/>
                <w:highlight w:val="yellow"/>
              </w:rPr>
            </w:pPr>
            <w:r w:rsidRPr="00DD576B">
              <w:t>£1,125.98</w:t>
            </w:r>
          </w:p>
        </w:tc>
      </w:tr>
      <w:tr w:rsidR="001C64C4" w:rsidRPr="00F81412" w14:paraId="2F2CD91D" w14:textId="77777777" w:rsidTr="00122638">
        <w:tc>
          <w:tcPr>
            <w:tcW w:w="900" w:type="dxa"/>
          </w:tcPr>
          <w:p w14:paraId="10322C1A" w14:textId="77777777" w:rsidR="001C64C4" w:rsidRPr="001C64C4" w:rsidRDefault="001C64C4" w:rsidP="001C64C4">
            <w:r w:rsidRPr="001C64C4">
              <w:t>C</w:t>
            </w:r>
          </w:p>
        </w:tc>
        <w:tc>
          <w:tcPr>
            <w:tcW w:w="2923" w:type="dxa"/>
          </w:tcPr>
          <w:p w14:paraId="6FD29CB6" w14:textId="77777777" w:rsidR="001C64C4" w:rsidRPr="001C64C4" w:rsidRDefault="001C64C4" w:rsidP="001C64C4">
            <w:r w:rsidRPr="001C64C4">
              <w:t>£35,001 - £45,000</w:t>
            </w:r>
          </w:p>
        </w:tc>
        <w:tc>
          <w:tcPr>
            <w:tcW w:w="1984" w:type="dxa"/>
          </w:tcPr>
          <w:p w14:paraId="7DD2E5F4" w14:textId="031A0036" w:rsidR="001C64C4" w:rsidRPr="003F1142" w:rsidRDefault="001C64C4" w:rsidP="001C64C4">
            <w:r w:rsidRPr="003F1142">
              <w:t>£1,</w:t>
            </w:r>
            <w:r w:rsidR="009A76F1" w:rsidRPr="003F1142">
              <w:t>389</w:t>
            </w:r>
            <w:r w:rsidRPr="003F1142">
              <w:t>.</w:t>
            </w:r>
            <w:r w:rsidR="009A76F1" w:rsidRPr="003F1142">
              <w:t>79</w:t>
            </w:r>
          </w:p>
        </w:tc>
        <w:tc>
          <w:tcPr>
            <w:tcW w:w="1984" w:type="dxa"/>
          </w:tcPr>
          <w:p w14:paraId="1ECCBAF4" w14:textId="3499D8B8" w:rsidR="001C64C4" w:rsidRPr="00F81412" w:rsidRDefault="001C64C4" w:rsidP="001C64C4">
            <w:pPr>
              <w:rPr>
                <w:bCs/>
                <w:highlight w:val="yellow"/>
              </w:rPr>
            </w:pPr>
            <w:r w:rsidRPr="00DD576B">
              <w:t>£1,286.84</w:t>
            </w:r>
          </w:p>
        </w:tc>
      </w:tr>
      <w:tr w:rsidR="001C64C4" w:rsidRPr="00F81412" w14:paraId="6D7AAB09" w14:textId="77777777" w:rsidTr="00122638">
        <w:tc>
          <w:tcPr>
            <w:tcW w:w="900" w:type="dxa"/>
          </w:tcPr>
          <w:p w14:paraId="66920965" w14:textId="77777777" w:rsidR="001C64C4" w:rsidRPr="001C64C4" w:rsidRDefault="001C64C4" w:rsidP="001C64C4">
            <w:r w:rsidRPr="001C64C4">
              <w:rPr>
                <w:b/>
              </w:rPr>
              <w:t>D</w:t>
            </w:r>
          </w:p>
        </w:tc>
        <w:tc>
          <w:tcPr>
            <w:tcW w:w="2923" w:type="dxa"/>
          </w:tcPr>
          <w:p w14:paraId="0B7F5C0F" w14:textId="77777777" w:rsidR="001C64C4" w:rsidRPr="001C64C4" w:rsidRDefault="001C64C4" w:rsidP="001C64C4">
            <w:r w:rsidRPr="001C64C4">
              <w:rPr>
                <w:b/>
              </w:rPr>
              <w:t>£45,001 - £58,000</w:t>
            </w:r>
          </w:p>
        </w:tc>
        <w:tc>
          <w:tcPr>
            <w:tcW w:w="1984" w:type="dxa"/>
          </w:tcPr>
          <w:p w14:paraId="2FFB624C" w14:textId="6789D0E5" w:rsidR="001C64C4" w:rsidRPr="003F1142" w:rsidRDefault="001C64C4" w:rsidP="001C64C4">
            <w:pPr>
              <w:rPr>
                <w:b/>
              </w:rPr>
            </w:pPr>
            <w:r w:rsidRPr="003F1142">
              <w:rPr>
                <w:b/>
              </w:rPr>
              <w:t>£1,</w:t>
            </w:r>
            <w:r w:rsidR="009A76F1" w:rsidRPr="003F1142">
              <w:rPr>
                <w:b/>
              </w:rPr>
              <w:t>563</w:t>
            </w:r>
            <w:r w:rsidRPr="003F1142">
              <w:rPr>
                <w:b/>
              </w:rPr>
              <w:t>.</w:t>
            </w:r>
            <w:r w:rsidR="009A76F1" w:rsidRPr="003F1142">
              <w:rPr>
                <w:b/>
              </w:rPr>
              <w:t>51</w:t>
            </w:r>
          </w:p>
        </w:tc>
        <w:tc>
          <w:tcPr>
            <w:tcW w:w="1984" w:type="dxa"/>
          </w:tcPr>
          <w:p w14:paraId="59F6D5F3" w14:textId="013529DB" w:rsidR="001C64C4" w:rsidRPr="001C64C4" w:rsidRDefault="001C64C4" w:rsidP="001C64C4">
            <w:pPr>
              <w:rPr>
                <w:b/>
                <w:bCs/>
                <w:highlight w:val="yellow"/>
              </w:rPr>
            </w:pPr>
            <w:r w:rsidRPr="001C64C4">
              <w:rPr>
                <w:b/>
                <w:bCs/>
              </w:rPr>
              <w:t>£1,447.69</w:t>
            </w:r>
          </w:p>
        </w:tc>
      </w:tr>
      <w:tr w:rsidR="001C64C4" w:rsidRPr="00F81412" w14:paraId="7C67CF96" w14:textId="77777777" w:rsidTr="00122638">
        <w:tc>
          <w:tcPr>
            <w:tcW w:w="900" w:type="dxa"/>
          </w:tcPr>
          <w:p w14:paraId="1600575B" w14:textId="77777777" w:rsidR="001C64C4" w:rsidRPr="001C64C4" w:rsidRDefault="001C64C4" w:rsidP="001C64C4">
            <w:r w:rsidRPr="001C64C4">
              <w:t>E</w:t>
            </w:r>
          </w:p>
        </w:tc>
        <w:tc>
          <w:tcPr>
            <w:tcW w:w="2923" w:type="dxa"/>
          </w:tcPr>
          <w:p w14:paraId="262404DE" w14:textId="77777777" w:rsidR="001C64C4" w:rsidRPr="001C64C4" w:rsidRDefault="001C64C4" w:rsidP="001C64C4">
            <w:r w:rsidRPr="001C64C4">
              <w:t>£58,001 - £80,000</w:t>
            </w:r>
          </w:p>
        </w:tc>
        <w:tc>
          <w:tcPr>
            <w:tcW w:w="1984" w:type="dxa"/>
          </w:tcPr>
          <w:p w14:paraId="4EDB8513" w14:textId="7802D0FF" w:rsidR="001C64C4" w:rsidRPr="003F1142" w:rsidRDefault="001C64C4" w:rsidP="001C64C4">
            <w:r w:rsidRPr="003F1142">
              <w:t>£</w:t>
            </w:r>
            <w:r w:rsidR="009A76F1" w:rsidRPr="003F1142">
              <w:t>2</w:t>
            </w:r>
            <w:r w:rsidRPr="003F1142">
              <w:t>,</w:t>
            </w:r>
            <w:r w:rsidR="009A76F1" w:rsidRPr="003F1142">
              <w:t>054</w:t>
            </w:r>
            <w:r w:rsidRPr="003F1142">
              <w:t>.</w:t>
            </w:r>
            <w:r w:rsidR="003F1142" w:rsidRPr="003F1142">
              <w:t>28</w:t>
            </w:r>
          </w:p>
        </w:tc>
        <w:tc>
          <w:tcPr>
            <w:tcW w:w="1984" w:type="dxa"/>
          </w:tcPr>
          <w:p w14:paraId="568D0E3B" w14:textId="042CBA65" w:rsidR="001C64C4" w:rsidRPr="00F81412" w:rsidRDefault="001C64C4" w:rsidP="001C64C4">
            <w:pPr>
              <w:rPr>
                <w:bCs/>
                <w:highlight w:val="yellow"/>
              </w:rPr>
            </w:pPr>
            <w:r w:rsidRPr="00DD576B">
              <w:t>£1,902.10</w:t>
            </w:r>
          </w:p>
        </w:tc>
      </w:tr>
      <w:tr w:rsidR="001C64C4" w:rsidRPr="00F81412" w14:paraId="5EFE2BA0" w14:textId="77777777" w:rsidTr="00122638">
        <w:tc>
          <w:tcPr>
            <w:tcW w:w="900" w:type="dxa"/>
          </w:tcPr>
          <w:p w14:paraId="3593ABBF" w14:textId="77777777" w:rsidR="001C64C4" w:rsidRPr="001C64C4" w:rsidRDefault="001C64C4" w:rsidP="001C64C4">
            <w:r w:rsidRPr="001C64C4">
              <w:t>F</w:t>
            </w:r>
          </w:p>
        </w:tc>
        <w:tc>
          <w:tcPr>
            <w:tcW w:w="2923" w:type="dxa"/>
          </w:tcPr>
          <w:p w14:paraId="7D309AC5" w14:textId="77777777" w:rsidR="001C64C4" w:rsidRPr="001C64C4" w:rsidRDefault="001C64C4" w:rsidP="001C64C4">
            <w:r w:rsidRPr="001C64C4">
              <w:t>£80,001 - £106,000</w:t>
            </w:r>
          </w:p>
        </w:tc>
        <w:tc>
          <w:tcPr>
            <w:tcW w:w="1984" w:type="dxa"/>
          </w:tcPr>
          <w:p w14:paraId="4CAE7658" w14:textId="5EEC9DC8" w:rsidR="001C64C4" w:rsidRPr="003F1142" w:rsidRDefault="001C64C4" w:rsidP="001C64C4">
            <w:r w:rsidRPr="003F1142">
              <w:t>£2,</w:t>
            </w:r>
            <w:r w:rsidR="003F1142" w:rsidRPr="003F1142">
              <w:t>540</w:t>
            </w:r>
            <w:r w:rsidRPr="003F1142">
              <w:t>.</w:t>
            </w:r>
            <w:r w:rsidR="003F1142" w:rsidRPr="003F1142">
              <w:t>7</w:t>
            </w:r>
            <w:r w:rsidRPr="003F1142">
              <w:t>0</w:t>
            </w:r>
          </w:p>
        </w:tc>
        <w:tc>
          <w:tcPr>
            <w:tcW w:w="1984" w:type="dxa"/>
          </w:tcPr>
          <w:p w14:paraId="5BFEF4B2" w14:textId="2B0A6CC6" w:rsidR="001C64C4" w:rsidRPr="00F81412" w:rsidRDefault="001C64C4" w:rsidP="001C64C4">
            <w:pPr>
              <w:rPr>
                <w:bCs/>
                <w:highlight w:val="yellow"/>
              </w:rPr>
            </w:pPr>
            <w:r w:rsidRPr="00DD576B">
              <w:t>£2,352.50</w:t>
            </w:r>
          </w:p>
        </w:tc>
      </w:tr>
      <w:tr w:rsidR="001C64C4" w:rsidRPr="00F81412" w14:paraId="588BF607" w14:textId="77777777" w:rsidTr="00122638">
        <w:tc>
          <w:tcPr>
            <w:tcW w:w="900" w:type="dxa"/>
          </w:tcPr>
          <w:p w14:paraId="57DC8698" w14:textId="77777777" w:rsidR="001C64C4" w:rsidRPr="001C64C4" w:rsidRDefault="001C64C4" w:rsidP="001C64C4">
            <w:r w:rsidRPr="001C64C4">
              <w:t>G</w:t>
            </w:r>
          </w:p>
        </w:tc>
        <w:tc>
          <w:tcPr>
            <w:tcW w:w="2923" w:type="dxa"/>
          </w:tcPr>
          <w:p w14:paraId="42245D85" w14:textId="77777777" w:rsidR="001C64C4" w:rsidRPr="001C64C4" w:rsidRDefault="001C64C4" w:rsidP="001C64C4">
            <w:r w:rsidRPr="001C64C4">
              <w:t>£106,001 - £212,000</w:t>
            </w:r>
          </w:p>
        </w:tc>
        <w:tc>
          <w:tcPr>
            <w:tcW w:w="1984" w:type="dxa"/>
          </w:tcPr>
          <w:p w14:paraId="08248B2A" w14:textId="50A36702" w:rsidR="001C64C4" w:rsidRPr="003F1142" w:rsidRDefault="001C64C4" w:rsidP="001C64C4">
            <w:r w:rsidRPr="003F1142">
              <w:t>£</w:t>
            </w:r>
            <w:r w:rsidR="003F1142" w:rsidRPr="003F1142">
              <w:t>3</w:t>
            </w:r>
            <w:r w:rsidRPr="003F1142">
              <w:t>,</w:t>
            </w:r>
            <w:r w:rsidR="003F1142" w:rsidRPr="003F1142">
              <w:t>061</w:t>
            </w:r>
            <w:r w:rsidRPr="003F1142">
              <w:t>.</w:t>
            </w:r>
            <w:r w:rsidR="003F1142" w:rsidRPr="003F1142">
              <w:t>87</w:t>
            </w:r>
          </w:p>
        </w:tc>
        <w:tc>
          <w:tcPr>
            <w:tcW w:w="1984" w:type="dxa"/>
          </w:tcPr>
          <w:p w14:paraId="7CFB878C" w14:textId="582ECC4B" w:rsidR="001C64C4" w:rsidRPr="00F81412" w:rsidRDefault="001C64C4" w:rsidP="001C64C4">
            <w:pPr>
              <w:rPr>
                <w:bCs/>
                <w:highlight w:val="yellow"/>
              </w:rPr>
            </w:pPr>
            <w:r w:rsidRPr="00DD576B">
              <w:t>£2,835.06</w:t>
            </w:r>
          </w:p>
        </w:tc>
      </w:tr>
      <w:tr w:rsidR="001C64C4" w:rsidRPr="00F81412" w14:paraId="5B763B35" w14:textId="77777777" w:rsidTr="00122638">
        <w:tc>
          <w:tcPr>
            <w:tcW w:w="900" w:type="dxa"/>
          </w:tcPr>
          <w:p w14:paraId="0C6A413D" w14:textId="77777777" w:rsidR="001C64C4" w:rsidRPr="001C64C4" w:rsidRDefault="001C64C4" w:rsidP="001C64C4">
            <w:r w:rsidRPr="001C64C4">
              <w:t>H</w:t>
            </w:r>
          </w:p>
        </w:tc>
        <w:tc>
          <w:tcPr>
            <w:tcW w:w="2923" w:type="dxa"/>
          </w:tcPr>
          <w:p w14:paraId="63557AB4" w14:textId="77777777" w:rsidR="001C64C4" w:rsidRPr="001C64C4" w:rsidRDefault="001C64C4" w:rsidP="001C64C4">
            <w:r w:rsidRPr="001C64C4">
              <w:t>Above £212,000</w:t>
            </w:r>
          </w:p>
        </w:tc>
        <w:tc>
          <w:tcPr>
            <w:tcW w:w="1984" w:type="dxa"/>
          </w:tcPr>
          <w:p w14:paraId="61513869" w14:textId="422E6C32" w:rsidR="001C64C4" w:rsidRPr="003F1142" w:rsidRDefault="001C64C4" w:rsidP="001C64C4">
            <w:r w:rsidRPr="003F1142">
              <w:t>£3,</w:t>
            </w:r>
            <w:r w:rsidR="003F1142" w:rsidRPr="003F1142">
              <w:t>830.60</w:t>
            </w:r>
          </w:p>
        </w:tc>
        <w:tc>
          <w:tcPr>
            <w:tcW w:w="1984" w:type="dxa"/>
          </w:tcPr>
          <w:p w14:paraId="03EDF901" w14:textId="0366A6BD" w:rsidR="001C64C4" w:rsidRPr="00F81412" w:rsidRDefault="001C64C4" w:rsidP="001C64C4">
            <w:pPr>
              <w:rPr>
                <w:bCs/>
                <w:highlight w:val="yellow"/>
              </w:rPr>
            </w:pPr>
            <w:r w:rsidRPr="00DD576B">
              <w:t>£3,546.84</w:t>
            </w:r>
          </w:p>
        </w:tc>
      </w:tr>
      <w:bookmarkEnd w:id="2"/>
    </w:tbl>
    <w:p w14:paraId="61CA41A9" w14:textId="77777777" w:rsidR="004E09A6" w:rsidRPr="00F81412" w:rsidRDefault="004E09A6" w:rsidP="004E09A6">
      <w:pPr>
        <w:rPr>
          <w:b/>
          <w:highlight w:val="yellow"/>
        </w:rPr>
      </w:pPr>
    </w:p>
    <w:p w14:paraId="2745CF55" w14:textId="6EB56F82" w:rsidR="004E09A6" w:rsidRPr="003F1142" w:rsidRDefault="004E09A6" w:rsidP="004E09A6">
      <w:r w:rsidRPr="003F1142">
        <w:t xml:space="preserve">Dwellings are valued </w:t>
      </w:r>
      <w:proofErr w:type="gramStart"/>
      <w:r w:rsidRPr="003F1142">
        <w:t>on the basis of</w:t>
      </w:r>
      <w:proofErr w:type="gramEnd"/>
      <w:r w:rsidRPr="003F1142">
        <w:t xml:space="preserve"> what they might reasonably have been expected to realise on the open market if sold on 1 April 1991. </w:t>
      </w:r>
      <w:r w:rsidR="00444792">
        <w:t xml:space="preserve"> </w:t>
      </w:r>
      <w:r w:rsidRPr="003F1142">
        <w:t>The use of this date for all valuations means that they do not have to be adjusted for changes in prices through time.  A new dwelling built in April 202</w:t>
      </w:r>
      <w:r w:rsidR="00D16880">
        <w:t>5</w:t>
      </w:r>
      <w:r w:rsidRPr="003F1142">
        <w:t xml:space="preserve"> will be valued </w:t>
      </w:r>
      <w:proofErr w:type="gramStart"/>
      <w:r w:rsidRPr="003F1142">
        <w:t>on the basis of</w:t>
      </w:r>
      <w:proofErr w:type="gramEnd"/>
      <w:r w:rsidRPr="003F1142">
        <w:t xml:space="preserve"> its open market value as if it had been sold on 1 April 1991.</w:t>
      </w:r>
    </w:p>
    <w:p w14:paraId="3C2FA8AD" w14:textId="77777777" w:rsidR="004E09A6" w:rsidRPr="00F81412" w:rsidRDefault="004E09A6" w:rsidP="004E09A6">
      <w:pPr>
        <w:rPr>
          <w:highlight w:val="yellow"/>
        </w:rPr>
      </w:pPr>
    </w:p>
    <w:p w14:paraId="0B66C28D" w14:textId="0396B43C" w:rsidR="004E09A6" w:rsidRPr="006807B0" w:rsidRDefault="004E09A6" w:rsidP="004E09A6">
      <w:pPr>
        <w:pStyle w:val="Heading3"/>
      </w:pPr>
      <w:bookmarkStart w:id="3" w:name="_Hlk128477120"/>
      <w:bookmarkStart w:id="4" w:name="_Hlk74830395"/>
      <w:r w:rsidRPr="006807B0">
        <w:lastRenderedPageBreak/>
        <w:t>Non-Domestic (Business) Rates Charges for 202</w:t>
      </w:r>
      <w:r w:rsidR="0091184C" w:rsidRPr="006807B0">
        <w:t>5</w:t>
      </w:r>
      <w:r w:rsidRPr="006807B0">
        <w:t>-202</w:t>
      </w:r>
      <w:r w:rsidR="0091184C" w:rsidRPr="006807B0">
        <w:t>6</w:t>
      </w:r>
    </w:p>
    <w:p w14:paraId="00425C90" w14:textId="4183C297" w:rsidR="004E09A6" w:rsidRPr="006807B0" w:rsidRDefault="004E09A6" w:rsidP="004E09A6">
      <w:pPr>
        <w:spacing w:after="120"/>
      </w:pPr>
      <w:r w:rsidRPr="006807B0">
        <w:t xml:space="preserve">Non-domestic rates are also known as Business rates. </w:t>
      </w:r>
      <w:r w:rsidR="00444792">
        <w:t xml:space="preserve"> </w:t>
      </w:r>
      <w:r w:rsidRPr="006807B0">
        <w:t>They are paid on non-domestic properties by all businesses, companies and public sector organisations.</w:t>
      </w:r>
    </w:p>
    <w:p w14:paraId="0CE5C2C7" w14:textId="77777777" w:rsidR="004E09A6" w:rsidRPr="006807B0" w:rsidRDefault="004E09A6" w:rsidP="004E09A6">
      <w:pPr>
        <w:spacing w:after="120"/>
      </w:pPr>
      <w:r w:rsidRPr="006807B0">
        <w:t>The national Business Rate is set by the Scottish Government:</w:t>
      </w:r>
    </w:p>
    <w:tbl>
      <w:tblPr>
        <w:tblStyle w:val="TableGrid"/>
        <w:tblW w:w="9776" w:type="dxa"/>
        <w:tblLayout w:type="fixed"/>
        <w:tblLook w:val="0020" w:firstRow="1" w:lastRow="0" w:firstColumn="0" w:lastColumn="0" w:noHBand="0" w:noVBand="0"/>
      </w:tblPr>
      <w:tblGrid>
        <w:gridCol w:w="5382"/>
        <w:gridCol w:w="2126"/>
        <w:gridCol w:w="2268"/>
      </w:tblGrid>
      <w:tr w:rsidR="004E09A6" w:rsidRPr="006807B0" w14:paraId="3620283B" w14:textId="77777777" w:rsidTr="00122638">
        <w:trPr>
          <w:trHeight w:val="394"/>
        </w:trPr>
        <w:tc>
          <w:tcPr>
            <w:tcW w:w="5382" w:type="dxa"/>
          </w:tcPr>
          <w:p w14:paraId="656E0430" w14:textId="77777777" w:rsidR="004E09A6" w:rsidRPr="006807B0" w:rsidRDefault="004E09A6" w:rsidP="00122638">
            <w:pPr>
              <w:rPr>
                <w:b/>
              </w:rPr>
            </w:pPr>
            <w:r w:rsidRPr="006807B0">
              <w:rPr>
                <w:b/>
              </w:rPr>
              <w:t>Non-Domestic (Business) Rates</w:t>
            </w:r>
          </w:p>
        </w:tc>
        <w:tc>
          <w:tcPr>
            <w:tcW w:w="2126" w:type="dxa"/>
          </w:tcPr>
          <w:p w14:paraId="48A3A0FC" w14:textId="06882767" w:rsidR="004E09A6" w:rsidRPr="006807B0" w:rsidRDefault="004E09A6" w:rsidP="00122638">
            <w:pPr>
              <w:rPr>
                <w:b/>
              </w:rPr>
            </w:pPr>
            <w:r w:rsidRPr="006807B0">
              <w:rPr>
                <w:b/>
              </w:rPr>
              <w:t>202</w:t>
            </w:r>
            <w:r w:rsidR="0091184C" w:rsidRPr="006807B0">
              <w:rPr>
                <w:b/>
              </w:rPr>
              <w:t>5</w:t>
            </w:r>
            <w:r w:rsidRPr="006807B0">
              <w:rPr>
                <w:b/>
              </w:rPr>
              <w:t>-202</w:t>
            </w:r>
            <w:r w:rsidR="0091184C" w:rsidRPr="006807B0">
              <w:rPr>
                <w:b/>
              </w:rPr>
              <w:t>6</w:t>
            </w:r>
            <w:r w:rsidRPr="006807B0">
              <w:rPr>
                <w:b/>
              </w:rPr>
              <w:t xml:space="preserve">       pence per £</w:t>
            </w:r>
          </w:p>
        </w:tc>
        <w:tc>
          <w:tcPr>
            <w:tcW w:w="2268" w:type="dxa"/>
          </w:tcPr>
          <w:p w14:paraId="4863C242" w14:textId="295F8DC2" w:rsidR="004E09A6" w:rsidRPr="006807B0" w:rsidRDefault="004E09A6" w:rsidP="00122638">
            <w:pPr>
              <w:rPr>
                <w:b/>
              </w:rPr>
            </w:pPr>
            <w:r w:rsidRPr="006807B0">
              <w:rPr>
                <w:b/>
              </w:rPr>
              <w:t>202</w:t>
            </w:r>
            <w:r w:rsidR="0091184C" w:rsidRPr="006807B0">
              <w:rPr>
                <w:b/>
              </w:rPr>
              <w:t>4</w:t>
            </w:r>
            <w:r w:rsidRPr="006807B0">
              <w:rPr>
                <w:b/>
              </w:rPr>
              <w:t>-202</w:t>
            </w:r>
            <w:r w:rsidR="0091184C" w:rsidRPr="006807B0">
              <w:rPr>
                <w:b/>
              </w:rPr>
              <w:t>5</w:t>
            </w:r>
            <w:r w:rsidRPr="006807B0">
              <w:rPr>
                <w:b/>
              </w:rPr>
              <w:t xml:space="preserve">       pence per £</w:t>
            </w:r>
          </w:p>
        </w:tc>
      </w:tr>
      <w:tr w:rsidR="004E09A6" w:rsidRPr="006807B0" w14:paraId="5F07FA93" w14:textId="77777777" w:rsidTr="00122638">
        <w:trPr>
          <w:trHeight w:val="394"/>
        </w:trPr>
        <w:tc>
          <w:tcPr>
            <w:tcW w:w="5382" w:type="dxa"/>
          </w:tcPr>
          <w:p w14:paraId="0AB43980" w14:textId="5DCBB3E5" w:rsidR="004E09A6" w:rsidRPr="006807B0" w:rsidRDefault="004E09A6" w:rsidP="00122638">
            <w:r w:rsidRPr="006807B0">
              <w:t>National Business Rate</w:t>
            </w:r>
            <w:r w:rsidR="00AE6596">
              <w:t xml:space="preserve"> (up to £51,000)</w:t>
            </w:r>
          </w:p>
        </w:tc>
        <w:tc>
          <w:tcPr>
            <w:tcW w:w="2126" w:type="dxa"/>
          </w:tcPr>
          <w:p w14:paraId="3F0EA3B7" w14:textId="77777777" w:rsidR="004E09A6" w:rsidRPr="006807B0" w:rsidRDefault="004E09A6" w:rsidP="00122638">
            <w:r w:rsidRPr="006807B0">
              <w:t>49.8p</w:t>
            </w:r>
          </w:p>
        </w:tc>
        <w:tc>
          <w:tcPr>
            <w:tcW w:w="2268" w:type="dxa"/>
          </w:tcPr>
          <w:p w14:paraId="2FAB7082" w14:textId="77777777" w:rsidR="004E09A6" w:rsidRPr="006807B0" w:rsidRDefault="004E09A6" w:rsidP="00122638">
            <w:pPr>
              <w:rPr>
                <w:bCs/>
              </w:rPr>
            </w:pPr>
            <w:r w:rsidRPr="006807B0">
              <w:rPr>
                <w:bCs/>
              </w:rPr>
              <w:t>49.8p</w:t>
            </w:r>
          </w:p>
        </w:tc>
      </w:tr>
      <w:tr w:rsidR="004E09A6" w:rsidRPr="006807B0" w14:paraId="56354148" w14:textId="77777777" w:rsidTr="00122638">
        <w:trPr>
          <w:trHeight w:val="394"/>
        </w:trPr>
        <w:tc>
          <w:tcPr>
            <w:tcW w:w="5382" w:type="dxa"/>
          </w:tcPr>
          <w:p w14:paraId="5024C0F4" w14:textId="77777777" w:rsidR="004E09A6" w:rsidRPr="006807B0" w:rsidRDefault="004E09A6" w:rsidP="00122638">
            <w:r w:rsidRPr="006807B0">
              <w:t xml:space="preserve">Properties with rateable value between £51,001 and £100,000 </w:t>
            </w:r>
          </w:p>
        </w:tc>
        <w:tc>
          <w:tcPr>
            <w:tcW w:w="2126" w:type="dxa"/>
          </w:tcPr>
          <w:p w14:paraId="2D0B2B88" w14:textId="76570FC1" w:rsidR="004E09A6" w:rsidRPr="006807B0" w:rsidRDefault="004E09A6" w:rsidP="00122638">
            <w:r w:rsidRPr="006807B0">
              <w:t>5</w:t>
            </w:r>
            <w:r w:rsidR="0091184C" w:rsidRPr="006807B0">
              <w:t>5</w:t>
            </w:r>
            <w:r w:rsidRPr="006807B0">
              <w:t>.</w:t>
            </w:r>
            <w:r w:rsidR="0091184C" w:rsidRPr="006807B0">
              <w:t>4</w:t>
            </w:r>
            <w:r w:rsidRPr="006807B0">
              <w:t>p</w:t>
            </w:r>
          </w:p>
          <w:p w14:paraId="2091C08C" w14:textId="77777777" w:rsidR="004E09A6" w:rsidRPr="006807B0" w:rsidRDefault="004E09A6" w:rsidP="00122638"/>
        </w:tc>
        <w:tc>
          <w:tcPr>
            <w:tcW w:w="2268" w:type="dxa"/>
          </w:tcPr>
          <w:p w14:paraId="129480EC" w14:textId="50A820F6" w:rsidR="004E09A6" w:rsidRPr="006807B0" w:rsidRDefault="004E09A6" w:rsidP="00122638">
            <w:pPr>
              <w:rPr>
                <w:bCs/>
              </w:rPr>
            </w:pPr>
            <w:r w:rsidRPr="006807B0">
              <w:rPr>
                <w:bCs/>
              </w:rPr>
              <w:t>5</w:t>
            </w:r>
            <w:r w:rsidR="0091184C" w:rsidRPr="006807B0">
              <w:rPr>
                <w:bCs/>
              </w:rPr>
              <w:t>4</w:t>
            </w:r>
            <w:r w:rsidRPr="006807B0">
              <w:rPr>
                <w:bCs/>
              </w:rPr>
              <w:t>.</w:t>
            </w:r>
            <w:r w:rsidR="0091184C" w:rsidRPr="006807B0">
              <w:rPr>
                <w:bCs/>
              </w:rPr>
              <w:t>5</w:t>
            </w:r>
            <w:r w:rsidRPr="006807B0">
              <w:rPr>
                <w:bCs/>
              </w:rPr>
              <w:t>p</w:t>
            </w:r>
          </w:p>
          <w:p w14:paraId="66228AD7" w14:textId="77777777" w:rsidR="004E09A6" w:rsidRPr="006807B0" w:rsidRDefault="004E09A6" w:rsidP="00122638">
            <w:pPr>
              <w:rPr>
                <w:bCs/>
              </w:rPr>
            </w:pPr>
          </w:p>
        </w:tc>
      </w:tr>
      <w:tr w:rsidR="004E09A6" w:rsidRPr="006807B0" w14:paraId="565F0921" w14:textId="77777777" w:rsidTr="00122638">
        <w:trPr>
          <w:trHeight w:val="394"/>
        </w:trPr>
        <w:tc>
          <w:tcPr>
            <w:tcW w:w="5382" w:type="dxa"/>
          </w:tcPr>
          <w:p w14:paraId="54164591" w14:textId="77777777" w:rsidR="004E09A6" w:rsidRPr="006807B0" w:rsidRDefault="004E09A6" w:rsidP="00122638">
            <w:r w:rsidRPr="006807B0">
              <w:t xml:space="preserve">Properties with rateable value greater than £100,001 </w:t>
            </w:r>
          </w:p>
        </w:tc>
        <w:tc>
          <w:tcPr>
            <w:tcW w:w="2126" w:type="dxa"/>
          </w:tcPr>
          <w:p w14:paraId="7577A06B" w14:textId="476B0465" w:rsidR="004E09A6" w:rsidRPr="006807B0" w:rsidRDefault="004E09A6" w:rsidP="00122638">
            <w:r w:rsidRPr="006807B0">
              <w:t>5</w:t>
            </w:r>
            <w:r w:rsidR="0091184C" w:rsidRPr="006807B0">
              <w:t>6</w:t>
            </w:r>
            <w:r w:rsidRPr="006807B0">
              <w:t>.</w:t>
            </w:r>
            <w:r w:rsidR="0091184C" w:rsidRPr="006807B0">
              <w:t>8</w:t>
            </w:r>
            <w:r w:rsidRPr="006807B0">
              <w:t>p</w:t>
            </w:r>
          </w:p>
          <w:p w14:paraId="0952136C" w14:textId="77777777" w:rsidR="004E09A6" w:rsidRPr="006807B0" w:rsidRDefault="004E09A6" w:rsidP="00122638"/>
        </w:tc>
        <w:tc>
          <w:tcPr>
            <w:tcW w:w="2268" w:type="dxa"/>
          </w:tcPr>
          <w:p w14:paraId="2CBFD51A" w14:textId="32993745" w:rsidR="004E09A6" w:rsidRPr="006807B0" w:rsidRDefault="004E09A6" w:rsidP="00122638">
            <w:pPr>
              <w:rPr>
                <w:bCs/>
              </w:rPr>
            </w:pPr>
            <w:r w:rsidRPr="006807B0">
              <w:rPr>
                <w:bCs/>
              </w:rPr>
              <w:t>5</w:t>
            </w:r>
            <w:r w:rsidR="0091184C" w:rsidRPr="006807B0">
              <w:rPr>
                <w:bCs/>
              </w:rPr>
              <w:t>5</w:t>
            </w:r>
            <w:r w:rsidRPr="006807B0">
              <w:rPr>
                <w:bCs/>
              </w:rPr>
              <w:t>.</w:t>
            </w:r>
            <w:r w:rsidR="0091184C" w:rsidRPr="006807B0">
              <w:rPr>
                <w:bCs/>
              </w:rPr>
              <w:t>9</w:t>
            </w:r>
            <w:r w:rsidRPr="006807B0">
              <w:rPr>
                <w:bCs/>
              </w:rPr>
              <w:t>p</w:t>
            </w:r>
          </w:p>
        </w:tc>
      </w:tr>
    </w:tbl>
    <w:p w14:paraId="16EE2A28" w14:textId="19EA4417" w:rsidR="004E09A6" w:rsidRPr="006807B0" w:rsidRDefault="004E09A6" w:rsidP="004E09A6">
      <w:pPr>
        <w:spacing w:before="120" w:after="120"/>
      </w:pPr>
      <w:r w:rsidRPr="006807B0">
        <w:t>The Small Business Bonus relief (SBBS) thresholds in 202</w:t>
      </w:r>
      <w:r w:rsidR="0091184C" w:rsidRPr="006807B0">
        <w:t>5</w:t>
      </w:r>
      <w:r w:rsidRPr="006807B0">
        <w:t>-202</w:t>
      </w:r>
      <w:r w:rsidR="0091184C" w:rsidRPr="006807B0">
        <w:t>6</w:t>
      </w:r>
      <w:r w:rsidRPr="006807B0">
        <w:t xml:space="preserve"> are set out below:</w:t>
      </w:r>
    </w:p>
    <w:tbl>
      <w:tblPr>
        <w:tblStyle w:val="TableGrid"/>
        <w:tblW w:w="9776" w:type="dxa"/>
        <w:tblLayout w:type="fixed"/>
        <w:tblLook w:val="0020" w:firstRow="1" w:lastRow="0" w:firstColumn="0" w:lastColumn="0" w:noHBand="0" w:noVBand="0"/>
      </w:tblPr>
      <w:tblGrid>
        <w:gridCol w:w="5382"/>
        <w:gridCol w:w="4394"/>
      </w:tblGrid>
      <w:tr w:rsidR="004E09A6" w:rsidRPr="006807B0" w14:paraId="6F771446" w14:textId="77777777" w:rsidTr="00122638">
        <w:trPr>
          <w:trHeight w:val="394"/>
        </w:trPr>
        <w:tc>
          <w:tcPr>
            <w:tcW w:w="5382" w:type="dxa"/>
          </w:tcPr>
          <w:p w14:paraId="49D3FAFA" w14:textId="77777777" w:rsidR="004E09A6" w:rsidRPr="006807B0" w:rsidRDefault="004E09A6" w:rsidP="00122638">
            <w:pPr>
              <w:rPr>
                <w:b/>
              </w:rPr>
            </w:pPr>
            <w:bookmarkStart w:id="5" w:name="_Hlk44416573"/>
            <w:r w:rsidRPr="006807B0">
              <w:rPr>
                <w:b/>
                <w:bCs/>
                <w:szCs w:val="24"/>
              </w:rPr>
              <w:t>Rateable value range (for ratepayers with a single non-domestic entry in valuation roll)</w:t>
            </w:r>
          </w:p>
        </w:tc>
        <w:tc>
          <w:tcPr>
            <w:tcW w:w="4394" w:type="dxa"/>
          </w:tcPr>
          <w:p w14:paraId="6450165F" w14:textId="009BFB79" w:rsidR="004E09A6" w:rsidRPr="006807B0" w:rsidRDefault="004E09A6" w:rsidP="00122638">
            <w:pPr>
              <w:rPr>
                <w:b/>
              </w:rPr>
            </w:pPr>
            <w:r w:rsidRPr="006807B0">
              <w:rPr>
                <w:b/>
              </w:rPr>
              <w:t>202</w:t>
            </w:r>
            <w:r w:rsidR="0091184C" w:rsidRPr="006807B0">
              <w:rPr>
                <w:b/>
              </w:rPr>
              <w:t>5</w:t>
            </w:r>
            <w:r w:rsidRPr="006807B0">
              <w:rPr>
                <w:b/>
              </w:rPr>
              <w:t>-202</w:t>
            </w:r>
            <w:r w:rsidR="0091184C" w:rsidRPr="006807B0">
              <w:rPr>
                <w:b/>
              </w:rPr>
              <w:t>6</w:t>
            </w:r>
          </w:p>
        </w:tc>
      </w:tr>
      <w:tr w:rsidR="004E09A6" w:rsidRPr="006807B0" w14:paraId="064B8108" w14:textId="77777777" w:rsidTr="00122638">
        <w:trPr>
          <w:trHeight w:val="394"/>
        </w:trPr>
        <w:tc>
          <w:tcPr>
            <w:tcW w:w="5382" w:type="dxa"/>
          </w:tcPr>
          <w:p w14:paraId="4651B27F" w14:textId="77777777" w:rsidR="004E09A6" w:rsidRPr="006807B0" w:rsidRDefault="004E09A6" w:rsidP="00122638">
            <w:r w:rsidRPr="006807B0">
              <w:t>£12,000 or less</w:t>
            </w:r>
          </w:p>
        </w:tc>
        <w:tc>
          <w:tcPr>
            <w:tcW w:w="4394" w:type="dxa"/>
          </w:tcPr>
          <w:p w14:paraId="47398FB9" w14:textId="77777777" w:rsidR="004E09A6" w:rsidRPr="006807B0" w:rsidRDefault="004E09A6" w:rsidP="00122638">
            <w:pPr>
              <w:rPr>
                <w:bCs/>
              </w:rPr>
            </w:pPr>
            <w:r w:rsidRPr="006807B0">
              <w:rPr>
                <w:bCs/>
              </w:rPr>
              <w:t>100% relief</w:t>
            </w:r>
          </w:p>
        </w:tc>
      </w:tr>
      <w:tr w:rsidR="004E09A6" w:rsidRPr="006807B0" w14:paraId="254B3C40" w14:textId="77777777" w:rsidTr="00122638">
        <w:trPr>
          <w:trHeight w:val="394"/>
        </w:trPr>
        <w:tc>
          <w:tcPr>
            <w:tcW w:w="5382" w:type="dxa"/>
          </w:tcPr>
          <w:p w14:paraId="19A1B4B3" w14:textId="77777777" w:rsidR="004E09A6" w:rsidRPr="006807B0" w:rsidRDefault="004E09A6" w:rsidP="00122638">
            <w:r w:rsidRPr="006807B0">
              <w:rPr>
                <w:color w:val="333333"/>
                <w:lang w:eastAsia="en-GB"/>
              </w:rPr>
              <w:t>£12,001 to £15,000</w:t>
            </w:r>
          </w:p>
        </w:tc>
        <w:tc>
          <w:tcPr>
            <w:tcW w:w="4394" w:type="dxa"/>
          </w:tcPr>
          <w:p w14:paraId="6B9DF19E" w14:textId="77777777" w:rsidR="004E09A6" w:rsidRPr="006807B0" w:rsidRDefault="004E09A6" w:rsidP="00122638">
            <w:pPr>
              <w:rPr>
                <w:bCs/>
              </w:rPr>
            </w:pPr>
            <w:r w:rsidRPr="006807B0">
              <w:rPr>
                <w:color w:val="333333"/>
                <w:lang w:eastAsia="en-GB"/>
              </w:rPr>
              <w:t>Relief taper from 100% to 25%</w:t>
            </w:r>
          </w:p>
        </w:tc>
      </w:tr>
      <w:tr w:rsidR="004E09A6" w:rsidRPr="006807B0" w14:paraId="1230FEF6" w14:textId="77777777" w:rsidTr="00122638">
        <w:trPr>
          <w:trHeight w:val="394"/>
        </w:trPr>
        <w:tc>
          <w:tcPr>
            <w:tcW w:w="5382" w:type="dxa"/>
          </w:tcPr>
          <w:p w14:paraId="525334D9" w14:textId="77777777" w:rsidR="004E09A6" w:rsidRPr="006807B0" w:rsidRDefault="004E09A6" w:rsidP="00122638">
            <w:r w:rsidRPr="006807B0">
              <w:rPr>
                <w:color w:val="333333"/>
                <w:lang w:eastAsia="en-GB"/>
              </w:rPr>
              <w:t>£15,001 to £20,000</w:t>
            </w:r>
          </w:p>
        </w:tc>
        <w:tc>
          <w:tcPr>
            <w:tcW w:w="4394" w:type="dxa"/>
          </w:tcPr>
          <w:p w14:paraId="5D1F3B40" w14:textId="77777777" w:rsidR="004E09A6" w:rsidRPr="006807B0" w:rsidRDefault="004E09A6" w:rsidP="00122638">
            <w:pPr>
              <w:rPr>
                <w:bCs/>
              </w:rPr>
            </w:pPr>
            <w:r w:rsidRPr="006807B0">
              <w:rPr>
                <w:bCs/>
              </w:rPr>
              <w:t>Relief taper from 25% to 0%</w:t>
            </w:r>
          </w:p>
        </w:tc>
      </w:tr>
    </w:tbl>
    <w:bookmarkEnd w:id="5"/>
    <w:p w14:paraId="7CB1EEBE" w14:textId="03B90648" w:rsidR="004E09A6" w:rsidRPr="006807B0" w:rsidRDefault="004E09A6" w:rsidP="004E09A6">
      <w:pPr>
        <w:spacing w:before="120" w:after="120"/>
      </w:pPr>
      <w:r w:rsidRPr="006807B0">
        <w:t xml:space="preserve">The cumulative rules including the </w:t>
      </w:r>
      <w:r w:rsidR="00184709">
        <w:t>rateable value (</w:t>
      </w:r>
      <w:r w:rsidRPr="006807B0">
        <w:t>RV</w:t>
      </w:r>
      <w:r w:rsidR="00184709">
        <w:t>)</w:t>
      </w:r>
      <w:r w:rsidRPr="006807B0">
        <w:t xml:space="preserve"> threshold of £35,000 will remain</w:t>
      </w:r>
      <w:r w:rsidR="00AE6596">
        <w:t xml:space="preserve"> unchanged</w:t>
      </w:r>
      <w:r w:rsidRPr="006807B0">
        <w:t xml:space="preserve">.  If you have more than one non-domestic property in </w:t>
      </w:r>
      <w:proofErr w:type="gramStart"/>
      <w:r w:rsidRPr="006807B0">
        <w:t>Scotland</w:t>
      </w:r>
      <w:proofErr w:type="gramEnd"/>
      <w:r w:rsidRPr="006807B0">
        <w:t xml:space="preserve"> the level of relief is shown below:</w:t>
      </w:r>
    </w:p>
    <w:tbl>
      <w:tblPr>
        <w:tblStyle w:val="TableGrid"/>
        <w:tblW w:w="9776" w:type="dxa"/>
        <w:tblLook w:val="04A0" w:firstRow="1" w:lastRow="0" w:firstColumn="1" w:lastColumn="0" w:noHBand="0" w:noVBand="1"/>
      </w:tblPr>
      <w:tblGrid>
        <w:gridCol w:w="4248"/>
        <w:gridCol w:w="5528"/>
      </w:tblGrid>
      <w:tr w:rsidR="004E09A6" w:rsidRPr="006807B0" w14:paraId="05A1FE60" w14:textId="77777777" w:rsidTr="00122638">
        <w:tc>
          <w:tcPr>
            <w:tcW w:w="4248" w:type="dxa"/>
          </w:tcPr>
          <w:p w14:paraId="5120E4E3" w14:textId="77777777" w:rsidR="004E09A6" w:rsidRPr="006807B0" w:rsidRDefault="004E09A6" w:rsidP="00122638">
            <w:pPr>
              <w:rPr>
                <w:szCs w:val="24"/>
              </w:rPr>
            </w:pPr>
            <w:r w:rsidRPr="006807B0">
              <w:rPr>
                <w:b/>
                <w:bCs/>
                <w:szCs w:val="24"/>
              </w:rPr>
              <w:t>Cumulative rateable value range (multiple entries in valuation roll)</w:t>
            </w:r>
          </w:p>
        </w:tc>
        <w:tc>
          <w:tcPr>
            <w:tcW w:w="5528" w:type="dxa"/>
          </w:tcPr>
          <w:p w14:paraId="75F9A7A9" w14:textId="07BB1A6E" w:rsidR="004E09A6" w:rsidRPr="006807B0" w:rsidRDefault="004E09A6" w:rsidP="00122638">
            <w:pPr>
              <w:rPr>
                <w:szCs w:val="24"/>
              </w:rPr>
            </w:pPr>
            <w:r w:rsidRPr="006807B0">
              <w:rPr>
                <w:b/>
                <w:szCs w:val="24"/>
              </w:rPr>
              <w:t>202</w:t>
            </w:r>
            <w:r w:rsidR="0091184C" w:rsidRPr="006807B0">
              <w:rPr>
                <w:b/>
                <w:szCs w:val="24"/>
              </w:rPr>
              <w:t>5</w:t>
            </w:r>
            <w:r w:rsidRPr="006807B0">
              <w:rPr>
                <w:b/>
                <w:szCs w:val="24"/>
              </w:rPr>
              <w:t>-202</w:t>
            </w:r>
            <w:r w:rsidR="0091184C" w:rsidRPr="006807B0">
              <w:rPr>
                <w:b/>
                <w:szCs w:val="24"/>
              </w:rPr>
              <w:t>6</w:t>
            </w:r>
          </w:p>
        </w:tc>
      </w:tr>
      <w:tr w:rsidR="004E09A6" w:rsidRPr="006807B0" w14:paraId="7B74CBFA" w14:textId="77777777" w:rsidTr="00122638">
        <w:tc>
          <w:tcPr>
            <w:tcW w:w="4248" w:type="dxa"/>
          </w:tcPr>
          <w:p w14:paraId="32A865A5" w14:textId="77777777" w:rsidR="004E09A6" w:rsidRPr="006807B0" w:rsidRDefault="004E09A6" w:rsidP="00122638">
            <w:pPr>
              <w:rPr>
                <w:szCs w:val="24"/>
              </w:rPr>
            </w:pPr>
            <w:r w:rsidRPr="006807B0">
              <w:rPr>
                <w:szCs w:val="24"/>
              </w:rPr>
              <w:t>£12,000 or less</w:t>
            </w:r>
          </w:p>
        </w:tc>
        <w:tc>
          <w:tcPr>
            <w:tcW w:w="5528" w:type="dxa"/>
          </w:tcPr>
          <w:p w14:paraId="01502A56" w14:textId="77777777" w:rsidR="004E09A6" w:rsidRPr="006807B0" w:rsidRDefault="004E09A6" w:rsidP="00122638">
            <w:pPr>
              <w:rPr>
                <w:szCs w:val="24"/>
              </w:rPr>
            </w:pPr>
            <w:r w:rsidRPr="006807B0">
              <w:rPr>
                <w:szCs w:val="24"/>
              </w:rPr>
              <w:t>100%</w:t>
            </w:r>
          </w:p>
        </w:tc>
      </w:tr>
      <w:tr w:rsidR="004E09A6" w:rsidRPr="00F81412" w14:paraId="1077F35A" w14:textId="77777777" w:rsidTr="00122638">
        <w:tc>
          <w:tcPr>
            <w:tcW w:w="4248" w:type="dxa"/>
          </w:tcPr>
          <w:p w14:paraId="4AC23280" w14:textId="77777777" w:rsidR="004E09A6" w:rsidRPr="006807B0" w:rsidRDefault="004E09A6" w:rsidP="00122638">
            <w:pPr>
              <w:rPr>
                <w:szCs w:val="24"/>
              </w:rPr>
            </w:pPr>
            <w:r w:rsidRPr="006807B0">
              <w:rPr>
                <w:szCs w:val="24"/>
              </w:rPr>
              <w:t>£12,001 to £35,000</w:t>
            </w:r>
          </w:p>
        </w:tc>
        <w:tc>
          <w:tcPr>
            <w:tcW w:w="5528" w:type="dxa"/>
          </w:tcPr>
          <w:p w14:paraId="17184779" w14:textId="77777777" w:rsidR="004E09A6" w:rsidRPr="006807B0" w:rsidRDefault="004E09A6" w:rsidP="00122638">
            <w:pPr>
              <w:rPr>
                <w:szCs w:val="24"/>
              </w:rPr>
            </w:pPr>
            <w:r w:rsidRPr="006807B0">
              <w:rPr>
                <w:szCs w:val="24"/>
              </w:rPr>
              <w:t>25% on each individual property with a rateable value of £15,000 or less.</w:t>
            </w:r>
          </w:p>
          <w:p w14:paraId="197AA0CF" w14:textId="77777777" w:rsidR="004E09A6" w:rsidRPr="006807B0" w:rsidRDefault="004E09A6" w:rsidP="00122638">
            <w:pPr>
              <w:rPr>
                <w:szCs w:val="24"/>
              </w:rPr>
            </w:pPr>
            <w:r w:rsidRPr="006807B0">
              <w:rPr>
                <w:szCs w:val="24"/>
              </w:rPr>
              <w:t>For individual properties with rateable value £15,001 to £20,000, a tapered relief percentage from 25% to 0%.</w:t>
            </w:r>
          </w:p>
        </w:tc>
      </w:tr>
    </w:tbl>
    <w:bookmarkEnd w:id="3"/>
    <w:bookmarkEnd w:id="4"/>
    <w:p w14:paraId="1282272B" w14:textId="08EB757D" w:rsidR="004E09A6" w:rsidRPr="00F81412" w:rsidRDefault="006807B0" w:rsidP="006807B0">
      <w:pPr>
        <w:spacing w:before="120" w:after="120"/>
        <w:rPr>
          <w:highlight w:val="yellow"/>
        </w:rPr>
      </w:pPr>
      <w:r w:rsidRPr="006807B0">
        <w:t>Th</w:t>
      </w:r>
      <w:r>
        <w:t xml:space="preserve">e Empty Property Relief will be applied from the date the property was first identified as </w:t>
      </w:r>
      <w:r w:rsidR="00AA7AF6">
        <w:t>empty and</w:t>
      </w:r>
      <w:r w:rsidR="00B548BE">
        <w:t xml:space="preserve"> will receive 50% rates relief for the first 3 months, and thereafter the full rates charge will apply.</w:t>
      </w:r>
      <w:r w:rsidR="004E09A6" w:rsidRPr="00F81412">
        <w:rPr>
          <w:highlight w:val="yellow"/>
        </w:rPr>
        <w:br w:type="page"/>
      </w:r>
    </w:p>
    <w:p w14:paraId="26254E4D" w14:textId="77777777" w:rsidR="004E09A6" w:rsidRPr="005415F0" w:rsidRDefault="004E09A6" w:rsidP="004E09A6">
      <w:pPr>
        <w:pStyle w:val="Heading2"/>
      </w:pPr>
      <w:r w:rsidRPr="005415F0">
        <w:lastRenderedPageBreak/>
        <w:t>1.3 General Fund – Functional Summary</w:t>
      </w:r>
    </w:p>
    <w:p w14:paraId="0039A3DD" w14:textId="77777777" w:rsidR="004E09A6" w:rsidRPr="00F81412" w:rsidRDefault="004E09A6" w:rsidP="004E09A6">
      <w:pPr>
        <w:rPr>
          <w:highlight w:val="yellow"/>
        </w:rPr>
      </w:pPr>
    </w:p>
    <w:p w14:paraId="3E4FF821" w14:textId="157518C6" w:rsidR="004E09A6" w:rsidRPr="005415F0" w:rsidRDefault="004E09A6" w:rsidP="004E09A6">
      <w:r w:rsidRPr="005415F0">
        <w:t>The table below shows the breakdown of the costs by service that makes up the total net service expenditure of £1,</w:t>
      </w:r>
      <w:r w:rsidR="005415F0">
        <w:t>323</w:t>
      </w:r>
      <w:r w:rsidRPr="005415F0">
        <w:t>.</w:t>
      </w:r>
      <w:r w:rsidR="005415F0">
        <w:t>40</w:t>
      </w:r>
      <w:r w:rsidRPr="005415F0">
        <w:t>7m.</w:t>
      </w:r>
    </w:p>
    <w:p w14:paraId="1CEECF3A" w14:textId="77777777" w:rsidR="004E09A6" w:rsidRPr="00F81412" w:rsidRDefault="004E09A6" w:rsidP="004E09A6">
      <w:pPr>
        <w:rPr>
          <w:highlight w:val="yellow"/>
        </w:rPr>
      </w:pPr>
    </w:p>
    <w:tbl>
      <w:tblPr>
        <w:tblStyle w:val="TableGrid"/>
        <w:tblW w:w="0" w:type="auto"/>
        <w:tblLook w:val="04A0" w:firstRow="1" w:lastRow="0" w:firstColumn="1" w:lastColumn="0" w:noHBand="0" w:noVBand="1"/>
      </w:tblPr>
      <w:tblGrid>
        <w:gridCol w:w="4957"/>
        <w:gridCol w:w="1422"/>
        <w:gridCol w:w="1430"/>
      </w:tblGrid>
      <w:tr w:rsidR="004E09A6" w:rsidRPr="00F81412" w14:paraId="1F770D6D" w14:textId="77777777" w:rsidTr="00122638">
        <w:tc>
          <w:tcPr>
            <w:tcW w:w="4957" w:type="dxa"/>
            <w:tcBorders>
              <w:top w:val="nil"/>
              <w:left w:val="nil"/>
            </w:tcBorders>
          </w:tcPr>
          <w:p w14:paraId="10909FA4" w14:textId="77777777" w:rsidR="004E09A6" w:rsidRPr="00F81412" w:rsidRDefault="004E09A6" w:rsidP="00122638">
            <w:pPr>
              <w:rPr>
                <w:highlight w:val="yellow"/>
              </w:rPr>
            </w:pPr>
          </w:p>
        </w:tc>
        <w:tc>
          <w:tcPr>
            <w:tcW w:w="1422" w:type="dxa"/>
          </w:tcPr>
          <w:p w14:paraId="17491991" w14:textId="77777777" w:rsidR="004E09A6" w:rsidRPr="006023A9" w:rsidRDefault="004E09A6" w:rsidP="00122638">
            <w:pPr>
              <w:rPr>
                <w:b/>
              </w:rPr>
            </w:pPr>
            <w:r w:rsidRPr="006023A9">
              <w:rPr>
                <w:b/>
              </w:rPr>
              <w:t>Net</w:t>
            </w:r>
          </w:p>
          <w:p w14:paraId="6A6691FC" w14:textId="77777777" w:rsidR="004E09A6" w:rsidRPr="006023A9" w:rsidRDefault="004E09A6" w:rsidP="00122638">
            <w:pPr>
              <w:rPr>
                <w:b/>
              </w:rPr>
            </w:pPr>
            <w:r w:rsidRPr="006023A9">
              <w:rPr>
                <w:b/>
              </w:rPr>
              <w:t>Budget</w:t>
            </w:r>
          </w:p>
          <w:p w14:paraId="7BFB673B" w14:textId="77777777" w:rsidR="004E09A6" w:rsidRPr="006023A9" w:rsidRDefault="004E09A6" w:rsidP="00122638">
            <w:pPr>
              <w:rPr>
                <w:b/>
              </w:rPr>
            </w:pPr>
            <w:r w:rsidRPr="006023A9">
              <w:rPr>
                <w:b/>
              </w:rPr>
              <w:t>£’000</w:t>
            </w:r>
          </w:p>
        </w:tc>
        <w:tc>
          <w:tcPr>
            <w:tcW w:w="1430" w:type="dxa"/>
          </w:tcPr>
          <w:p w14:paraId="76B437D8" w14:textId="77777777" w:rsidR="004E09A6" w:rsidRPr="006023A9" w:rsidRDefault="004E09A6" w:rsidP="00122638">
            <w:pPr>
              <w:rPr>
                <w:b/>
              </w:rPr>
            </w:pPr>
            <w:r w:rsidRPr="006023A9">
              <w:rPr>
                <w:b/>
              </w:rPr>
              <w:t xml:space="preserve">Notional </w:t>
            </w:r>
          </w:p>
          <w:p w14:paraId="7ACF4B95" w14:textId="77777777" w:rsidR="004E09A6" w:rsidRPr="006023A9" w:rsidRDefault="004E09A6" w:rsidP="00122638">
            <w:pPr>
              <w:rPr>
                <w:b/>
              </w:rPr>
            </w:pPr>
            <w:r w:rsidRPr="006023A9">
              <w:rPr>
                <w:b/>
              </w:rPr>
              <w:t>Band D Equivalent</w:t>
            </w:r>
          </w:p>
          <w:p w14:paraId="7D93858A" w14:textId="77777777" w:rsidR="004E09A6" w:rsidRPr="006023A9" w:rsidRDefault="004E09A6" w:rsidP="00122638">
            <w:pPr>
              <w:rPr>
                <w:b/>
              </w:rPr>
            </w:pPr>
            <w:r w:rsidRPr="006023A9">
              <w:rPr>
                <w:b/>
              </w:rPr>
              <w:t>£</w:t>
            </w:r>
          </w:p>
        </w:tc>
      </w:tr>
      <w:tr w:rsidR="004E09A6" w:rsidRPr="00F81412" w14:paraId="3860D77C" w14:textId="77777777" w:rsidTr="00122638">
        <w:tc>
          <w:tcPr>
            <w:tcW w:w="4957" w:type="dxa"/>
          </w:tcPr>
          <w:p w14:paraId="354ABFAD" w14:textId="77777777" w:rsidR="004E09A6" w:rsidRPr="006023A9" w:rsidRDefault="004E09A6" w:rsidP="00122638">
            <w:pPr>
              <w:rPr>
                <w:b/>
              </w:rPr>
            </w:pPr>
            <w:r w:rsidRPr="006023A9">
              <w:rPr>
                <w:b/>
              </w:rPr>
              <w:t>Service Expenditure</w:t>
            </w:r>
          </w:p>
        </w:tc>
        <w:tc>
          <w:tcPr>
            <w:tcW w:w="1422" w:type="dxa"/>
          </w:tcPr>
          <w:p w14:paraId="0FA828B7" w14:textId="77777777" w:rsidR="004E09A6" w:rsidRPr="00F81412" w:rsidRDefault="004E09A6" w:rsidP="00122638">
            <w:pPr>
              <w:rPr>
                <w:highlight w:val="yellow"/>
              </w:rPr>
            </w:pPr>
          </w:p>
        </w:tc>
        <w:tc>
          <w:tcPr>
            <w:tcW w:w="1430" w:type="dxa"/>
          </w:tcPr>
          <w:p w14:paraId="412EB84A" w14:textId="77777777" w:rsidR="004E09A6" w:rsidRPr="00F81412" w:rsidRDefault="004E09A6" w:rsidP="00122638">
            <w:pPr>
              <w:rPr>
                <w:highlight w:val="yellow"/>
              </w:rPr>
            </w:pPr>
          </w:p>
        </w:tc>
      </w:tr>
      <w:tr w:rsidR="004E09A6" w:rsidRPr="00F81412" w14:paraId="7D86182A" w14:textId="77777777" w:rsidTr="00122638">
        <w:tc>
          <w:tcPr>
            <w:tcW w:w="4957" w:type="dxa"/>
          </w:tcPr>
          <w:p w14:paraId="76377966" w14:textId="77777777" w:rsidR="004E09A6" w:rsidRPr="006023A9" w:rsidRDefault="004E09A6" w:rsidP="00122638">
            <w:r w:rsidRPr="006023A9">
              <w:t>Education Services</w:t>
            </w:r>
          </w:p>
        </w:tc>
        <w:tc>
          <w:tcPr>
            <w:tcW w:w="1422" w:type="dxa"/>
          </w:tcPr>
          <w:p w14:paraId="49393797" w14:textId="746F2DB9" w:rsidR="004E09A6" w:rsidRPr="006023A9" w:rsidRDefault="004E09A6" w:rsidP="00122638">
            <w:r w:rsidRPr="006023A9">
              <w:t>5</w:t>
            </w:r>
            <w:r w:rsidR="006023A9" w:rsidRPr="006023A9">
              <w:t>88</w:t>
            </w:r>
            <w:r w:rsidRPr="006023A9">
              <w:t>,</w:t>
            </w:r>
            <w:r w:rsidR="006023A9" w:rsidRPr="006023A9">
              <w:t>711</w:t>
            </w:r>
          </w:p>
        </w:tc>
        <w:tc>
          <w:tcPr>
            <w:tcW w:w="1430" w:type="dxa"/>
          </w:tcPr>
          <w:p w14:paraId="3316674F" w14:textId="2C4F8AA8" w:rsidR="004E09A6" w:rsidRPr="006023A9" w:rsidRDefault="006023A9" w:rsidP="00122638">
            <w:pPr>
              <w:rPr>
                <w:snapToGrid w:val="0"/>
                <w:lang w:val="en-US"/>
              </w:rPr>
            </w:pPr>
            <w:r w:rsidRPr="006023A9">
              <w:rPr>
                <w:snapToGrid w:val="0"/>
                <w:lang w:val="en-US"/>
              </w:rPr>
              <w:t>641</w:t>
            </w:r>
          </w:p>
        </w:tc>
      </w:tr>
      <w:tr w:rsidR="004E09A6" w:rsidRPr="00F81412" w14:paraId="7A25DEA5" w14:textId="77777777" w:rsidTr="00122638">
        <w:tc>
          <w:tcPr>
            <w:tcW w:w="4957" w:type="dxa"/>
          </w:tcPr>
          <w:p w14:paraId="1C59F4A0" w14:textId="77777777" w:rsidR="004E09A6" w:rsidRPr="006023A9" w:rsidRDefault="004E09A6" w:rsidP="00122638">
            <w:r w:rsidRPr="006023A9">
              <w:t>Housing Services (Non-HRA)</w:t>
            </w:r>
          </w:p>
        </w:tc>
        <w:tc>
          <w:tcPr>
            <w:tcW w:w="1422" w:type="dxa"/>
          </w:tcPr>
          <w:p w14:paraId="420A7138" w14:textId="1586D9D6" w:rsidR="004E09A6" w:rsidRPr="006023A9" w:rsidRDefault="006023A9" w:rsidP="00122638">
            <w:r w:rsidRPr="006023A9">
              <w:t>7</w:t>
            </w:r>
            <w:r w:rsidR="004E09A6" w:rsidRPr="006023A9">
              <w:t>8,</w:t>
            </w:r>
            <w:r w:rsidRPr="006023A9">
              <w:t>733</w:t>
            </w:r>
          </w:p>
        </w:tc>
        <w:tc>
          <w:tcPr>
            <w:tcW w:w="1430" w:type="dxa"/>
          </w:tcPr>
          <w:p w14:paraId="25A65C0B" w14:textId="2C307EE5" w:rsidR="004E09A6" w:rsidRPr="006023A9" w:rsidRDefault="006023A9" w:rsidP="00122638">
            <w:pPr>
              <w:rPr>
                <w:snapToGrid w:val="0"/>
                <w:lang w:val="en-US"/>
              </w:rPr>
            </w:pPr>
            <w:r w:rsidRPr="006023A9">
              <w:rPr>
                <w:snapToGrid w:val="0"/>
                <w:lang w:val="en-US"/>
              </w:rPr>
              <w:t>86</w:t>
            </w:r>
          </w:p>
        </w:tc>
      </w:tr>
      <w:tr w:rsidR="004E09A6" w:rsidRPr="00F81412" w14:paraId="5EE5B53F" w14:textId="77777777" w:rsidTr="00122638">
        <w:tc>
          <w:tcPr>
            <w:tcW w:w="4957" w:type="dxa"/>
          </w:tcPr>
          <w:p w14:paraId="19DB592E" w14:textId="77777777" w:rsidR="004E09A6" w:rsidRPr="006023A9" w:rsidRDefault="004E09A6" w:rsidP="00122638">
            <w:r w:rsidRPr="006023A9">
              <w:t>Cultural and Related Services</w:t>
            </w:r>
          </w:p>
        </w:tc>
        <w:tc>
          <w:tcPr>
            <w:tcW w:w="1422" w:type="dxa"/>
          </w:tcPr>
          <w:p w14:paraId="0EF8E94B" w14:textId="1F1F46AA" w:rsidR="004E09A6" w:rsidRPr="006023A9" w:rsidRDefault="004E09A6" w:rsidP="00122638">
            <w:r w:rsidRPr="006023A9">
              <w:t>3</w:t>
            </w:r>
            <w:r w:rsidR="006023A9" w:rsidRPr="006023A9">
              <w:t>6</w:t>
            </w:r>
            <w:r w:rsidRPr="006023A9">
              <w:t>,</w:t>
            </w:r>
            <w:r w:rsidR="006023A9" w:rsidRPr="006023A9">
              <w:t>213</w:t>
            </w:r>
          </w:p>
        </w:tc>
        <w:tc>
          <w:tcPr>
            <w:tcW w:w="1430" w:type="dxa"/>
          </w:tcPr>
          <w:p w14:paraId="7E1AA2D5" w14:textId="77777777" w:rsidR="004E09A6" w:rsidRPr="006023A9" w:rsidRDefault="004E09A6" w:rsidP="00122638">
            <w:pPr>
              <w:rPr>
                <w:snapToGrid w:val="0"/>
                <w:lang w:val="en-US"/>
              </w:rPr>
            </w:pPr>
            <w:r w:rsidRPr="006023A9">
              <w:rPr>
                <w:snapToGrid w:val="0"/>
                <w:lang w:val="en-US"/>
              </w:rPr>
              <w:t>39</w:t>
            </w:r>
          </w:p>
        </w:tc>
      </w:tr>
      <w:tr w:rsidR="004E09A6" w:rsidRPr="00F81412" w14:paraId="5FDE7A1A" w14:textId="77777777" w:rsidTr="00122638">
        <w:tc>
          <w:tcPr>
            <w:tcW w:w="4957" w:type="dxa"/>
          </w:tcPr>
          <w:p w14:paraId="2D671312" w14:textId="77777777" w:rsidR="004E09A6" w:rsidRPr="006023A9" w:rsidRDefault="004E09A6" w:rsidP="00122638">
            <w:r w:rsidRPr="006023A9">
              <w:t>Environmental Services</w:t>
            </w:r>
          </w:p>
        </w:tc>
        <w:tc>
          <w:tcPr>
            <w:tcW w:w="1422" w:type="dxa"/>
          </w:tcPr>
          <w:p w14:paraId="66536391" w14:textId="331A1A66" w:rsidR="004E09A6" w:rsidRPr="006023A9" w:rsidRDefault="006023A9" w:rsidP="00122638">
            <w:r w:rsidRPr="006023A9">
              <w:t>74,522</w:t>
            </w:r>
          </w:p>
        </w:tc>
        <w:tc>
          <w:tcPr>
            <w:tcW w:w="1430" w:type="dxa"/>
          </w:tcPr>
          <w:p w14:paraId="281F9D33" w14:textId="70B0365C" w:rsidR="004E09A6" w:rsidRPr="006023A9" w:rsidRDefault="006023A9" w:rsidP="00122638">
            <w:pPr>
              <w:rPr>
                <w:snapToGrid w:val="0"/>
                <w:lang w:val="en-US"/>
              </w:rPr>
            </w:pPr>
            <w:r w:rsidRPr="006023A9">
              <w:rPr>
                <w:snapToGrid w:val="0"/>
                <w:lang w:val="en-US"/>
              </w:rPr>
              <w:t>81</w:t>
            </w:r>
          </w:p>
        </w:tc>
      </w:tr>
      <w:tr w:rsidR="004E09A6" w:rsidRPr="00F81412" w14:paraId="4302BC34" w14:textId="77777777" w:rsidTr="00122638">
        <w:tc>
          <w:tcPr>
            <w:tcW w:w="4957" w:type="dxa"/>
          </w:tcPr>
          <w:p w14:paraId="74FF29B5" w14:textId="77777777" w:rsidR="004E09A6" w:rsidRPr="006023A9" w:rsidRDefault="004E09A6" w:rsidP="00122638">
            <w:r w:rsidRPr="006023A9">
              <w:t xml:space="preserve">Roads, </w:t>
            </w:r>
            <w:smartTag w:uri="urn:schemas-microsoft-com:office:smarttags" w:element="PersonName">
              <w:r w:rsidRPr="006023A9">
                <w:t>Transport</w:t>
              </w:r>
            </w:smartTag>
            <w:r w:rsidRPr="006023A9">
              <w:t>, Planning and Other</w:t>
            </w:r>
          </w:p>
        </w:tc>
        <w:tc>
          <w:tcPr>
            <w:tcW w:w="1422" w:type="dxa"/>
          </w:tcPr>
          <w:p w14:paraId="7BF00507" w14:textId="313C9A57" w:rsidR="004E09A6" w:rsidRPr="006023A9" w:rsidRDefault="004E09A6" w:rsidP="00122638">
            <w:r w:rsidRPr="006023A9">
              <w:t>1</w:t>
            </w:r>
            <w:r w:rsidR="006023A9" w:rsidRPr="006023A9">
              <w:t>15</w:t>
            </w:r>
            <w:r w:rsidRPr="006023A9">
              <w:t>,</w:t>
            </w:r>
            <w:r w:rsidR="006023A9" w:rsidRPr="006023A9">
              <w:t>385</w:t>
            </w:r>
          </w:p>
        </w:tc>
        <w:tc>
          <w:tcPr>
            <w:tcW w:w="1430" w:type="dxa"/>
          </w:tcPr>
          <w:p w14:paraId="41FDDC8C" w14:textId="07C98E98" w:rsidR="004E09A6" w:rsidRPr="006023A9" w:rsidRDefault="004E09A6" w:rsidP="00122638">
            <w:pPr>
              <w:rPr>
                <w:snapToGrid w:val="0"/>
                <w:lang w:val="en-US"/>
              </w:rPr>
            </w:pPr>
            <w:r w:rsidRPr="006023A9">
              <w:rPr>
                <w:snapToGrid w:val="0"/>
                <w:lang w:val="en-US"/>
              </w:rPr>
              <w:t>1</w:t>
            </w:r>
            <w:r w:rsidR="006023A9" w:rsidRPr="006023A9">
              <w:rPr>
                <w:snapToGrid w:val="0"/>
                <w:lang w:val="en-US"/>
              </w:rPr>
              <w:t>26</w:t>
            </w:r>
          </w:p>
        </w:tc>
      </w:tr>
      <w:tr w:rsidR="004E09A6" w:rsidRPr="00F81412" w14:paraId="1B492BB3" w14:textId="77777777" w:rsidTr="00122638">
        <w:tc>
          <w:tcPr>
            <w:tcW w:w="4957" w:type="dxa"/>
          </w:tcPr>
          <w:p w14:paraId="5AFAEC75" w14:textId="77777777" w:rsidR="004E09A6" w:rsidRPr="006023A9" w:rsidRDefault="004E09A6" w:rsidP="00122638">
            <w:r w:rsidRPr="006023A9">
              <w:t>Social Work</w:t>
            </w:r>
          </w:p>
        </w:tc>
        <w:tc>
          <w:tcPr>
            <w:tcW w:w="1422" w:type="dxa"/>
          </w:tcPr>
          <w:p w14:paraId="674E2EFA" w14:textId="06FFC1DC" w:rsidR="004E09A6" w:rsidRPr="006023A9" w:rsidRDefault="004E09A6" w:rsidP="00122638">
            <w:r w:rsidRPr="006023A9">
              <w:t>4</w:t>
            </w:r>
            <w:r w:rsidR="006023A9" w:rsidRPr="006023A9">
              <w:t>60</w:t>
            </w:r>
            <w:r w:rsidRPr="006023A9">
              <w:t>,</w:t>
            </w:r>
            <w:r w:rsidR="006023A9" w:rsidRPr="006023A9">
              <w:t>362</w:t>
            </w:r>
          </w:p>
        </w:tc>
        <w:tc>
          <w:tcPr>
            <w:tcW w:w="1430" w:type="dxa"/>
          </w:tcPr>
          <w:p w14:paraId="3D6D0AEE" w14:textId="0BEDF35B" w:rsidR="004E09A6" w:rsidRPr="006023A9" w:rsidRDefault="006023A9" w:rsidP="00122638">
            <w:pPr>
              <w:rPr>
                <w:snapToGrid w:val="0"/>
                <w:lang w:val="en-US"/>
              </w:rPr>
            </w:pPr>
            <w:r w:rsidRPr="006023A9">
              <w:rPr>
                <w:snapToGrid w:val="0"/>
                <w:lang w:val="en-US"/>
              </w:rPr>
              <w:t>501</w:t>
            </w:r>
          </w:p>
        </w:tc>
      </w:tr>
      <w:tr w:rsidR="004E09A6" w:rsidRPr="00F81412" w14:paraId="5AD22121" w14:textId="77777777" w:rsidTr="00122638">
        <w:tc>
          <w:tcPr>
            <w:tcW w:w="4957" w:type="dxa"/>
          </w:tcPr>
          <w:p w14:paraId="611E2055" w14:textId="77777777" w:rsidR="004E09A6" w:rsidRPr="006023A9" w:rsidRDefault="004E09A6" w:rsidP="00122638"/>
        </w:tc>
        <w:tc>
          <w:tcPr>
            <w:tcW w:w="1422" w:type="dxa"/>
          </w:tcPr>
          <w:p w14:paraId="5BCB4075" w14:textId="77777777" w:rsidR="004E09A6" w:rsidRPr="00F81412" w:rsidRDefault="004E09A6" w:rsidP="00122638">
            <w:pPr>
              <w:rPr>
                <w:highlight w:val="yellow"/>
              </w:rPr>
            </w:pPr>
          </w:p>
        </w:tc>
        <w:tc>
          <w:tcPr>
            <w:tcW w:w="1430" w:type="dxa"/>
          </w:tcPr>
          <w:p w14:paraId="1F74B1B5" w14:textId="77777777" w:rsidR="004E09A6" w:rsidRPr="006023A9" w:rsidRDefault="004E09A6" w:rsidP="00122638"/>
        </w:tc>
      </w:tr>
      <w:tr w:rsidR="004E09A6" w:rsidRPr="00F81412" w14:paraId="4D42744B" w14:textId="77777777" w:rsidTr="00122638">
        <w:tc>
          <w:tcPr>
            <w:tcW w:w="4957" w:type="dxa"/>
          </w:tcPr>
          <w:p w14:paraId="4A4DC78E" w14:textId="77777777" w:rsidR="004E09A6" w:rsidRPr="006023A9" w:rsidRDefault="004E09A6" w:rsidP="00122638">
            <w:pPr>
              <w:rPr>
                <w:b/>
                <w:bCs/>
              </w:rPr>
            </w:pPr>
            <w:r w:rsidRPr="006023A9">
              <w:rPr>
                <w:b/>
                <w:bCs/>
              </w:rPr>
              <w:t>Other Adjustment</w:t>
            </w:r>
          </w:p>
        </w:tc>
        <w:tc>
          <w:tcPr>
            <w:tcW w:w="1422" w:type="dxa"/>
          </w:tcPr>
          <w:p w14:paraId="24ED60E3" w14:textId="77777777" w:rsidR="004E09A6" w:rsidRPr="00F81412" w:rsidRDefault="004E09A6" w:rsidP="00122638">
            <w:pPr>
              <w:rPr>
                <w:highlight w:val="yellow"/>
              </w:rPr>
            </w:pPr>
          </w:p>
        </w:tc>
        <w:tc>
          <w:tcPr>
            <w:tcW w:w="1430" w:type="dxa"/>
          </w:tcPr>
          <w:p w14:paraId="41AAB730" w14:textId="77777777" w:rsidR="004E09A6" w:rsidRPr="006023A9" w:rsidRDefault="004E09A6" w:rsidP="00122638"/>
        </w:tc>
      </w:tr>
      <w:tr w:rsidR="004E09A6" w:rsidRPr="00F81412" w14:paraId="5540971A" w14:textId="77777777" w:rsidTr="00122638">
        <w:tc>
          <w:tcPr>
            <w:tcW w:w="4957" w:type="dxa"/>
          </w:tcPr>
          <w:p w14:paraId="09744282" w14:textId="77777777" w:rsidR="004E09A6" w:rsidRPr="006023A9" w:rsidRDefault="004E09A6" w:rsidP="00122638">
            <w:r w:rsidRPr="006023A9">
              <w:t>To / (From) Reserves</w:t>
            </w:r>
          </w:p>
        </w:tc>
        <w:tc>
          <w:tcPr>
            <w:tcW w:w="1422" w:type="dxa"/>
          </w:tcPr>
          <w:p w14:paraId="4C281FDC" w14:textId="61038F04" w:rsidR="004E09A6" w:rsidRPr="006023A9" w:rsidRDefault="004E09A6" w:rsidP="00122638">
            <w:r w:rsidRPr="006023A9">
              <w:t>(3</w:t>
            </w:r>
            <w:r w:rsidR="006023A9" w:rsidRPr="006023A9">
              <w:t>0</w:t>
            </w:r>
            <w:r w:rsidRPr="006023A9">
              <w:t>,</w:t>
            </w:r>
            <w:r w:rsidR="006023A9" w:rsidRPr="006023A9">
              <w:t>519</w:t>
            </w:r>
            <w:r w:rsidRPr="006023A9">
              <w:t>)</w:t>
            </w:r>
          </w:p>
        </w:tc>
        <w:tc>
          <w:tcPr>
            <w:tcW w:w="1430" w:type="dxa"/>
          </w:tcPr>
          <w:p w14:paraId="3A5B2253" w14:textId="07680652" w:rsidR="004E09A6" w:rsidRPr="006023A9" w:rsidRDefault="004E09A6" w:rsidP="00122638">
            <w:r w:rsidRPr="006023A9">
              <w:t>(</w:t>
            </w:r>
            <w:r w:rsidR="006023A9" w:rsidRPr="006023A9">
              <w:t>33</w:t>
            </w:r>
            <w:r w:rsidRPr="006023A9">
              <w:t>)</w:t>
            </w:r>
          </w:p>
        </w:tc>
      </w:tr>
      <w:tr w:rsidR="004E09A6" w:rsidRPr="00F81412" w14:paraId="16C4AF9A" w14:textId="77777777" w:rsidTr="00122638">
        <w:tc>
          <w:tcPr>
            <w:tcW w:w="4957" w:type="dxa"/>
          </w:tcPr>
          <w:p w14:paraId="29F1AF31" w14:textId="77777777" w:rsidR="004E09A6" w:rsidRPr="006023A9" w:rsidRDefault="004E09A6" w:rsidP="00122638"/>
        </w:tc>
        <w:tc>
          <w:tcPr>
            <w:tcW w:w="1422" w:type="dxa"/>
          </w:tcPr>
          <w:p w14:paraId="37DAB01C" w14:textId="77777777" w:rsidR="004E09A6" w:rsidRPr="00F81412" w:rsidRDefault="004E09A6" w:rsidP="00122638">
            <w:pPr>
              <w:rPr>
                <w:highlight w:val="yellow"/>
              </w:rPr>
            </w:pPr>
          </w:p>
        </w:tc>
        <w:tc>
          <w:tcPr>
            <w:tcW w:w="1430" w:type="dxa"/>
          </w:tcPr>
          <w:p w14:paraId="5BA2FCAF" w14:textId="77777777" w:rsidR="004E09A6" w:rsidRPr="006023A9" w:rsidRDefault="004E09A6" w:rsidP="00122638"/>
        </w:tc>
      </w:tr>
      <w:tr w:rsidR="004E09A6" w:rsidRPr="00F81412" w14:paraId="7CF3D1F0" w14:textId="77777777" w:rsidTr="00122638">
        <w:tc>
          <w:tcPr>
            <w:tcW w:w="4957" w:type="dxa"/>
          </w:tcPr>
          <w:p w14:paraId="12915B40" w14:textId="77777777" w:rsidR="004E09A6" w:rsidRPr="006023A9" w:rsidRDefault="004E09A6" w:rsidP="00122638">
            <w:pPr>
              <w:rPr>
                <w:b/>
              </w:rPr>
            </w:pPr>
            <w:r w:rsidRPr="006023A9">
              <w:rPr>
                <w:b/>
              </w:rPr>
              <w:t>Service Total</w:t>
            </w:r>
          </w:p>
        </w:tc>
        <w:tc>
          <w:tcPr>
            <w:tcW w:w="1422" w:type="dxa"/>
          </w:tcPr>
          <w:p w14:paraId="6D66517B" w14:textId="4A8CA07A" w:rsidR="004E09A6" w:rsidRPr="00F81412" w:rsidRDefault="004E09A6" w:rsidP="00122638">
            <w:pPr>
              <w:rPr>
                <w:b/>
                <w:highlight w:val="yellow"/>
              </w:rPr>
            </w:pPr>
            <w:r w:rsidRPr="006023A9">
              <w:rPr>
                <w:b/>
              </w:rPr>
              <w:t>1,</w:t>
            </w:r>
            <w:r w:rsidR="006023A9" w:rsidRPr="006023A9">
              <w:rPr>
                <w:b/>
              </w:rPr>
              <w:t>323</w:t>
            </w:r>
            <w:r w:rsidRPr="006023A9">
              <w:rPr>
                <w:b/>
              </w:rPr>
              <w:t>,</w:t>
            </w:r>
            <w:r w:rsidR="006023A9" w:rsidRPr="006023A9">
              <w:rPr>
                <w:b/>
              </w:rPr>
              <w:t>407</w:t>
            </w:r>
          </w:p>
        </w:tc>
        <w:tc>
          <w:tcPr>
            <w:tcW w:w="1430" w:type="dxa"/>
          </w:tcPr>
          <w:p w14:paraId="0950D479" w14:textId="303016CE" w:rsidR="004E09A6" w:rsidRPr="006023A9" w:rsidRDefault="004E09A6" w:rsidP="00122638">
            <w:pPr>
              <w:rPr>
                <w:b/>
                <w:snapToGrid w:val="0"/>
                <w:lang w:val="en-US"/>
              </w:rPr>
            </w:pPr>
            <w:r w:rsidRPr="006023A9">
              <w:rPr>
                <w:b/>
                <w:snapToGrid w:val="0"/>
                <w:lang w:val="en-US"/>
              </w:rPr>
              <w:t>1,</w:t>
            </w:r>
            <w:r w:rsidR="006023A9" w:rsidRPr="006023A9">
              <w:rPr>
                <w:b/>
                <w:snapToGrid w:val="0"/>
                <w:lang w:val="en-US"/>
              </w:rPr>
              <w:t>441</w:t>
            </w:r>
          </w:p>
        </w:tc>
      </w:tr>
      <w:tr w:rsidR="004E09A6" w:rsidRPr="00F81412" w14:paraId="52FD2E33" w14:textId="77777777" w:rsidTr="00122638">
        <w:tc>
          <w:tcPr>
            <w:tcW w:w="4957" w:type="dxa"/>
          </w:tcPr>
          <w:p w14:paraId="30C9D5EE" w14:textId="77777777" w:rsidR="004E09A6" w:rsidRPr="006023A9" w:rsidRDefault="004E09A6" w:rsidP="00122638"/>
        </w:tc>
        <w:tc>
          <w:tcPr>
            <w:tcW w:w="1422" w:type="dxa"/>
          </w:tcPr>
          <w:p w14:paraId="4A20DB1C" w14:textId="77777777" w:rsidR="004E09A6" w:rsidRPr="00F81412" w:rsidRDefault="004E09A6" w:rsidP="00122638">
            <w:pPr>
              <w:rPr>
                <w:highlight w:val="yellow"/>
              </w:rPr>
            </w:pPr>
          </w:p>
        </w:tc>
        <w:tc>
          <w:tcPr>
            <w:tcW w:w="1430" w:type="dxa"/>
          </w:tcPr>
          <w:p w14:paraId="69829E3B" w14:textId="77777777" w:rsidR="004E09A6" w:rsidRPr="006023A9" w:rsidRDefault="004E09A6" w:rsidP="00122638"/>
        </w:tc>
      </w:tr>
      <w:tr w:rsidR="004E09A6" w:rsidRPr="00F81412" w14:paraId="3D52E7C2" w14:textId="77777777" w:rsidTr="00122638">
        <w:tc>
          <w:tcPr>
            <w:tcW w:w="4957" w:type="dxa"/>
          </w:tcPr>
          <w:p w14:paraId="55E24287" w14:textId="77777777" w:rsidR="004E09A6" w:rsidRPr="006023A9" w:rsidRDefault="004E09A6" w:rsidP="00122638">
            <w:r w:rsidRPr="006023A9">
              <w:t>Council Tax Reduction Scheme*</w:t>
            </w:r>
          </w:p>
        </w:tc>
        <w:tc>
          <w:tcPr>
            <w:tcW w:w="1422" w:type="dxa"/>
          </w:tcPr>
          <w:p w14:paraId="641F1360" w14:textId="1FF61070" w:rsidR="004E09A6" w:rsidRPr="006023A9" w:rsidRDefault="004E09A6" w:rsidP="00122638">
            <w:r w:rsidRPr="006023A9">
              <w:t>2</w:t>
            </w:r>
            <w:r w:rsidR="006023A9" w:rsidRPr="006023A9">
              <w:t>9</w:t>
            </w:r>
            <w:r w:rsidRPr="006023A9">
              <w:t>,</w:t>
            </w:r>
            <w:r w:rsidR="006023A9" w:rsidRPr="006023A9">
              <w:t>57</w:t>
            </w:r>
            <w:r w:rsidRPr="006023A9">
              <w:t>7</w:t>
            </w:r>
          </w:p>
        </w:tc>
        <w:tc>
          <w:tcPr>
            <w:tcW w:w="1430" w:type="dxa"/>
          </w:tcPr>
          <w:p w14:paraId="17373E04" w14:textId="77777777" w:rsidR="004E09A6" w:rsidRPr="006023A9" w:rsidRDefault="004E09A6" w:rsidP="00122638">
            <w:pPr>
              <w:rPr>
                <w:snapToGrid w:val="0"/>
                <w:lang w:val="en-US"/>
              </w:rPr>
            </w:pPr>
            <w:r w:rsidRPr="006023A9">
              <w:rPr>
                <w:snapToGrid w:val="0"/>
                <w:lang w:val="en-US"/>
              </w:rPr>
              <w:t>N/A</w:t>
            </w:r>
          </w:p>
        </w:tc>
      </w:tr>
      <w:tr w:rsidR="004E09A6" w:rsidRPr="00F81412" w14:paraId="5B3A2595" w14:textId="77777777" w:rsidTr="00122638">
        <w:tc>
          <w:tcPr>
            <w:tcW w:w="4957" w:type="dxa"/>
          </w:tcPr>
          <w:p w14:paraId="3091E22E" w14:textId="77777777" w:rsidR="004E09A6" w:rsidRPr="006023A9" w:rsidRDefault="004E09A6" w:rsidP="00122638">
            <w:r w:rsidRPr="006023A9">
              <w:t>Loan Charges</w:t>
            </w:r>
          </w:p>
        </w:tc>
        <w:tc>
          <w:tcPr>
            <w:tcW w:w="1422" w:type="dxa"/>
          </w:tcPr>
          <w:p w14:paraId="679EDD58" w14:textId="02A36BB5" w:rsidR="004E09A6" w:rsidRPr="00F81412" w:rsidRDefault="004E09A6" w:rsidP="00122638">
            <w:pPr>
              <w:rPr>
                <w:highlight w:val="yellow"/>
              </w:rPr>
            </w:pPr>
            <w:r w:rsidRPr="006023A9">
              <w:t>1</w:t>
            </w:r>
            <w:r w:rsidR="006023A9" w:rsidRPr="006023A9">
              <w:t>12</w:t>
            </w:r>
            <w:r w:rsidRPr="006023A9">
              <w:t>,</w:t>
            </w:r>
            <w:r w:rsidR="006023A9" w:rsidRPr="006023A9">
              <w:t>938</w:t>
            </w:r>
          </w:p>
        </w:tc>
        <w:tc>
          <w:tcPr>
            <w:tcW w:w="1430" w:type="dxa"/>
          </w:tcPr>
          <w:p w14:paraId="549E629E" w14:textId="4AB29C74" w:rsidR="004E09A6" w:rsidRPr="006023A9" w:rsidRDefault="004E09A6" w:rsidP="00122638">
            <w:r w:rsidRPr="006023A9">
              <w:t>1</w:t>
            </w:r>
            <w:r w:rsidR="006023A9" w:rsidRPr="006023A9">
              <w:t>23</w:t>
            </w:r>
          </w:p>
        </w:tc>
      </w:tr>
      <w:tr w:rsidR="004E09A6" w:rsidRPr="00F81412" w14:paraId="7CB9C7E6" w14:textId="77777777" w:rsidTr="00122638">
        <w:tc>
          <w:tcPr>
            <w:tcW w:w="4957" w:type="dxa"/>
          </w:tcPr>
          <w:p w14:paraId="60C0AB54" w14:textId="77777777" w:rsidR="004E09A6" w:rsidRPr="006023A9" w:rsidRDefault="004E09A6" w:rsidP="00122638"/>
        </w:tc>
        <w:tc>
          <w:tcPr>
            <w:tcW w:w="1422" w:type="dxa"/>
          </w:tcPr>
          <w:p w14:paraId="5A79AC6D" w14:textId="77777777" w:rsidR="004E09A6" w:rsidRPr="00F81412" w:rsidRDefault="004E09A6" w:rsidP="00122638">
            <w:pPr>
              <w:rPr>
                <w:highlight w:val="yellow"/>
              </w:rPr>
            </w:pPr>
          </w:p>
        </w:tc>
        <w:tc>
          <w:tcPr>
            <w:tcW w:w="1430" w:type="dxa"/>
          </w:tcPr>
          <w:p w14:paraId="08D8B58E" w14:textId="77777777" w:rsidR="004E09A6" w:rsidRPr="006023A9" w:rsidRDefault="004E09A6" w:rsidP="00122638"/>
        </w:tc>
      </w:tr>
      <w:tr w:rsidR="004E09A6" w:rsidRPr="00F81412" w14:paraId="4FE913EF" w14:textId="77777777" w:rsidTr="00122638">
        <w:tc>
          <w:tcPr>
            <w:tcW w:w="4957" w:type="dxa"/>
          </w:tcPr>
          <w:p w14:paraId="7E36AF0C" w14:textId="77777777" w:rsidR="004E09A6" w:rsidRPr="006023A9" w:rsidRDefault="004E09A6" w:rsidP="00122638">
            <w:pPr>
              <w:rPr>
                <w:b/>
              </w:rPr>
            </w:pPr>
            <w:r w:rsidRPr="006023A9">
              <w:rPr>
                <w:b/>
              </w:rPr>
              <w:t>Total Expenditure to be Funded</w:t>
            </w:r>
          </w:p>
        </w:tc>
        <w:tc>
          <w:tcPr>
            <w:tcW w:w="1422" w:type="dxa"/>
          </w:tcPr>
          <w:p w14:paraId="12E6602A" w14:textId="3B9A8CF0" w:rsidR="004E09A6" w:rsidRPr="00F81412" w:rsidRDefault="004E09A6" w:rsidP="00122638">
            <w:pPr>
              <w:rPr>
                <w:b/>
                <w:highlight w:val="yellow"/>
              </w:rPr>
            </w:pPr>
            <w:r w:rsidRPr="006023A9">
              <w:rPr>
                <w:b/>
              </w:rPr>
              <w:t>1,</w:t>
            </w:r>
            <w:r w:rsidR="006023A9" w:rsidRPr="006023A9">
              <w:rPr>
                <w:b/>
              </w:rPr>
              <w:t>4</w:t>
            </w:r>
            <w:r w:rsidR="007E5873">
              <w:rPr>
                <w:b/>
              </w:rPr>
              <w:t>65</w:t>
            </w:r>
            <w:r w:rsidRPr="006023A9">
              <w:rPr>
                <w:b/>
              </w:rPr>
              <w:t>,</w:t>
            </w:r>
            <w:r w:rsidR="007E5873">
              <w:rPr>
                <w:b/>
              </w:rPr>
              <w:t>922</w:t>
            </w:r>
          </w:p>
        </w:tc>
        <w:tc>
          <w:tcPr>
            <w:tcW w:w="1430" w:type="dxa"/>
          </w:tcPr>
          <w:p w14:paraId="2B03E807" w14:textId="7B4562C8" w:rsidR="004E09A6" w:rsidRPr="006023A9" w:rsidRDefault="004E09A6" w:rsidP="00122638">
            <w:pPr>
              <w:rPr>
                <w:b/>
              </w:rPr>
            </w:pPr>
            <w:r w:rsidRPr="006023A9">
              <w:rPr>
                <w:b/>
              </w:rPr>
              <w:t>1,</w:t>
            </w:r>
            <w:r w:rsidR="006023A9" w:rsidRPr="006023A9">
              <w:rPr>
                <w:b/>
              </w:rPr>
              <w:t>564</w:t>
            </w:r>
          </w:p>
        </w:tc>
      </w:tr>
    </w:tbl>
    <w:p w14:paraId="3BAE84ED" w14:textId="77777777" w:rsidR="004E09A6" w:rsidRPr="005F3C5B" w:rsidRDefault="004E09A6" w:rsidP="004E09A6">
      <w:pPr>
        <w:spacing w:before="360"/>
        <w:rPr>
          <w:noProof/>
        </w:rPr>
      </w:pPr>
      <w:r w:rsidRPr="005F3C5B">
        <w:rPr>
          <w:noProof/>
        </w:rPr>
        <w:t xml:space="preserve">* The majority of the sum shown for the Council Tax Reduction Scheme is funded  by the Scottish Government.  </w:t>
      </w:r>
    </w:p>
    <w:p w14:paraId="312E4E6B" w14:textId="77777777" w:rsidR="004E09A6" w:rsidRPr="00F81412" w:rsidRDefault="004E09A6" w:rsidP="004E09A6">
      <w:pPr>
        <w:rPr>
          <w:noProof/>
          <w:highlight w:val="yellow"/>
        </w:rPr>
      </w:pPr>
    </w:p>
    <w:p w14:paraId="58831BF0" w14:textId="2EA64889" w:rsidR="004E09A6" w:rsidRPr="00F81412" w:rsidRDefault="004E09A6" w:rsidP="004E09A6">
      <w:pPr>
        <w:spacing w:before="120"/>
        <w:rPr>
          <w:noProof/>
          <w:highlight w:val="yellow"/>
        </w:rPr>
      </w:pPr>
    </w:p>
    <w:p w14:paraId="38D3A173" w14:textId="77777777" w:rsidR="004E09A6" w:rsidRPr="00F81412" w:rsidRDefault="004E09A6" w:rsidP="004E09A6">
      <w:pPr>
        <w:spacing w:after="200"/>
        <w:rPr>
          <w:noProof/>
          <w:highlight w:val="yellow"/>
        </w:rPr>
      </w:pPr>
      <w:r w:rsidRPr="00F81412">
        <w:rPr>
          <w:noProof/>
          <w:highlight w:val="yellow"/>
        </w:rPr>
        <w:br w:type="page"/>
      </w:r>
    </w:p>
    <w:p w14:paraId="29E59BC2" w14:textId="6CDE42CD" w:rsidR="004E09A6" w:rsidRPr="005F3C5B" w:rsidRDefault="004E09A6" w:rsidP="004E09A6">
      <w:pPr>
        <w:spacing w:before="120"/>
        <w:rPr>
          <w:noProof/>
        </w:rPr>
      </w:pPr>
      <w:r w:rsidRPr="005F3C5B">
        <w:rPr>
          <w:noProof/>
        </w:rPr>
        <w:lastRenderedPageBreak/>
        <w:t>The pie chart below shows the service share of the costs that makes up the £</w:t>
      </w:r>
      <w:r w:rsidR="005F3C5B">
        <w:rPr>
          <w:noProof/>
        </w:rPr>
        <w:t>1</w:t>
      </w:r>
      <w:r w:rsidR="005F3C5B" w:rsidRPr="005F3C5B">
        <w:rPr>
          <w:noProof/>
        </w:rPr>
        <w:t>,323.407m</w:t>
      </w:r>
      <w:r w:rsidRPr="005F3C5B">
        <w:rPr>
          <w:noProof/>
        </w:rPr>
        <w:t xml:space="preserve"> net expenditure.</w:t>
      </w:r>
    </w:p>
    <w:p w14:paraId="6895394A" w14:textId="77777777" w:rsidR="004E09A6" w:rsidRPr="00F81412" w:rsidRDefault="004E09A6" w:rsidP="004E09A6">
      <w:pPr>
        <w:rPr>
          <w:noProof/>
          <w:highlight w:val="yellow"/>
        </w:rPr>
      </w:pPr>
    </w:p>
    <w:p w14:paraId="3FC3C797" w14:textId="77777777" w:rsidR="004E09A6" w:rsidRPr="00F81412" w:rsidRDefault="004E09A6" w:rsidP="004E09A6">
      <w:pPr>
        <w:rPr>
          <w:noProof/>
          <w:highlight w:val="yellow"/>
        </w:rPr>
      </w:pPr>
    </w:p>
    <w:p w14:paraId="54CCC16C" w14:textId="5215BD9B" w:rsidR="004E09A6" w:rsidRPr="00F81412" w:rsidRDefault="007E5873" w:rsidP="004E09A6">
      <w:pPr>
        <w:rPr>
          <w:noProof/>
          <w:highlight w:val="yellow"/>
        </w:rPr>
      </w:pPr>
      <w:r>
        <w:rPr>
          <w:noProof/>
        </w:rPr>
        <w:drawing>
          <wp:inline distT="0" distB="0" distL="0" distR="0" wp14:anchorId="2717C338" wp14:editId="09115601">
            <wp:extent cx="5731510" cy="4596130"/>
            <wp:effectExtent l="0" t="0" r="2540" b="0"/>
            <wp:docPr id="1086905071" name="Chart 1" descr="The pie chart shows by service, in percentage, share of the costs that makes up the £1,323.407m net expenditure. The biggest share of the pie goes to Education Services at 44.5%; followed by Social Work at 34.8%; then Roads, Transport, Planning and Other at 6.5%; Housing Services (Non-HRA) at 5.9%; Environmental Services at 5.6%; and Cultural and Related Services at 2.7%.">
              <a:extLst xmlns:a="http://schemas.openxmlformats.org/drawingml/2006/main">
                <a:ext uri="{FF2B5EF4-FFF2-40B4-BE49-F238E27FC236}">
                  <a16:creationId xmlns:a16="http://schemas.microsoft.com/office/drawing/2014/main" id="{3567DDA4-47AD-4C49-AFB8-DA1D33AD06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2536B5" w14:textId="77777777" w:rsidR="004E09A6" w:rsidRPr="00F81412" w:rsidRDefault="004E09A6" w:rsidP="004E09A6">
      <w:pPr>
        <w:rPr>
          <w:noProof/>
          <w:highlight w:val="yellow"/>
        </w:rPr>
      </w:pPr>
    </w:p>
    <w:p w14:paraId="04B09BDE" w14:textId="77777777" w:rsidR="004E09A6" w:rsidRPr="00F81412" w:rsidRDefault="004E09A6" w:rsidP="004E09A6">
      <w:pPr>
        <w:rPr>
          <w:noProof/>
          <w:highlight w:val="yellow"/>
        </w:rPr>
      </w:pPr>
    </w:p>
    <w:p w14:paraId="06584C86" w14:textId="77777777" w:rsidR="004E09A6" w:rsidRPr="00F81412" w:rsidRDefault="004E09A6" w:rsidP="004E09A6">
      <w:pPr>
        <w:rPr>
          <w:noProof/>
          <w:highlight w:val="yellow"/>
        </w:rPr>
      </w:pPr>
    </w:p>
    <w:p w14:paraId="047C5EFD" w14:textId="77777777" w:rsidR="004E09A6" w:rsidRPr="00F81412" w:rsidRDefault="004E09A6" w:rsidP="004E09A6">
      <w:pPr>
        <w:rPr>
          <w:noProof/>
          <w:highlight w:val="yellow"/>
        </w:rPr>
      </w:pPr>
    </w:p>
    <w:p w14:paraId="3254CD21" w14:textId="77777777" w:rsidR="004E09A6" w:rsidRPr="00F81412" w:rsidRDefault="004E09A6" w:rsidP="004E09A6">
      <w:pPr>
        <w:rPr>
          <w:noProof/>
          <w:highlight w:val="yellow"/>
        </w:rPr>
      </w:pPr>
    </w:p>
    <w:p w14:paraId="7A4E2DD2" w14:textId="77777777" w:rsidR="004E09A6" w:rsidRPr="00F81412" w:rsidRDefault="004E09A6" w:rsidP="004E09A6">
      <w:pPr>
        <w:rPr>
          <w:noProof/>
          <w:highlight w:val="yellow"/>
        </w:rPr>
      </w:pPr>
    </w:p>
    <w:p w14:paraId="2440D264" w14:textId="77777777" w:rsidR="004E09A6" w:rsidRPr="00F81412" w:rsidRDefault="004E09A6" w:rsidP="004E09A6">
      <w:pPr>
        <w:rPr>
          <w:noProof/>
          <w:highlight w:val="yellow"/>
        </w:rPr>
      </w:pPr>
    </w:p>
    <w:p w14:paraId="65D41EF7" w14:textId="77777777" w:rsidR="004E09A6" w:rsidRPr="00F81412" w:rsidRDefault="004E09A6" w:rsidP="004E09A6">
      <w:pPr>
        <w:rPr>
          <w:noProof/>
          <w:highlight w:val="yellow"/>
        </w:rPr>
      </w:pPr>
    </w:p>
    <w:p w14:paraId="15B4E55D" w14:textId="77777777" w:rsidR="004E09A6" w:rsidRPr="00F81412" w:rsidRDefault="004E09A6" w:rsidP="004E09A6">
      <w:pPr>
        <w:rPr>
          <w:noProof/>
          <w:highlight w:val="yellow"/>
        </w:rPr>
      </w:pPr>
    </w:p>
    <w:p w14:paraId="57CFEF62" w14:textId="77777777" w:rsidR="004E09A6" w:rsidRPr="00F81412" w:rsidRDefault="004E09A6" w:rsidP="004E09A6">
      <w:pPr>
        <w:rPr>
          <w:noProof/>
          <w:highlight w:val="yellow"/>
        </w:rPr>
      </w:pPr>
    </w:p>
    <w:p w14:paraId="5F1F7132" w14:textId="77777777" w:rsidR="004E09A6" w:rsidRPr="00F81412" w:rsidRDefault="004E09A6" w:rsidP="004E09A6">
      <w:pPr>
        <w:rPr>
          <w:noProof/>
          <w:highlight w:val="yellow"/>
        </w:rPr>
      </w:pPr>
    </w:p>
    <w:p w14:paraId="544668E6" w14:textId="77777777" w:rsidR="004E09A6" w:rsidRPr="00F81412" w:rsidRDefault="004E09A6" w:rsidP="004E09A6">
      <w:pPr>
        <w:rPr>
          <w:noProof/>
          <w:highlight w:val="yellow"/>
        </w:rPr>
      </w:pPr>
    </w:p>
    <w:p w14:paraId="2C332250" w14:textId="77777777" w:rsidR="004E09A6" w:rsidRPr="00F81412" w:rsidRDefault="004E09A6" w:rsidP="004E09A6">
      <w:pPr>
        <w:rPr>
          <w:noProof/>
          <w:highlight w:val="yellow"/>
        </w:rPr>
      </w:pPr>
    </w:p>
    <w:p w14:paraId="40B819F9" w14:textId="77777777" w:rsidR="004E09A6" w:rsidRPr="00F81412" w:rsidRDefault="004E09A6" w:rsidP="004E09A6">
      <w:pPr>
        <w:spacing w:after="200"/>
        <w:rPr>
          <w:rFonts w:eastAsiaTheme="majorEastAsia" w:cstheme="majorBidi"/>
          <w:b/>
          <w:sz w:val="28"/>
          <w:szCs w:val="26"/>
          <w:highlight w:val="yellow"/>
        </w:rPr>
      </w:pPr>
      <w:r w:rsidRPr="00F81412">
        <w:rPr>
          <w:highlight w:val="yellow"/>
        </w:rPr>
        <w:br w:type="page"/>
      </w:r>
    </w:p>
    <w:p w14:paraId="71C94729" w14:textId="77777777" w:rsidR="004E09A6" w:rsidRPr="00DC6E1B" w:rsidRDefault="004E09A6" w:rsidP="004E09A6">
      <w:pPr>
        <w:pStyle w:val="Heading2"/>
      </w:pPr>
      <w:r w:rsidRPr="00DC6E1B">
        <w:lastRenderedPageBreak/>
        <w:t>1.4 General Fund – Service Summary</w:t>
      </w:r>
    </w:p>
    <w:p w14:paraId="51BBEAB4" w14:textId="77777777" w:rsidR="004E09A6" w:rsidRPr="00DC6E1B" w:rsidRDefault="004E09A6" w:rsidP="004E09A6"/>
    <w:p w14:paraId="3127CA24" w14:textId="76CCF823" w:rsidR="004E09A6" w:rsidRPr="00DC6E1B" w:rsidRDefault="004E09A6" w:rsidP="004E09A6">
      <w:r w:rsidRPr="00DC6E1B">
        <w:t>The table below shows the breakdown of the costs by department that makes up the total net expenditure of £1,</w:t>
      </w:r>
      <w:r w:rsidR="00DC6E1B" w:rsidRPr="00DC6E1B">
        <w:t>323</w:t>
      </w:r>
      <w:r w:rsidRPr="00DC6E1B">
        <w:t>.</w:t>
      </w:r>
      <w:r w:rsidR="00DC6E1B" w:rsidRPr="00DC6E1B">
        <w:t>40</w:t>
      </w:r>
      <w:r w:rsidRPr="00DC6E1B">
        <w:t xml:space="preserve">7m. </w:t>
      </w:r>
      <w:r w:rsidR="00444792">
        <w:t xml:space="preserve"> </w:t>
      </w:r>
      <w:r w:rsidRPr="00DC6E1B">
        <w:t>This allocation is based on the ledger structure in place at the time of budget approval in February 202</w:t>
      </w:r>
      <w:r w:rsidR="00DC6E1B" w:rsidRPr="00DC6E1B">
        <w:t>5</w:t>
      </w:r>
      <w:r w:rsidRPr="00DC6E1B">
        <w:t>.</w:t>
      </w:r>
    </w:p>
    <w:p w14:paraId="5E829D3E" w14:textId="77777777" w:rsidR="004E09A6" w:rsidRPr="00F81412" w:rsidRDefault="004E09A6" w:rsidP="004E09A6">
      <w:pPr>
        <w:rPr>
          <w:highlight w:val="yellow"/>
        </w:rPr>
      </w:pPr>
    </w:p>
    <w:tbl>
      <w:tblPr>
        <w:tblStyle w:val="TableGrid"/>
        <w:tblW w:w="0" w:type="auto"/>
        <w:tblLook w:val="04A0" w:firstRow="1" w:lastRow="0" w:firstColumn="1" w:lastColumn="0" w:noHBand="0" w:noVBand="1"/>
      </w:tblPr>
      <w:tblGrid>
        <w:gridCol w:w="4957"/>
        <w:gridCol w:w="1284"/>
        <w:gridCol w:w="1430"/>
      </w:tblGrid>
      <w:tr w:rsidR="004E09A6" w:rsidRPr="00F81412" w14:paraId="52E3441F" w14:textId="77777777" w:rsidTr="00122638">
        <w:tc>
          <w:tcPr>
            <w:tcW w:w="4957" w:type="dxa"/>
            <w:tcBorders>
              <w:top w:val="nil"/>
              <w:left w:val="nil"/>
              <w:bottom w:val="nil"/>
            </w:tcBorders>
          </w:tcPr>
          <w:p w14:paraId="53D74F61" w14:textId="77777777" w:rsidR="004E09A6" w:rsidRPr="00F81412" w:rsidRDefault="004E09A6" w:rsidP="00122638">
            <w:pPr>
              <w:rPr>
                <w:highlight w:val="yellow"/>
              </w:rPr>
            </w:pPr>
          </w:p>
        </w:tc>
        <w:tc>
          <w:tcPr>
            <w:tcW w:w="1284" w:type="dxa"/>
          </w:tcPr>
          <w:p w14:paraId="060D1FBF" w14:textId="77777777" w:rsidR="004E09A6" w:rsidRPr="0019306B" w:rsidRDefault="004E09A6" w:rsidP="00122638">
            <w:pPr>
              <w:rPr>
                <w:b/>
              </w:rPr>
            </w:pPr>
            <w:r w:rsidRPr="0019306B">
              <w:rPr>
                <w:b/>
              </w:rPr>
              <w:t>Net</w:t>
            </w:r>
          </w:p>
          <w:p w14:paraId="40879E41" w14:textId="77777777" w:rsidR="004E09A6" w:rsidRPr="0019306B" w:rsidRDefault="004E09A6" w:rsidP="00122638">
            <w:pPr>
              <w:rPr>
                <w:b/>
              </w:rPr>
            </w:pPr>
            <w:r w:rsidRPr="0019306B">
              <w:rPr>
                <w:b/>
              </w:rPr>
              <w:t>Budget</w:t>
            </w:r>
          </w:p>
          <w:p w14:paraId="2DCF0279" w14:textId="77777777" w:rsidR="004E09A6" w:rsidRPr="0019306B" w:rsidRDefault="004E09A6" w:rsidP="00122638">
            <w:pPr>
              <w:rPr>
                <w:b/>
              </w:rPr>
            </w:pPr>
            <w:r w:rsidRPr="0019306B">
              <w:rPr>
                <w:b/>
              </w:rPr>
              <w:t>£’000</w:t>
            </w:r>
          </w:p>
        </w:tc>
        <w:tc>
          <w:tcPr>
            <w:tcW w:w="1430" w:type="dxa"/>
          </w:tcPr>
          <w:p w14:paraId="799EB425" w14:textId="77777777" w:rsidR="004E09A6" w:rsidRPr="0019306B" w:rsidRDefault="004E09A6" w:rsidP="00122638">
            <w:pPr>
              <w:rPr>
                <w:b/>
              </w:rPr>
            </w:pPr>
            <w:r w:rsidRPr="0019306B">
              <w:rPr>
                <w:b/>
              </w:rPr>
              <w:t xml:space="preserve">Notional </w:t>
            </w:r>
          </w:p>
          <w:p w14:paraId="5871E7A0" w14:textId="77777777" w:rsidR="004E09A6" w:rsidRPr="0019306B" w:rsidRDefault="004E09A6" w:rsidP="00122638">
            <w:pPr>
              <w:rPr>
                <w:b/>
              </w:rPr>
            </w:pPr>
            <w:r w:rsidRPr="0019306B">
              <w:rPr>
                <w:b/>
              </w:rPr>
              <w:t>Band D Equivalent</w:t>
            </w:r>
          </w:p>
          <w:p w14:paraId="24CFCC74" w14:textId="77777777" w:rsidR="004E09A6" w:rsidRPr="0019306B" w:rsidRDefault="004E09A6" w:rsidP="00122638">
            <w:pPr>
              <w:rPr>
                <w:b/>
              </w:rPr>
            </w:pPr>
            <w:r w:rsidRPr="0019306B">
              <w:rPr>
                <w:b/>
              </w:rPr>
              <w:t>£</w:t>
            </w:r>
          </w:p>
        </w:tc>
      </w:tr>
      <w:tr w:rsidR="004E09A6" w:rsidRPr="00F81412" w14:paraId="6CB62ED4" w14:textId="77777777" w:rsidTr="00122638">
        <w:tc>
          <w:tcPr>
            <w:tcW w:w="4957" w:type="dxa"/>
          </w:tcPr>
          <w:p w14:paraId="73B94C20" w14:textId="77777777" w:rsidR="004E09A6" w:rsidRPr="00F81412" w:rsidRDefault="004E09A6" w:rsidP="00122638">
            <w:pPr>
              <w:rPr>
                <w:b/>
                <w:highlight w:val="yellow"/>
              </w:rPr>
            </w:pPr>
            <w:r w:rsidRPr="0019306B">
              <w:rPr>
                <w:b/>
              </w:rPr>
              <w:t>Service Expenditure</w:t>
            </w:r>
          </w:p>
        </w:tc>
        <w:tc>
          <w:tcPr>
            <w:tcW w:w="1284" w:type="dxa"/>
          </w:tcPr>
          <w:p w14:paraId="26AA52ED" w14:textId="77777777" w:rsidR="004E09A6" w:rsidRPr="00F81412" w:rsidRDefault="004E09A6" w:rsidP="00122638">
            <w:pPr>
              <w:rPr>
                <w:highlight w:val="yellow"/>
              </w:rPr>
            </w:pPr>
          </w:p>
        </w:tc>
        <w:tc>
          <w:tcPr>
            <w:tcW w:w="1430" w:type="dxa"/>
          </w:tcPr>
          <w:p w14:paraId="6F3C05C4" w14:textId="77777777" w:rsidR="004E09A6" w:rsidRPr="00F81412" w:rsidRDefault="004E09A6" w:rsidP="00122638">
            <w:pPr>
              <w:rPr>
                <w:highlight w:val="yellow"/>
              </w:rPr>
            </w:pPr>
          </w:p>
        </w:tc>
      </w:tr>
      <w:tr w:rsidR="004E09A6" w:rsidRPr="00F81412" w14:paraId="19390B27" w14:textId="77777777" w:rsidTr="00122638">
        <w:tc>
          <w:tcPr>
            <w:tcW w:w="4957" w:type="dxa"/>
          </w:tcPr>
          <w:p w14:paraId="242F7A52" w14:textId="77777777" w:rsidR="004E09A6" w:rsidRPr="00515A96" w:rsidRDefault="004E09A6" w:rsidP="00122638">
            <w:r w:rsidRPr="00515A96">
              <w:t>Children, Education and Justice Services</w:t>
            </w:r>
          </w:p>
        </w:tc>
        <w:tc>
          <w:tcPr>
            <w:tcW w:w="1284" w:type="dxa"/>
          </w:tcPr>
          <w:p w14:paraId="4C7466A4" w14:textId="34F212B8" w:rsidR="004E09A6" w:rsidRPr="00515A96" w:rsidRDefault="004E09A6" w:rsidP="00122638">
            <w:r w:rsidRPr="00515A96">
              <w:t>5</w:t>
            </w:r>
            <w:r w:rsidR="00515A96" w:rsidRPr="00515A96">
              <w:t>74</w:t>
            </w:r>
            <w:r w:rsidRPr="00515A96">
              <w:t>,</w:t>
            </w:r>
            <w:r w:rsidR="00515A96" w:rsidRPr="00515A96">
              <w:t>524</w:t>
            </w:r>
          </w:p>
        </w:tc>
        <w:tc>
          <w:tcPr>
            <w:tcW w:w="1430" w:type="dxa"/>
          </w:tcPr>
          <w:p w14:paraId="28928D07" w14:textId="268CCDEC" w:rsidR="004E09A6" w:rsidRPr="00F81412" w:rsidRDefault="00515A96" w:rsidP="00122638">
            <w:pPr>
              <w:rPr>
                <w:snapToGrid w:val="0"/>
                <w:highlight w:val="yellow"/>
                <w:lang w:val="en-US"/>
              </w:rPr>
            </w:pPr>
            <w:r w:rsidRPr="00515A96">
              <w:rPr>
                <w:snapToGrid w:val="0"/>
                <w:lang w:val="en-US"/>
              </w:rPr>
              <w:t>625</w:t>
            </w:r>
          </w:p>
        </w:tc>
      </w:tr>
      <w:tr w:rsidR="004E09A6" w:rsidRPr="00F81412" w14:paraId="03343615" w14:textId="77777777" w:rsidTr="00122638">
        <w:tc>
          <w:tcPr>
            <w:tcW w:w="4957" w:type="dxa"/>
          </w:tcPr>
          <w:p w14:paraId="3C6DA731" w14:textId="77777777" w:rsidR="004E09A6" w:rsidRPr="00515A96" w:rsidRDefault="004E09A6" w:rsidP="00122638">
            <w:r w:rsidRPr="00515A96">
              <w:t>Health and Social Care</w:t>
            </w:r>
          </w:p>
        </w:tc>
        <w:tc>
          <w:tcPr>
            <w:tcW w:w="1284" w:type="dxa"/>
          </w:tcPr>
          <w:p w14:paraId="55B3DC57" w14:textId="3D7AF6CA" w:rsidR="004E09A6" w:rsidRPr="00515A96" w:rsidRDefault="004E09A6" w:rsidP="00122638">
            <w:r w:rsidRPr="00515A96">
              <w:t>3</w:t>
            </w:r>
            <w:r w:rsidR="00515A96" w:rsidRPr="00515A96">
              <w:t>59</w:t>
            </w:r>
            <w:r w:rsidRPr="00515A96">
              <w:t>,</w:t>
            </w:r>
            <w:r w:rsidR="00515A96" w:rsidRPr="00515A96">
              <w:t>015</w:t>
            </w:r>
          </w:p>
        </w:tc>
        <w:tc>
          <w:tcPr>
            <w:tcW w:w="1430" w:type="dxa"/>
          </w:tcPr>
          <w:p w14:paraId="7018D1C4" w14:textId="66E20C0D" w:rsidR="004E09A6" w:rsidRPr="00515A96" w:rsidRDefault="004E09A6" w:rsidP="00122638">
            <w:pPr>
              <w:rPr>
                <w:snapToGrid w:val="0"/>
                <w:lang w:val="en-US"/>
              </w:rPr>
            </w:pPr>
            <w:r w:rsidRPr="00515A96">
              <w:rPr>
                <w:snapToGrid w:val="0"/>
                <w:lang w:val="en-US"/>
              </w:rPr>
              <w:t>3</w:t>
            </w:r>
            <w:r w:rsidR="00515A96" w:rsidRPr="00515A96">
              <w:rPr>
                <w:snapToGrid w:val="0"/>
                <w:lang w:val="en-US"/>
              </w:rPr>
              <w:t>91</w:t>
            </w:r>
          </w:p>
        </w:tc>
      </w:tr>
      <w:tr w:rsidR="004E09A6" w:rsidRPr="00F81412" w14:paraId="1948402C" w14:textId="77777777" w:rsidTr="00122638">
        <w:tc>
          <w:tcPr>
            <w:tcW w:w="4957" w:type="dxa"/>
          </w:tcPr>
          <w:p w14:paraId="050B6A12" w14:textId="77777777" w:rsidR="004E09A6" w:rsidRPr="00515A96" w:rsidRDefault="004E09A6" w:rsidP="00122638">
            <w:r w:rsidRPr="00515A96">
              <w:t>Joint Board - Valuation</w:t>
            </w:r>
          </w:p>
        </w:tc>
        <w:tc>
          <w:tcPr>
            <w:tcW w:w="1284" w:type="dxa"/>
          </w:tcPr>
          <w:p w14:paraId="21F0EEFD" w14:textId="0326DAB1" w:rsidR="004E09A6" w:rsidRPr="00515A96" w:rsidRDefault="004E09A6" w:rsidP="00122638">
            <w:r w:rsidRPr="00515A96">
              <w:t>4,</w:t>
            </w:r>
            <w:r w:rsidR="00515A96" w:rsidRPr="00515A96">
              <w:t>224</w:t>
            </w:r>
          </w:p>
        </w:tc>
        <w:tc>
          <w:tcPr>
            <w:tcW w:w="1430" w:type="dxa"/>
          </w:tcPr>
          <w:p w14:paraId="330D1E18" w14:textId="1BEE64F7" w:rsidR="004E09A6" w:rsidRPr="00515A96" w:rsidRDefault="00515A96" w:rsidP="00122638">
            <w:pPr>
              <w:rPr>
                <w:snapToGrid w:val="0"/>
                <w:lang w:val="en-US"/>
              </w:rPr>
            </w:pPr>
            <w:r w:rsidRPr="00515A96">
              <w:rPr>
                <w:snapToGrid w:val="0"/>
                <w:lang w:val="en-US"/>
              </w:rPr>
              <w:t>5</w:t>
            </w:r>
          </w:p>
        </w:tc>
      </w:tr>
      <w:tr w:rsidR="004E09A6" w:rsidRPr="00F81412" w14:paraId="33E44DE0" w14:textId="77777777" w:rsidTr="00122638">
        <w:tc>
          <w:tcPr>
            <w:tcW w:w="4957" w:type="dxa"/>
          </w:tcPr>
          <w:p w14:paraId="03D291B8" w14:textId="77777777" w:rsidR="004E09A6" w:rsidRPr="00515A96" w:rsidRDefault="004E09A6" w:rsidP="00122638">
            <w:r w:rsidRPr="00515A96">
              <w:t>Place</w:t>
            </w:r>
          </w:p>
        </w:tc>
        <w:tc>
          <w:tcPr>
            <w:tcW w:w="1284" w:type="dxa"/>
          </w:tcPr>
          <w:p w14:paraId="402D04BE" w14:textId="248AF6C4" w:rsidR="004E09A6" w:rsidRPr="00515A96" w:rsidRDefault="00515A96" w:rsidP="00122638">
            <w:r w:rsidRPr="00515A96">
              <w:t>312</w:t>
            </w:r>
            <w:r w:rsidR="004E09A6" w:rsidRPr="00515A96">
              <w:t>,</w:t>
            </w:r>
            <w:r w:rsidRPr="00515A96">
              <w:t>901</w:t>
            </w:r>
          </w:p>
        </w:tc>
        <w:tc>
          <w:tcPr>
            <w:tcW w:w="1430" w:type="dxa"/>
          </w:tcPr>
          <w:p w14:paraId="1A1BB465" w14:textId="25B0B7F1" w:rsidR="004E09A6" w:rsidRPr="00F81412" w:rsidRDefault="004E09A6" w:rsidP="00122638">
            <w:pPr>
              <w:rPr>
                <w:snapToGrid w:val="0"/>
                <w:highlight w:val="yellow"/>
                <w:lang w:val="en-US"/>
              </w:rPr>
            </w:pPr>
            <w:r w:rsidRPr="00515A96">
              <w:rPr>
                <w:snapToGrid w:val="0"/>
                <w:lang w:val="en-US"/>
              </w:rPr>
              <w:t>3</w:t>
            </w:r>
            <w:r w:rsidR="00515A96" w:rsidRPr="00515A96">
              <w:rPr>
                <w:snapToGrid w:val="0"/>
                <w:lang w:val="en-US"/>
              </w:rPr>
              <w:t>41</w:t>
            </w:r>
          </w:p>
        </w:tc>
      </w:tr>
      <w:tr w:rsidR="004E09A6" w:rsidRPr="00F81412" w14:paraId="032C5ADA" w14:textId="77777777" w:rsidTr="00122638">
        <w:tc>
          <w:tcPr>
            <w:tcW w:w="4957" w:type="dxa"/>
          </w:tcPr>
          <w:p w14:paraId="588C5347" w14:textId="77777777" w:rsidR="004E09A6" w:rsidRPr="00515A96" w:rsidRDefault="004E09A6" w:rsidP="00122638">
            <w:r w:rsidRPr="00515A96">
              <w:t>Corporate Services</w:t>
            </w:r>
          </w:p>
        </w:tc>
        <w:tc>
          <w:tcPr>
            <w:tcW w:w="1284" w:type="dxa"/>
          </w:tcPr>
          <w:p w14:paraId="1A63C0E2" w14:textId="557B60DC" w:rsidR="004E09A6" w:rsidRPr="00515A96" w:rsidRDefault="00515A96" w:rsidP="00122638">
            <w:r w:rsidRPr="00515A96">
              <w:t>97</w:t>
            </w:r>
            <w:r w:rsidR="004E09A6" w:rsidRPr="00515A96">
              <w:t>,</w:t>
            </w:r>
            <w:r w:rsidRPr="00515A96">
              <w:t>333</w:t>
            </w:r>
          </w:p>
        </w:tc>
        <w:tc>
          <w:tcPr>
            <w:tcW w:w="1430" w:type="dxa"/>
          </w:tcPr>
          <w:p w14:paraId="7FEB5BC4" w14:textId="23BFE4F7" w:rsidR="004E09A6" w:rsidRPr="00515A96" w:rsidRDefault="00515A96" w:rsidP="00122638">
            <w:pPr>
              <w:rPr>
                <w:snapToGrid w:val="0"/>
                <w:lang w:val="en-US"/>
              </w:rPr>
            </w:pPr>
            <w:r w:rsidRPr="00515A96">
              <w:rPr>
                <w:snapToGrid w:val="0"/>
                <w:lang w:val="en-US"/>
              </w:rPr>
              <w:t>106</w:t>
            </w:r>
          </w:p>
        </w:tc>
      </w:tr>
      <w:tr w:rsidR="004E09A6" w:rsidRPr="00F81412" w14:paraId="2115CF00" w14:textId="77777777" w:rsidTr="00122638">
        <w:tc>
          <w:tcPr>
            <w:tcW w:w="4957" w:type="dxa"/>
          </w:tcPr>
          <w:p w14:paraId="57A61F5B" w14:textId="77777777" w:rsidR="004E09A6" w:rsidRPr="00515A96" w:rsidRDefault="004E09A6" w:rsidP="00122638">
            <w:r w:rsidRPr="00515A96">
              <w:t xml:space="preserve">Other* </w:t>
            </w:r>
          </w:p>
        </w:tc>
        <w:tc>
          <w:tcPr>
            <w:tcW w:w="1284" w:type="dxa"/>
          </w:tcPr>
          <w:p w14:paraId="1B0DCED0" w14:textId="6DB94A9E" w:rsidR="004E09A6" w:rsidRPr="00515A96" w:rsidRDefault="00515A96" w:rsidP="00122638">
            <w:r w:rsidRPr="00515A96">
              <w:t>-24</w:t>
            </w:r>
            <w:r w:rsidR="004E09A6" w:rsidRPr="00515A96">
              <w:t>,</w:t>
            </w:r>
            <w:r w:rsidRPr="00515A96">
              <w:t>590</w:t>
            </w:r>
          </w:p>
        </w:tc>
        <w:tc>
          <w:tcPr>
            <w:tcW w:w="1430" w:type="dxa"/>
          </w:tcPr>
          <w:p w14:paraId="7BC3C97E" w14:textId="4DE04782" w:rsidR="004E09A6" w:rsidRPr="00515A96" w:rsidRDefault="00515A96" w:rsidP="00122638">
            <w:pPr>
              <w:rPr>
                <w:snapToGrid w:val="0"/>
                <w:lang w:val="en-US"/>
              </w:rPr>
            </w:pPr>
            <w:r w:rsidRPr="00515A96">
              <w:rPr>
                <w:snapToGrid w:val="0"/>
                <w:lang w:val="en-US"/>
              </w:rPr>
              <w:t>-2</w:t>
            </w:r>
            <w:r w:rsidR="004E09A6" w:rsidRPr="00515A96">
              <w:rPr>
                <w:snapToGrid w:val="0"/>
                <w:lang w:val="en-US"/>
              </w:rPr>
              <w:t>7</w:t>
            </w:r>
          </w:p>
        </w:tc>
      </w:tr>
      <w:tr w:rsidR="004E09A6" w:rsidRPr="00F81412" w14:paraId="79A390EC" w14:textId="77777777" w:rsidTr="00122638">
        <w:tc>
          <w:tcPr>
            <w:tcW w:w="4957" w:type="dxa"/>
          </w:tcPr>
          <w:p w14:paraId="5CB2FFF3" w14:textId="77777777" w:rsidR="004E09A6" w:rsidRPr="00F81412" w:rsidRDefault="004E09A6" w:rsidP="00122638">
            <w:pPr>
              <w:rPr>
                <w:b/>
                <w:highlight w:val="yellow"/>
              </w:rPr>
            </w:pPr>
          </w:p>
        </w:tc>
        <w:tc>
          <w:tcPr>
            <w:tcW w:w="1284" w:type="dxa"/>
          </w:tcPr>
          <w:p w14:paraId="5A11FC05" w14:textId="77777777" w:rsidR="004E09A6" w:rsidRPr="00F81412" w:rsidRDefault="004E09A6" w:rsidP="00122638">
            <w:pPr>
              <w:rPr>
                <w:highlight w:val="yellow"/>
              </w:rPr>
            </w:pPr>
          </w:p>
        </w:tc>
        <w:tc>
          <w:tcPr>
            <w:tcW w:w="1430" w:type="dxa"/>
          </w:tcPr>
          <w:p w14:paraId="7EFE377C" w14:textId="77777777" w:rsidR="004E09A6" w:rsidRPr="00F81412" w:rsidRDefault="004E09A6" w:rsidP="00122638">
            <w:pPr>
              <w:rPr>
                <w:snapToGrid w:val="0"/>
                <w:highlight w:val="yellow"/>
                <w:lang w:val="en-US"/>
              </w:rPr>
            </w:pPr>
          </w:p>
        </w:tc>
      </w:tr>
      <w:tr w:rsidR="004E09A6" w:rsidRPr="00F81412" w14:paraId="0FD4CF2A" w14:textId="77777777" w:rsidTr="00122638">
        <w:tc>
          <w:tcPr>
            <w:tcW w:w="4957" w:type="dxa"/>
          </w:tcPr>
          <w:p w14:paraId="12FB97C3" w14:textId="77777777" w:rsidR="004E09A6" w:rsidRPr="0019306B" w:rsidRDefault="004E09A6" w:rsidP="00122638">
            <w:r w:rsidRPr="0019306B">
              <w:rPr>
                <w:b/>
              </w:rPr>
              <w:t>Service Total</w:t>
            </w:r>
          </w:p>
        </w:tc>
        <w:tc>
          <w:tcPr>
            <w:tcW w:w="1284" w:type="dxa"/>
          </w:tcPr>
          <w:p w14:paraId="58F9C837" w14:textId="1F494E5E" w:rsidR="004E09A6" w:rsidRPr="0019306B" w:rsidRDefault="004E09A6" w:rsidP="00122638">
            <w:pPr>
              <w:rPr>
                <w:b/>
              </w:rPr>
            </w:pPr>
            <w:r w:rsidRPr="0019306B">
              <w:rPr>
                <w:b/>
              </w:rPr>
              <w:t>1,</w:t>
            </w:r>
            <w:r w:rsidR="0019306B" w:rsidRPr="0019306B">
              <w:rPr>
                <w:b/>
              </w:rPr>
              <w:t>323</w:t>
            </w:r>
            <w:r w:rsidRPr="0019306B">
              <w:rPr>
                <w:b/>
              </w:rPr>
              <w:t>,</w:t>
            </w:r>
            <w:r w:rsidR="0019306B" w:rsidRPr="0019306B">
              <w:rPr>
                <w:b/>
              </w:rPr>
              <w:t>407</w:t>
            </w:r>
          </w:p>
        </w:tc>
        <w:tc>
          <w:tcPr>
            <w:tcW w:w="1430" w:type="dxa"/>
          </w:tcPr>
          <w:p w14:paraId="0182BE8D" w14:textId="52359BA2" w:rsidR="004E09A6" w:rsidRPr="00F81412" w:rsidRDefault="004E09A6" w:rsidP="00122638">
            <w:pPr>
              <w:rPr>
                <w:b/>
                <w:highlight w:val="yellow"/>
              </w:rPr>
            </w:pPr>
            <w:r w:rsidRPr="0019306B">
              <w:rPr>
                <w:b/>
              </w:rPr>
              <w:t>1,</w:t>
            </w:r>
            <w:r w:rsidR="0019306B" w:rsidRPr="0019306B">
              <w:rPr>
                <w:b/>
              </w:rPr>
              <w:t>441</w:t>
            </w:r>
          </w:p>
        </w:tc>
      </w:tr>
      <w:tr w:rsidR="004E09A6" w:rsidRPr="00F81412" w14:paraId="4B741F08" w14:textId="77777777" w:rsidTr="00122638">
        <w:tc>
          <w:tcPr>
            <w:tcW w:w="4957" w:type="dxa"/>
          </w:tcPr>
          <w:p w14:paraId="721C2A9D" w14:textId="77777777" w:rsidR="004E09A6" w:rsidRPr="00F81412" w:rsidRDefault="004E09A6" w:rsidP="00122638">
            <w:pPr>
              <w:rPr>
                <w:highlight w:val="yellow"/>
              </w:rPr>
            </w:pPr>
          </w:p>
        </w:tc>
        <w:tc>
          <w:tcPr>
            <w:tcW w:w="1284" w:type="dxa"/>
          </w:tcPr>
          <w:p w14:paraId="3D9BC2C2" w14:textId="77777777" w:rsidR="004E09A6" w:rsidRPr="00F81412" w:rsidRDefault="004E09A6" w:rsidP="00122638">
            <w:pPr>
              <w:rPr>
                <w:highlight w:val="yellow"/>
              </w:rPr>
            </w:pPr>
          </w:p>
        </w:tc>
        <w:tc>
          <w:tcPr>
            <w:tcW w:w="1430" w:type="dxa"/>
          </w:tcPr>
          <w:p w14:paraId="1B8B5622" w14:textId="77777777" w:rsidR="004E09A6" w:rsidRPr="00F81412" w:rsidRDefault="004E09A6" w:rsidP="00122638">
            <w:pPr>
              <w:rPr>
                <w:snapToGrid w:val="0"/>
                <w:highlight w:val="yellow"/>
                <w:lang w:val="en-US"/>
              </w:rPr>
            </w:pPr>
          </w:p>
        </w:tc>
      </w:tr>
      <w:tr w:rsidR="004E09A6" w:rsidRPr="00F81412" w14:paraId="4252B634" w14:textId="77777777" w:rsidTr="00122638">
        <w:tc>
          <w:tcPr>
            <w:tcW w:w="4957" w:type="dxa"/>
          </w:tcPr>
          <w:p w14:paraId="40D75717" w14:textId="77777777" w:rsidR="004E09A6" w:rsidRPr="0019306B" w:rsidRDefault="004E09A6" w:rsidP="00122638">
            <w:r w:rsidRPr="0019306B">
              <w:t>Council Tax Reduction Scheme**</w:t>
            </w:r>
          </w:p>
        </w:tc>
        <w:tc>
          <w:tcPr>
            <w:tcW w:w="1284" w:type="dxa"/>
          </w:tcPr>
          <w:p w14:paraId="2034D763" w14:textId="13D97BC1" w:rsidR="004E09A6" w:rsidRPr="0019306B" w:rsidRDefault="004E09A6" w:rsidP="00122638">
            <w:r w:rsidRPr="0019306B">
              <w:t>2</w:t>
            </w:r>
            <w:r w:rsidR="0019306B" w:rsidRPr="0019306B">
              <w:t>9</w:t>
            </w:r>
            <w:r w:rsidRPr="0019306B">
              <w:t>,</w:t>
            </w:r>
            <w:r w:rsidR="0019306B" w:rsidRPr="0019306B">
              <w:t>57</w:t>
            </w:r>
            <w:r w:rsidRPr="0019306B">
              <w:t>7</w:t>
            </w:r>
          </w:p>
        </w:tc>
        <w:tc>
          <w:tcPr>
            <w:tcW w:w="1430" w:type="dxa"/>
          </w:tcPr>
          <w:p w14:paraId="2637B620" w14:textId="77777777" w:rsidR="004E09A6" w:rsidRPr="0019306B" w:rsidRDefault="004E09A6" w:rsidP="00122638">
            <w:pPr>
              <w:rPr>
                <w:snapToGrid w:val="0"/>
                <w:lang w:val="en-US"/>
              </w:rPr>
            </w:pPr>
            <w:r w:rsidRPr="0019306B">
              <w:rPr>
                <w:snapToGrid w:val="0"/>
                <w:lang w:val="en-US"/>
              </w:rPr>
              <w:t>N/A</w:t>
            </w:r>
          </w:p>
        </w:tc>
      </w:tr>
      <w:tr w:rsidR="004E09A6" w:rsidRPr="00F81412" w14:paraId="4FB5DB9D" w14:textId="77777777" w:rsidTr="00122638">
        <w:tc>
          <w:tcPr>
            <w:tcW w:w="4957" w:type="dxa"/>
          </w:tcPr>
          <w:p w14:paraId="7A24B4CA" w14:textId="77777777" w:rsidR="004E09A6" w:rsidRPr="0019306B" w:rsidRDefault="004E09A6" w:rsidP="00122638">
            <w:r w:rsidRPr="0019306B">
              <w:t>Loan Charges</w:t>
            </w:r>
          </w:p>
        </w:tc>
        <w:tc>
          <w:tcPr>
            <w:tcW w:w="1284" w:type="dxa"/>
          </w:tcPr>
          <w:p w14:paraId="6D38A9A8" w14:textId="2AD754B4" w:rsidR="004E09A6" w:rsidRPr="0019306B" w:rsidRDefault="004E09A6" w:rsidP="00122638">
            <w:r w:rsidRPr="0019306B">
              <w:t>1</w:t>
            </w:r>
            <w:r w:rsidR="0019306B" w:rsidRPr="0019306B">
              <w:t>12</w:t>
            </w:r>
            <w:r w:rsidRPr="0019306B">
              <w:t>,</w:t>
            </w:r>
            <w:r w:rsidR="0019306B" w:rsidRPr="0019306B">
              <w:t>938</w:t>
            </w:r>
          </w:p>
        </w:tc>
        <w:tc>
          <w:tcPr>
            <w:tcW w:w="1430" w:type="dxa"/>
          </w:tcPr>
          <w:p w14:paraId="31D19109" w14:textId="0181E807" w:rsidR="004E09A6" w:rsidRPr="0019306B" w:rsidRDefault="004E09A6" w:rsidP="00122638">
            <w:pPr>
              <w:rPr>
                <w:snapToGrid w:val="0"/>
                <w:lang w:val="en-US"/>
              </w:rPr>
            </w:pPr>
            <w:r w:rsidRPr="0019306B">
              <w:rPr>
                <w:snapToGrid w:val="0"/>
                <w:lang w:val="en-US"/>
              </w:rPr>
              <w:t>1</w:t>
            </w:r>
            <w:r w:rsidR="0019306B" w:rsidRPr="0019306B">
              <w:rPr>
                <w:snapToGrid w:val="0"/>
                <w:lang w:val="en-US"/>
              </w:rPr>
              <w:t>23</w:t>
            </w:r>
          </w:p>
        </w:tc>
      </w:tr>
      <w:tr w:rsidR="004E09A6" w:rsidRPr="00F81412" w14:paraId="04C90F6C" w14:textId="77777777" w:rsidTr="00122638">
        <w:tc>
          <w:tcPr>
            <w:tcW w:w="4957" w:type="dxa"/>
          </w:tcPr>
          <w:p w14:paraId="0EB6EB9B" w14:textId="77777777" w:rsidR="004E09A6" w:rsidRPr="00F81412" w:rsidRDefault="004E09A6" w:rsidP="00122638">
            <w:pPr>
              <w:rPr>
                <w:highlight w:val="yellow"/>
              </w:rPr>
            </w:pPr>
          </w:p>
        </w:tc>
        <w:tc>
          <w:tcPr>
            <w:tcW w:w="1284" w:type="dxa"/>
          </w:tcPr>
          <w:p w14:paraId="1A795D6C" w14:textId="77777777" w:rsidR="004E09A6" w:rsidRPr="00F81412" w:rsidRDefault="004E09A6" w:rsidP="00122638">
            <w:pPr>
              <w:rPr>
                <w:highlight w:val="yellow"/>
              </w:rPr>
            </w:pPr>
          </w:p>
        </w:tc>
        <w:tc>
          <w:tcPr>
            <w:tcW w:w="1430" w:type="dxa"/>
          </w:tcPr>
          <w:p w14:paraId="3D01AFFB" w14:textId="77777777" w:rsidR="004E09A6" w:rsidRPr="00F81412" w:rsidRDefault="004E09A6" w:rsidP="00122638">
            <w:pPr>
              <w:rPr>
                <w:highlight w:val="yellow"/>
              </w:rPr>
            </w:pPr>
          </w:p>
        </w:tc>
      </w:tr>
      <w:tr w:rsidR="004E09A6" w:rsidRPr="00C37EAC" w14:paraId="1C7A7A2B" w14:textId="77777777" w:rsidTr="00122638">
        <w:tc>
          <w:tcPr>
            <w:tcW w:w="4957" w:type="dxa"/>
          </w:tcPr>
          <w:p w14:paraId="3061508B" w14:textId="77777777" w:rsidR="004E09A6" w:rsidRPr="00C37EAC" w:rsidRDefault="004E09A6" w:rsidP="00122638">
            <w:pPr>
              <w:rPr>
                <w:b/>
              </w:rPr>
            </w:pPr>
            <w:r w:rsidRPr="00C37EAC">
              <w:rPr>
                <w:b/>
              </w:rPr>
              <w:t>Total Expenditure to be Funded</w:t>
            </w:r>
          </w:p>
        </w:tc>
        <w:tc>
          <w:tcPr>
            <w:tcW w:w="1284" w:type="dxa"/>
          </w:tcPr>
          <w:p w14:paraId="205BA1B7" w14:textId="3438E1E9" w:rsidR="004E09A6" w:rsidRPr="00C37EAC" w:rsidRDefault="004E09A6" w:rsidP="00122638">
            <w:pPr>
              <w:rPr>
                <w:b/>
              </w:rPr>
            </w:pPr>
            <w:r w:rsidRPr="00C37EAC">
              <w:rPr>
                <w:b/>
              </w:rPr>
              <w:t>1,</w:t>
            </w:r>
            <w:r w:rsidR="00C37EAC" w:rsidRPr="00C37EAC">
              <w:rPr>
                <w:b/>
              </w:rPr>
              <w:t>465</w:t>
            </w:r>
            <w:r w:rsidRPr="00C37EAC">
              <w:rPr>
                <w:b/>
              </w:rPr>
              <w:t>,</w:t>
            </w:r>
            <w:r w:rsidR="00C37EAC" w:rsidRPr="00C37EAC">
              <w:rPr>
                <w:b/>
              </w:rPr>
              <w:t>922</w:t>
            </w:r>
          </w:p>
        </w:tc>
        <w:tc>
          <w:tcPr>
            <w:tcW w:w="1430" w:type="dxa"/>
          </w:tcPr>
          <w:p w14:paraId="7657AC50" w14:textId="254D0EFD" w:rsidR="004E09A6" w:rsidRPr="00C37EAC" w:rsidRDefault="004E09A6" w:rsidP="00122638">
            <w:pPr>
              <w:rPr>
                <w:b/>
              </w:rPr>
            </w:pPr>
            <w:r w:rsidRPr="00C37EAC">
              <w:rPr>
                <w:b/>
              </w:rPr>
              <w:t>1,</w:t>
            </w:r>
            <w:r w:rsidR="00C37EAC" w:rsidRPr="00C37EAC">
              <w:rPr>
                <w:b/>
              </w:rPr>
              <w:t>564</w:t>
            </w:r>
          </w:p>
        </w:tc>
      </w:tr>
    </w:tbl>
    <w:p w14:paraId="21AD75E6" w14:textId="77777777" w:rsidR="004E09A6" w:rsidRPr="00C37EAC" w:rsidRDefault="004E09A6" w:rsidP="004E09A6">
      <w:pPr>
        <w:rPr>
          <w:noProof/>
        </w:rPr>
      </w:pPr>
    </w:p>
    <w:p w14:paraId="1690CDD3" w14:textId="2506E478" w:rsidR="004E09A6" w:rsidRPr="00F6703E" w:rsidRDefault="004E09A6" w:rsidP="004E09A6">
      <w:pPr>
        <w:rPr>
          <w:noProof/>
        </w:rPr>
      </w:pPr>
      <w:r w:rsidRPr="00F6703E">
        <w:rPr>
          <w:noProof/>
        </w:rPr>
        <w:t>* The net sum shown for Other includes expenditure to be financed from ring-fenced grants for Gaelic of £0.3</w:t>
      </w:r>
      <w:r w:rsidR="00F6703E" w:rsidRPr="00F6703E">
        <w:rPr>
          <w:noProof/>
        </w:rPr>
        <w:t>2</w:t>
      </w:r>
      <w:r w:rsidRPr="00F6703E">
        <w:rPr>
          <w:noProof/>
        </w:rPr>
        <w:t>5m</w:t>
      </w:r>
      <w:r w:rsidR="00F6703E" w:rsidRPr="00F6703E">
        <w:rPr>
          <w:noProof/>
        </w:rPr>
        <w:t xml:space="preserve"> and</w:t>
      </w:r>
      <w:r w:rsidRPr="00F6703E">
        <w:rPr>
          <w:noProof/>
        </w:rPr>
        <w:t xml:space="preserve"> Pupil Equity Fund of £7.91</w:t>
      </w:r>
      <w:r w:rsidR="00F6703E" w:rsidRPr="00F6703E">
        <w:rPr>
          <w:noProof/>
        </w:rPr>
        <w:t>5</w:t>
      </w:r>
      <w:r w:rsidRPr="00F6703E">
        <w:rPr>
          <w:noProof/>
        </w:rPr>
        <w:t xml:space="preserve">m. </w:t>
      </w:r>
      <w:r w:rsidR="0063233C">
        <w:rPr>
          <w:noProof/>
        </w:rPr>
        <w:t xml:space="preserve"> The expected income from the Extended Producers Responsibility for Packaging of £18m is also included, being a new initiative from 2025.  </w:t>
      </w:r>
      <w:r w:rsidRPr="00F6703E">
        <w:rPr>
          <w:noProof/>
        </w:rPr>
        <w:t>Adjustments have therefore been incorporated within the notional Band D equialent for this category.</w:t>
      </w:r>
    </w:p>
    <w:p w14:paraId="4C34E640" w14:textId="77777777" w:rsidR="004E09A6" w:rsidRPr="00F81412" w:rsidRDefault="004E09A6" w:rsidP="004E09A6">
      <w:pPr>
        <w:rPr>
          <w:noProof/>
          <w:highlight w:val="yellow"/>
        </w:rPr>
      </w:pPr>
    </w:p>
    <w:p w14:paraId="247213D9" w14:textId="77777777" w:rsidR="004E09A6" w:rsidRPr="00FA3097" w:rsidRDefault="004E09A6" w:rsidP="004E09A6">
      <w:pPr>
        <w:rPr>
          <w:noProof/>
        </w:rPr>
      </w:pPr>
      <w:r w:rsidRPr="00FA3097">
        <w:rPr>
          <w:noProof/>
        </w:rPr>
        <w:t>** The majority of the sum shown for the Council Tax Reduction Scheme is funded by the Scottish Government.</w:t>
      </w:r>
    </w:p>
    <w:p w14:paraId="47702334" w14:textId="77777777" w:rsidR="004E09A6" w:rsidRPr="00F81412" w:rsidRDefault="004E09A6" w:rsidP="004E09A6">
      <w:pPr>
        <w:rPr>
          <w:noProof/>
          <w:highlight w:val="yellow"/>
        </w:rPr>
      </w:pPr>
    </w:p>
    <w:p w14:paraId="340364A6" w14:textId="619DA24F" w:rsidR="004E09A6" w:rsidRPr="0063233C" w:rsidRDefault="004E09A6" w:rsidP="004E09A6">
      <w:bookmarkStart w:id="6" w:name="_Hlk105493990"/>
    </w:p>
    <w:bookmarkEnd w:id="6"/>
    <w:p w14:paraId="0138F738" w14:textId="77777777" w:rsidR="004E09A6" w:rsidRPr="00F81412" w:rsidRDefault="004E09A6" w:rsidP="004E09A6">
      <w:pPr>
        <w:rPr>
          <w:highlight w:val="yellow"/>
        </w:rPr>
      </w:pPr>
    </w:p>
    <w:p w14:paraId="0170DAB1" w14:textId="77777777" w:rsidR="004E09A6" w:rsidRPr="00F81412" w:rsidRDefault="004E09A6" w:rsidP="004E09A6">
      <w:pPr>
        <w:rPr>
          <w:highlight w:val="yellow"/>
        </w:rPr>
      </w:pPr>
    </w:p>
    <w:p w14:paraId="61826662" w14:textId="77777777" w:rsidR="004E09A6" w:rsidRPr="00F81412" w:rsidRDefault="004E09A6" w:rsidP="004E09A6">
      <w:pPr>
        <w:spacing w:after="200"/>
        <w:rPr>
          <w:highlight w:val="yellow"/>
        </w:rPr>
      </w:pPr>
      <w:r w:rsidRPr="00F81412">
        <w:rPr>
          <w:highlight w:val="yellow"/>
        </w:rPr>
        <w:br w:type="page"/>
      </w:r>
    </w:p>
    <w:p w14:paraId="629E97C6" w14:textId="04F91832" w:rsidR="004E09A6" w:rsidRPr="00367321" w:rsidRDefault="004E09A6" w:rsidP="004E09A6">
      <w:r w:rsidRPr="00367321">
        <w:lastRenderedPageBreak/>
        <w:t>The pie chart below shows the Directorate share of the costs that makes up the £1,</w:t>
      </w:r>
      <w:r w:rsidR="00367321" w:rsidRPr="00367321">
        <w:t>323</w:t>
      </w:r>
      <w:r w:rsidRPr="00367321">
        <w:t>.</w:t>
      </w:r>
      <w:r w:rsidR="00367321" w:rsidRPr="00367321">
        <w:t>40</w:t>
      </w:r>
      <w:r w:rsidRPr="00367321">
        <w:t>7m net expenditure.</w:t>
      </w:r>
    </w:p>
    <w:p w14:paraId="7931742C" w14:textId="77777777" w:rsidR="004E09A6" w:rsidRDefault="004E09A6" w:rsidP="004E09A6">
      <w:pPr>
        <w:rPr>
          <w:highlight w:val="yellow"/>
        </w:rPr>
      </w:pPr>
    </w:p>
    <w:p w14:paraId="705D7FA6" w14:textId="77777777" w:rsidR="00854484" w:rsidRPr="00F81412" w:rsidRDefault="00854484" w:rsidP="004E09A6">
      <w:pPr>
        <w:rPr>
          <w:highlight w:val="yellow"/>
        </w:rPr>
      </w:pPr>
    </w:p>
    <w:p w14:paraId="7942B5BD" w14:textId="217DB1AE" w:rsidR="004E09A6" w:rsidRDefault="009A1C18" w:rsidP="004E09A6">
      <w:pPr>
        <w:rPr>
          <w:highlight w:val="yellow"/>
        </w:rPr>
      </w:pPr>
      <w:r>
        <w:rPr>
          <w:noProof/>
        </w:rPr>
        <w:drawing>
          <wp:inline distT="0" distB="0" distL="0" distR="0" wp14:anchorId="6E162F08" wp14:editId="0E391635">
            <wp:extent cx="5731510" cy="4083050"/>
            <wp:effectExtent l="0" t="0" r="2540" b="0"/>
            <wp:docPr id="729594703" name="Chart 1" descr="The pie chart shows the Directorate share of the costs that makes up the £1,323.407m net expenditure. The biggest share of the pie goes to Children, Education and Justice Services at 43.4%; followed by Health and Social Care at 27.1%; then Place (includes Other) at 21.8%; Corporate Services at 7.4%; and Joint Board Valuation at 0.3%.">
              <a:extLst xmlns:a="http://schemas.openxmlformats.org/drawingml/2006/main">
                <a:ext uri="{FF2B5EF4-FFF2-40B4-BE49-F238E27FC236}">
                  <a16:creationId xmlns:a16="http://schemas.microsoft.com/office/drawing/2014/main" id="{C59B90B3-2BA3-4382-A25B-8BF5E50B8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190A02" w14:textId="77777777" w:rsidR="00854484" w:rsidRPr="00F81412" w:rsidRDefault="00854484" w:rsidP="004E09A6">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170"/>
      </w:tblGrid>
      <w:tr w:rsidR="004A046A" w:rsidRPr="004A046A" w14:paraId="512F9FB0" w14:textId="77777777" w:rsidTr="004A046A">
        <w:tc>
          <w:tcPr>
            <w:tcW w:w="846" w:type="dxa"/>
          </w:tcPr>
          <w:p w14:paraId="63BC1BE5" w14:textId="523BF859" w:rsidR="004A046A" w:rsidRPr="004A046A" w:rsidRDefault="004A046A" w:rsidP="004E09A6">
            <w:r w:rsidRPr="004A046A">
              <w:t>Note</w:t>
            </w:r>
          </w:p>
        </w:tc>
        <w:tc>
          <w:tcPr>
            <w:tcW w:w="8170" w:type="dxa"/>
          </w:tcPr>
          <w:p w14:paraId="4287074B" w14:textId="325B1714" w:rsidR="004A046A" w:rsidRPr="004A046A" w:rsidRDefault="004A046A" w:rsidP="004E09A6">
            <w:r w:rsidRPr="004A046A">
              <w:t>The two largest elements of the “Other” category are (</w:t>
            </w:r>
            <w:proofErr w:type="spellStart"/>
            <w:r w:rsidRPr="004A046A">
              <w:t>i</w:t>
            </w:r>
            <w:proofErr w:type="spellEnd"/>
            <w:r w:rsidRPr="004A046A">
              <w:t>) net income from parking charges and fines and (ii) income received from the UK Government through the Packaging Extended Producer Responsibility (</w:t>
            </w:r>
            <w:proofErr w:type="spellStart"/>
            <w:r w:rsidRPr="004A046A">
              <w:t>pEPR</w:t>
            </w:r>
            <w:proofErr w:type="spellEnd"/>
            <w:r w:rsidRPr="004A046A">
              <w:t>) scheme.  As these functions both relate to the activities of the Place Directorate, the corresponding income is reflected within the Place figure in the chart above</w:t>
            </w:r>
          </w:p>
        </w:tc>
      </w:tr>
    </w:tbl>
    <w:p w14:paraId="0F431A4F" w14:textId="31F49195" w:rsidR="004E09A6" w:rsidRPr="00F81412" w:rsidRDefault="004E09A6" w:rsidP="004E09A6">
      <w:pPr>
        <w:rPr>
          <w:highlight w:val="yellow"/>
        </w:rPr>
      </w:pPr>
    </w:p>
    <w:p w14:paraId="1C550BEA" w14:textId="77777777" w:rsidR="004E09A6" w:rsidRPr="00F81412" w:rsidRDefault="004E09A6" w:rsidP="004E09A6">
      <w:pPr>
        <w:rPr>
          <w:highlight w:val="yellow"/>
        </w:rPr>
      </w:pPr>
      <w:r w:rsidRPr="00F81412">
        <w:rPr>
          <w:highlight w:val="yellow"/>
        </w:rPr>
        <w:br w:type="page"/>
      </w:r>
    </w:p>
    <w:p w14:paraId="05B6C0DD" w14:textId="77777777" w:rsidR="004E09A6" w:rsidRPr="00127E7C" w:rsidRDefault="004E09A6" w:rsidP="004E09A6">
      <w:pPr>
        <w:pStyle w:val="Heading2"/>
      </w:pPr>
      <w:r w:rsidRPr="00127E7C">
        <w:lastRenderedPageBreak/>
        <w:t>1.5 General Fund Services – Subjective Analysis</w:t>
      </w:r>
    </w:p>
    <w:p w14:paraId="4F11A23F" w14:textId="77777777" w:rsidR="004E09A6" w:rsidRPr="00127E7C" w:rsidRDefault="004E09A6" w:rsidP="004E09A6"/>
    <w:p w14:paraId="728A1B0F" w14:textId="58A827B5" w:rsidR="004E09A6" w:rsidRPr="00127E7C" w:rsidRDefault="004E09A6" w:rsidP="004E09A6">
      <w:r w:rsidRPr="00127E7C">
        <w:t xml:space="preserve">The table below shows the breakdown of the running (subjective) costs that makes up the total </w:t>
      </w:r>
      <w:r w:rsidR="00861A56">
        <w:t>gross</w:t>
      </w:r>
      <w:r w:rsidRPr="00127E7C">
        <w:t xml:space="preserve"> expenditure of £</w:t>
      </w:r>
      <w:r w:rsidR="00861A56">
        <w:t>2</w:t>
      </w:r>
      <w:r w:rsidRPr="00127E7C">
        <w:t>,</w:t>
      </w:r>
      <w:r w:rsidR="00861A56">
        <w:t>11</w:t>
      </w:r>
      <w:r w:rsidR="00127E7C" w:rsidRPr="00127E7C">
        <w:t>3</w:t>
      </w:r>
      <w:r w:rsidRPr="00127E7C">
        <w:t>.</w:t>
      </w:r>
      <w:r w:rsidR="00861A56">
        <w:t>250</w:t>
      </w:r>
      <w:r w:rsidRPr="00127E7C">
        <w:t>m.</w:t>
      </w:r>
    </w:p>
    <w:p w14:paraId="373CF5ED" w14:textId="77777777" w:rsidR="004E09A6" w:rsidRPr="00F81412" w:rsidRDefault="004E09A6" w:rsidP="004E09A6">
      <w:pPr>
        <w:rPr>
          <w:highlight w:val="yellow"/>
        </w:rPr>
      </w:pPr>
    </w:p>
    <w:tbl>
      <w:tblPr>
        <w:tblStyle w:val="TableGrid"/>
        <w:tblW w:w="0" w:type="auto"/>
        <w:tblLook w:val="04A0" w:firstRow="1" w:lastRow="0" w:firstColumn="1" w:lastColumn="0" w:noHBand="0" w:noVBand="1"/>
      </w:tblPr>
      <w:tblGrid>
        <w:gridCol w:w="4395"/>
        <w:gridCol w:w="1417"/>
        <w:gridCol w:w="1510"/>
      </w:tblGrid>
      <w:tr w:rsidR="004E09A6" w:rsidRPr="00F81412" w14:paraId="66F5C1DA" w14:textId="77777777" w:rsidTr="005E36A2">
        <w:tc>
          <w:tcPr>
            <w:tcW w:w="4395" w:type="dxa"/>
          </w:tcPr>
          <w:p w14:paraId="38B35918" w14:textId="77777777" w:rsidR="004E09A6" w:rsidRPr="00127E7C" w:rsidRDefault="004E09A6" w:rsidP="00122638">
            <w:pPr>
              <w:rPr>
                <w:b/>
              </w:rPr>
            </w:pPr>
            <w:r w:rsidRPr="00127E7C">
              <w:rPr>
                <w:b/>
              </w:rPr>
              <w:t>Subjective Costs</w:t>
            </w:r>
          </w:p>
        </w:tc>
        <w:tc>
          <w:tcPr>
            <w:tcW w:w="1417" w:type="dxa"/>
          </w:tcPr>
          <w:p w14:paraId="536DB8F2" w14:textId="77777777" w:rsidR="004E09A6" w:rsidRPr="00127E7C" w:rsidRDefault="004E09A6" w:rsidP="00122638">
            <w:pPr>
              <w:rPr>
                <w:b/>
              </w:rPr>
            </w:pPr>
            <w:r w:rsidRPr="00127E7C">
              <w:rPr>
                <w:b/>
              </w:rPr>
              <w:t>Budget £’000</w:t>
            </w:r>
          </w:p>
        </w:tc>
        <w:tc>
          <w:tcPr>
            <w:tcW w:w="1510" w:type="dxa"/>
          </w:tcPr>
          <w:p w14:paraId="335D03D7" w14:textId="77777777" w:rsidR="004E09A6" w:rsidRPr="00127E7C" w:rsidRDefault="004E09A6" w:rsidP="00122638">
            <w:pPr>
              <w:rPr>
                <w:b/>
              </w:rPr>
            </w:pPr>
            <w:r w:rsidRPr="00127E7C">
              <w:rPr>
                <w:b/>
              </w:rPr>
              <w:t>Percentage</w:t>
            </w:r>
          </w:p>
          <w:p w14:paraId="1269267A" w14:textId="77777777" w:rsidR="004E09A6" w:rsidRPr="00127E7C" w:rsidRDefault="004E09A6" w:rsidP="00122638">
            <w:pPr>
              <w:rPr>
                <w:b/>
              </w:rPr>
            </w:pPr>
            <w:r w:rsidRPr="00127E7C">
              <w:rPr>
                <w:b/>
              </w:rPr>
              <w:t>%</w:t>
            </w:r>
          </w:p>
        </w:tc>
      </w:tr>
      <w:tr w:rsidR="004E09A6" w:rsidRPr="00F81412" w14:paraId="1418D501" w14:textId="77777777" w:rsidTr="005E36A2">
        <w:tc>
          <w:tcPr>
            <w:tcW w:w="4395" w:type="dxa"/>
          </w:tcPr>
          <w:p w14:paraId="7D1AB67D" w14:textId="77777777" w:rsidR="004E09A6" w:rsidRPr="005F46A8" w:rsidRDefault="004E09A6" w:rsidP="00122638">
            <w:r w:rsidRPr="005F46A8">
              <w:t>Employee Costs</w:t>
            </w:r>
          </w:p>
        </w:tc>
        <w:tc>
          <w:tcPr>
            <w:tcW w:w="1417" w:type="dxa"/>
          </w:tcPr>
          <w:p w14:paraId="04D7C1A4" w14:textId="54162F76" w:rsidR="004E09A6" w:rsidRPr="005F46A8" w:rsidRDefault="004E09A6" w:rsidP="00122638">
            <w:r w:rsidRPr="005F46A8">
              <w:t>8</w:t>
            </w:r>
            <w:r w:rsidR="005F46A8" w:rsidRPr="005F46A8">
              <w:t>60</w:t>
            </w:r>
            <w:r w:rsidRPr="005F46A8">
              <w:t>,</w:t>
            </w:r>
            <w:r w:rsidR="005F46A8" w:rsidRPr="005F46A8">
              <w:t>736</w:t>
            </w:r>
          </w:p>
        </w:tc>
        <w:tc>
          <w:tcPr>
            <w:tcW w:w="1510" w:type="dxa"/>
          </w:tcPr>
          <w:p w14:paraId="642C572A" w14:textId="6B7A1CFD" w:rsidR="004E09A6" w:rsidRPr="005F46A8" w:rsidRDefault="004E09A6" w:rsidP="00122638">
            <w:r w:rsidRPr="005F46A8">
              <w:t>4</w:t>
            </w:r>
            <w:r w:rsidR="005F46A8" w:rsidRPr="005F46A8">
              <w:t>1</w:t>
            </w:r>
          </w:p>
        </w:tc>
      </w:tr>
      <w:tr w:rsidR="004E09A6" w:rsidRPr="00F81412" w14:paraId="1EBDEA0F" w14:textId="77777777" w:rsidTr="005E36A2">
        <w:tc>
          <w:tcPr>
            <w:tcW w:w="4395" w:type="dxa"/>
          </w:tcPr>
          <w:p w14:paraId="17B04CAD" w14:textId="77777777" w:rsidR="004E09A6" w:rsidRPr="005F46A8" w:rsidRDefault="004E09A6" w:rsidP="00122638">
            <w:r w:rsidRPr="005F46A8">
              <w:t>Premises Costs</w:t>
            </w:r>
          </w:p>
        </w:tc>
        <w:tc>
          <w:tcPr>
            <w:tcW w:w="1417" w:type="dxa"/>
          </w:tcPr>
          <w:p w14:paraId="617A3CFF" w14:textId="69BE9E10" w:rsidR="004E09A6" w:rsidRPr="005F46A8" w:rsidRDefault="004E09A6" w:rsidP="00122638">
            <w:r w:rsidRPr="005F46A8">
              <w:t>10</w:t>
            </w:r>
            <w:r w:rsidR="005F46A8" w:rsidRPr="005F46A8">
              <w:t>8</w:t>
            </w:r>
            <w:r w:rsidRPr="005F46A8">
              <w:t>,</w:t>
            </w:r>
            <w:r w:rsidR="005F46A8" w:rsidRPr="005F46A8">
              <w:t>271</w:t>
            </w:r>
          </w:p>
        </w:tc>
        <w:tc>
          <w:tcPr>
            <w:tcW w:w="1510" w:type="dxa"/>
          </w:tcPr>
          <w:p w14:paraId="2982ECA9" w14:textId="76236785" w:rsidR="004E09A6" w:rsidRPr="005F46A8" w:rsidRDefault="004E09A6" w:rsidP="00122638">
            <w:r w:rsidRPr="005F46A8">
              <w:t>5</w:t>
            </w:r>
          </w:p>
        </w:tc>
      </w:tr>
      <w:tr w:rsidR="004E09A6" w:rsidRPr="00F81412" w14:paraId="50A01DBE" w14:textId="77777777" w:rsidTr="005E36A2">
        <w:tc>
          <w:tcPr>
            <w:tcW w:w="4395" w:type="dxa"/>
          </w:tcPr>
          <w:p w14:paraId="76C9130B" w14:textId="77777777" w:rsidR="004E09A6" w:rsidRPr="005F46A8" w:rsidRDefault="004E09A6" w:rsidP="00122638">
            <w:r w:rsidRPr="005F46A8">
              <w:t>Transport Costs</w:t>
            </w:r>
          </w:p>
        </w:tc>
        <w:tc>
          <w:tcPr>
            <w:tcW w:w="1417" w:type="dxa"/>
          </w:tcPr>
          <w:p w14:paraId="1AEC85C8" w14:textId="0C19F7B8" w:rsidR="004E09A6" w:rsidRPr="005F46A8" w:rsidRDefault="005F46A8" w:rsidP="00122638">
            <w:r w:rsidRPr="005F46A8">
              <w:t>42</w:t>
            </w:r>
            <w:r w:rsidR="004E09A6" w:rsidRPr="005F46A8">
              <w:t>,</w:t>
            </w:r>
            <w:r w:rsidRPr="005F46A8">
              <w:t>965</w:t>
            </w:r>
          </w:p>
        </w:tc>
        <w:tc>
          <w:tcPr>
            <w:tcW w:w="1510" w:type="dxa"/>
          </w:tcPr>
          <w:p w14:paraId="7ED51C00" w14:textId="6F583FEB" w:rsidR="004E09A6" w:rsidRPr="005F46A8" w:rsidRDefault="005F46A8" w:rsidP="00122638">
            <w:r w:rsidRPr="005F46A8">
              <w:t>2</w:t>
            </w:r>
          </w:p>
        </w:tc>
      </w:tr>
      <w:tr w:rsidR="004E09A6" w:rsidRPr="00F81412" w14:paraId="6CB79357" w14:textId="77777777" w:rsidTr="005E36A2">
        <w:tc>
          <w:tcPr>
            <w:tcW w:w="4395" w:type="dxa"/>
          </w:tcPr>
          <w:p w14:paraId="29A1D1AD" w14:textId="77777777" w:rsidR="004E09A6" w:rsidRPr="005F46A8" w:rsidRDefault="004E09A6" w:rsidP="00122638">
            <w:r w:rsidRPr="005F46A8">
              <w:t>Supplies and Services</w:t>
            </w:r>
          </w:p>
        </w:tc>
        <w:tc>
          <w:tcPr>
            <w:tcW w:w="1417" w:type="dxa"/>
          </w:tcPr>
          <w:p w14:paraId="3FF5908C" w14:textId="79FBAB70" w:rsidR="004E09A6" w:rsidRPr="005F46A8" w:rsidRDefault="004E09A6" w:rsidP="00122638">
            <w:r w:rsidRPr="005F46A8">
              <w:t>1</w:t>
            </w:r>
            <w:r w:rsidR="005F46A8" w:rsidRPr="005F46A8">
              <w:t>47</w:t>
            </w:r>
            <w:r w:rsidRPr="005F46A8">
              <w:t>,51</w:t>
            </w:r>
            <w:r w:rsidR="005F46A8" w:rsidRPr="005F46A8">
              <w:t>4</w:t>
            </w:r>
          </w:p>
        </w:tc>
        <w:tc>
          <w:tcPr>
            <w:tcW w:w="1510" w:type="dxa"/>
          </w:tcPr>
          <w:p w14:paraId="4AB71543" w14:textId="33F1555D" w:rsidR="004E09A6" w:rsidRPr="005F46A8" w:rsidRDefault="00B60AD8" w:rsidP="00122638">
            <w:r w:rsidRPr="005F46A8">
              <w:t>7</w:t>
            </w:r>
          </w:p>
        </w:tc>
      </w:tr>
      <w:tr w:rsidR="004E09A6" w:rsidRPr="00F81412" w14:paraId="1882F5E3" w14:textId="77777777" w:rsidTr="005E36A2">
        <w:tc>
          <w:tcPr>
            <w:tcW w:w="4395" w:type="dxa"/>
          </w:tcPr>
          <w:p w14:paraId="599C4EF0" w14:textId="77777777" w:rsidR="004E09A6" w:rsidRPr="005F46A8" w:rsidRDefault="004E09A6" w:rsidP="00122638">
            <w:r w:rsidRPr="005F46A8">
              <w:t>Third Party Payments</w:t>
            </w:r>
          </w:p>
        </w:tc>
        <w:tc>
          <w:tcPr>
            <w:tcW w:w="1417" w:type="dxa"/>
          </w:tcPr>
          <w:p w14:paraId="5C8D4166" w14:textId="7333C5F7" w:rsidR="004E09A6" w:rsidRPr="005F46A8" w:rsidRDefault="005F46A8" w:rsidP="00122638">
            <w:r w:rsidRPr="005F46A8">
              <w:t>769</w:t>
            </w:r>
            <w:r w:rsidR="004E09A6" w:rsidRPr="005F46A8">
              <w:t>,</w:t>
            </w:r>
            <w:r w:rsidRPr="005F46A8">
              <w:t>489</w:t>
            </w:r>
          </w:p>
        </w:tc>
        <w:tc>
          <w:tcPr>
            <w:tcW w:w="1510" w:type="dxa"/>
          </w:tcPr>
          <w:p w14:paraId="3212DBB1" w14:textId="5DE80CB0" w:rsidR="004E09A6" w:rsidRPr="005F46A8" w:rsidRDefault="004E09A6" w:rsidP="00122638">
            <w:r w:rsidRPr="005F46A8">
              <w:t>3</w:t>
            </w:r>
            <w:r w:rsidR="005F46A8" w:rsidRPr="005F46A8">
              <w:t>6</w:t>
            </w:r>
          </w:p>
        </w:tc>
      </w:tr>
      <w:tr w:rsidR="004E09A6" w:rsidRPr="00F81412" w14:paraId="7C7F9E2A" w14:textId="77777777" w:rsidTr="005E36A2">
        <w:tc>
          <w:tcPr>
            <w:tcW w:w="4395" w:type="dxa"/>
          </w:tcPr>
          <w:p w14:paraId="731FBE1C" w14:textId="4A0D48B1" w:rsidR="004E09A6" w:rsidRPr="005F46A8" w:rsidRDefault="004E09A6" w:rsidP="00122638">
            <w:r w:rsidRPr="005F46A8">
              <w:t>Transfer Payments</w:t>
            </w:r>
            <w:r w:rsidR="00B60AD8" w:rsidRPr="005F46A8">
              <w:t xml:space="preserve"> (includes Other)</w:t>
            </w:r>
          </w:p>
        </w:tc>
        <w:tc>
          <w:tcPr>
            <w:tcW w:w="1417" w:type="dxa"/>
          </w:tcPr>
          <w:p w14:paraId="23CD1E4D" w14:textId="5458B997" w:rsidR="004E09A6" w:rsidRPr="005F46A8" w:rsidRDefault="005F46A8" w:rsidP="00122638">
            <w:r w:rsidRPr="005F46A8">
              <w:t>184</w:t>
            </w:r>
            <w:r w:rsidR="004E09A6" w:rsidRPr="005F46A8">
              <w:t>,</w:t>
            </w:r>
            <w:r w:rsidRPr="005F46A8">
              <w:t>275</w:t>
            </w:r>
          </w:p>
        </w:tc>
        <w:tc>
          <w:tcPr>
            <w:tcW w:w="1510" w:type="dxa"/>
          </w:tcPr>
          <w:p w14:paraId="0F1039A1" w14:textId="3EFAE07E" w:rsidR="004E09A6" w:rsidRPr="005F46A8" w:rsidRDefault="005F46A8" w:rsidP="00122638">
            <w:r w:rsidRPr="005F46A8">
              <w:t>9</w:t>
            </w:r>
          </w:p>
        </w:tc>
      </w:tr>
      <w:tr w:rsidR="004E09A6" w:rsidRPr="00F81412" w14:paraId="467618B4" w14:textId="77777777" w:rsidTr="005E36A2">
        <w:tc>
          <w:tcPr>
            <w:tcW w:w="4395" w:type="dxa"/>
          </w:tcPr>
          <w:p w14:paraId="233D6C66" w14:textId="77777777" w:rsidR="004E09A6" w:rsidRPr="005F46A8" w:rsidRDefault="004E09A6" w:rsidP="00122638"/>
        </w:tc>
        <w:tc>
          <w:tcPr>
            <w:tcW w:w="1417" w:type="dxa"/>
          </w:tcPr>
          <w:p w14:paraId="06745B73" w14:textId="77777777" w:rsidR="004E09A6" w:rsidRPr="00F81412" w:rsidRDefault="004E09A6" w:rsidP="00122638">
            <w:pPr>
              <w:rPr>
                <w:highlight w:val="yellow"/>
              </w:rPr>
            </w:pPr>
          </w:p>
        </w:tc>
        <w:tc>
          <w:tcPr>
            <w:tcW w:w="1510" w:type="dxa"/>
          </w:tcPr>
          <w:p w14:paraId="38E50ED0" w14:textId="77777777" w:rsidR="004E09A6" w:rsidRPr="00F81412" w:rsidRDefault="004E09A6" w:rsidP="00122638">
            <w:pPr>
              <w:rPr>
                <w:highlight w:val="yellow"/>
              </w:rPr>
            </w:pPr>
          </w:p>
        </w:tc>
      </w:tr>
      <w:tr w:rsidR="004E09A6" w:rsidRPr="00F81412" w14:paraId="0588D582" w14:textId="77777777" w:rsidTr="005E36A2">
        <w:tc>
          <w:tcPr>
            <w:tcW w:w="4395" w:type="dxa"/>
          </w:tcPr>
          <w:p w14:paraId="3B9E94BF" w14:textId="77777777" w:rsidR="004E09A6" w:rsidRPr="005F46A8" w:rsidRDefault="004E09A6" w:rsidP="00122638">
            <w:pPr>
              <w:rPr>
                <w:b/>
              </w:rPr>
            </w:pPr>
            <w:r w:rsidRPr="005F46A8">
              <w:rPr>
                <w:b/>
              </w:rPr>
              <w:t>Gross Expenditure</w:t>
            </w:r>
          </w:p>
        </w:tc>
        <w:tc>
          <w:tcPr>
            <w:tcW w:w="1417" w:type="dxa"/>
          </w:tcPr>
          <w:p w14:paraId="4DBD37AE" w14:textId="3F00FBAE" w:rsidR="004E09A6" w:rsidRPr="005F46A8" w:rsidRDefault="005F46A8" w:rsidP="00122638">
            <w:pPr>
              <w:rPr>
                <w:b/>
              </w:rPr>
            </w:pPr>
            <w:r w:rsidRPr="005F46A8">
              <w:rPr>
                <w:b/>
              </w:rPr>
              <w:t>2</w:t>
            </w:r>
            <w:r w:rsidR="004E09A6" w:rsidRPr="005F46A8">
              <w:rPr>
                <w:b/>
              </w:rPr>
              <w:t>,</w:t>
            </w:r>
            <w:r w:rsidRPr="005F46A8">
              <w:rPr>
                <w:b/>
              </w:rPr>
              <w:t>11</w:t>
            </w:r>
            <w:r w:rsidR="004E09A6" w:rsidRPr="005F46A8">
              <w:rPr>
                <w:b/>
              </w:rPr>
              <w:t>3,</w:t>
            </w:r>
            <w:r w:rsidRPr="005F46A8">
              <w:rPr>
                <w:b/>
              </w:rPr>
              <w:t>25</w:t>
            </w:r>
            <w:r w:rsidR="004E09A6" w:rsidRPr="005F46A8">
              <w:rPr>
                <w:b/>
              </w:rPr>
              <w:t>0</w:t>
            </w:r>
          </w:p>
        </w:tc>
        <w:tc>
          <w:tcPr>
            <w:tcW w:w="1510" w:type="dxa"/>
          </w:tcPr>
          <w:p w14:paraId="6F0DF54F" w14:textId="77777777" w:rsidR="004E09A6" w:rsidRPr="005F46A8" w:rsidRDefault="004E09A6" w:rsidP="00122638">
            <w:pPr>
              <w:rPr>
                <w:b/>
              </w:rPr>
            </w:pPr>
            <w:r w:rsidRPr="005F46A8">
              <w:rPr>
                <w:b/>
              </w:rPr>
              <w:t>100.0</w:t>
            </w:r>
          </w:p>
        </w:tc>
      </w:tr>
      <w:tr w:rsidR="004E09A6" w:rsidRPr="00F81412" w14:paraId="7B81A76C" w14:textId="77777777" w:rsidTr="005E36A2">
        <w:tc>
          <w:tcPr>
            <w:tcW w:w="4395" w:type="dxa"/>
          </w:tcPr>
          <w:p w14:paraId="6D738ECD" w14:textId="77777777" w:rsidR="004E09A6" w:rsidRPr="005F46A8" w:rsidRDefault="004E09A6" w:rsidP="00122638"/>
        </w:tc>
        <w:tc>
          <w:tcPr>
            <w:tcW w:w="1417" w:type="dxa"/>
          </w:tcPr>
          <w:p w14:paraId="053A3F9E" w14:textId="77777777" w:rsidR="004E09A6" w:rsidRPr="00F81412" w:rsidRDefault="004E09A6" w:rsidP="00122638">
            <w:pPr>
              <w:rPr>
                <w:highlight w:val="yellow"/>
              </w:rPr>
            </w:pPr>
          </w:p>
        </w:tc>
        <w:tc>
          <w:tcPr>
            <w:tcW w:w="1510" w:type="dxa"/>
          </w:tcPr>
          <w:p w14:paraId="26A74EAA" w14:textId="77777777" w:rsidR="004E09A6" w:rsidRPr="00F81412" w:rsidRDefault="004E09A6" w:rsidP="00122638">
            <w:pPr>
              <w:rPr>
                <w:highlight w:val="yellow"/>
              </w:rPr>
            </w:pPr>
          </w:p>
        </w:tc>
      </w:tr>
      <w:tr w:rsidR="004E09A6" w:rsidRPr="00F81412" w14:paraId="261A57CD" w14:textId="77777777" w:rsidTr="005E36A2">
        <w:tc>
          <w:tcPr>
            <w:tcW w:w="4395" w:type="dxa"/>
          </w:tcPr>
          <w:p w14:paraId="3800C801" w14:textId="77777777" w:rsidR="004E09A6" w:rsidRPr="005F46A8" w:rsidRDefault="004E09A6" w:rsidP="00122638">
            <w:r w:rsidRPr="005F46A8">
              <w:t>Income</w:t>
            </w:r>
          </w:p>
        </w:tc>
        <w:tc>
          <w:tcPr>
            <w:tcW w:w="1417" w:type="dxa"/>
          </w:tcPr>
          <w:p w14:paraId="1105AC40" w14:textId="33A5171D" w:rsidR="004E09A6" w:rsidRPr="005F46A8" w:rsidRDefault="004E09A6" w:rsidP="00122638">
            <w:r w:rsidRPr="005F46A8">
              <w:t>(7</w:t>
            </w:r>
            <w:r w:rsidR="005F46A8" w:rsidRPr="005F46A8">
              <w:t>89</w:t>
            </w:r>
            <w:r w:rsidRPr="005F46A8">
              <w:t>,</w:t>
            </w:r>
            <w:r w:rsidR="005F46A8" w:rsidRPr="005F46A8">
              <w:t>84</w:t>
            </w:r>
            <w:r w:rsidRPr="005F46A8">
              <w:t>3)</w:t>
            </w:r>
          </w:p>
        </w:tc>
        <w:tc>
          <w:tcPr>
            <w:tcW w:w="1510" w:type="dxa"/>
          </w:tcPr>
          <w:p w14:paraId="21ADDD95" w14:textId="77777777" w:rsidR="004E09A6" w:rsidRPr="00F81412" w:rsidRDefault="004E09A6" w:rsidP="00122638">
            <w:pPr>
              <w:rPr>
                <w:highlight w:val="yellow"/>
              </w:rPr>
            </w:pPr>
          </w:p>
        </w:tc>
      </w:tr>
      <w:tr w:rsidR="004E09A6" w:rsidRPr="00F81412" w14:paraId="376F3DAA" w14:textId="77777777" w:rsidTr="005E36A2">
        <w:tc>
          <w:tcPr>
            <w:tcW w:w="4395" w:type="dxa"/>
          </w:tcPr>
          <w:p w14:paraId="5BA70F90" w14:textId="77777777" w:rsidR="004E09A6" w:rsidRPr="005F46A8" w:rsidRDefault="004E09A6" w:rsidP="00122638"/>
        </w:tc>
        <w:tc>
          <w:tcPr>
            <w:tcW w:w="1417" w:type="dxa"/>
          </w:tcPr>
          <w:p w14:paraId="330CFB14" w14:textId="77777777" w:rsidR="004E09A6" w:rsidRPr="00F81412" w:rsidRDefault="004E09A6" w:rsidP="00122638">
            <w:pPr>
              <w:rPr>
                <w:highlight w:val="yellow"/>
              </w:rPr>
            </w:pPr>
          </w:p>
        </w:tc>
        <w:tc>
          <w:tcPr>
            <w:tcW w:w="1510" w:type="dxa"/>
          </w:tcPr>
          <w:p w14:paraId="1408FA19" w14:textId="77777777" w:rsidR="004E09A6" w:rsidRPr="00F81412" w:rsidRDefault="004E09A6" w:rsidP="00122638">
            <w:pPr>
              <w:rPr>
                <w:highlight w:val="yellow"/>
              </w:rPr>
            </w:pPr>
          </w:p>
        </w:tc>
      </w:tr>
      <w:tr w:rsidR="004E09A6" w:rsidRPr="00F81412" w14:paraId="06536A80" w14:textId="77777777" w:rsidTr="005E36A2">
        <w:tc>
          <w:tcPr>
            <w:tcW w:w="4395" w:type="dxa"/>
          </w:tcPr>
          <w:p w14:paraId="419D7F85" w14:textId="77777777" w:rsidR="004E09A6" w:rsidRPr="005F46A8" w:rsidRDefault="004E09A6" w:rsidP="00122638">
            <w:pPr>
              <w:rPr>
                <w:b/>
              </w:rPr>
            </w:pPr>
            <w:r w:rsidRPr="005F46A8">
              <w:rPr>
                <w:b/>
              </w:rPr>
              <w:t>Net Expenditure</w:t>
            </w:r>
          </w:p>
        </w:tc>
        <w:tc>
          <w:tcPr>
            <w:tcW w:w="1417" w:type="dxa"/>
          </w:tcPr>
          <w:p w14:paraId="5231E636" w14:textId="0ACD00DF" w:rsidR="004E09A6" w:rsidRPr="00F81412" w:rsidRDefault="004E09A6" w:rsidP="00122638">
            <w:pPr>
              <w:rPr>
                <w:b/>
                <w:highlight w:val="yellow"/>
              </w:rPr>
            </w:pPr>
            <w:r w:rsidRPr="005F46A8">
              <w:rPr>
                <w:b/>
              </w:rPr>
              <w:t>1,</w:t>
            </w:r>
            <w:r w:rsidR="005F46A8" w:rsidRPr="005F46A8">
              <w:rPr>
                <w:b/>
              </w:rPr>
              <w:t>323</w:t>
            </w:r>
            <w:r w:rsidRPr="005F46A8">
              <w:rPr>
                <w:b/>
              </w:rPr>
              <w:t>,</w:t>
            </w:r>
            <w:r w:rsidR="005F46A8" w:rsidRPr="005F46A8">
              <w:rPr>
                <w:b/>
              </w:rPr>
              <w:t>40</w:t>
            </w:r>
            <w:r w:rsidRPr="005F46A8">
              <w:rPr>
                <w:b/>
              </w:rPr>
              <w:t>7</w:t>
            </w:r>
          </w:p>
        </w:tc>
        <w:tc>
          <w:tcPr>
            <w:tcW w:w="1510" w:type="dxa"/>
          </w:tcPr>
          <w:p w14:paraId="5F5977BD" w14:textId="77777777" w:rsidR="004E09A6" w:rsidRPr="00F81412" w:rsidRDefault="004E09A6" w:rsidP="00122638">
            <w:pPr>
              <w:rPr>
                <w:highlight w:val="yellow"/>
              </w:rPr>
            </w:pPr>
          </w:p>
        </w:tc>
      </w:tr>
    </w:tbl>
    <w:p w14:paraId="49296600" w14:textId="77777777" w:rsidR="004E09A6" w:rsidRPr="00F81412" w:rsidRDefault="004E09A6" w:rsidP="004E09A6">
      <w:pPr>
        <w:rPr>
          <w:highlight w:val="yellow"/>
        </w:rPr>
      </w:pPr>
    </w:p>
    <w:p w14:paraId="543ADC00" w14:textId="1B9DE60D" w:rsidR="004E09A6" w:rsidRPr="005F46A8" w:rsidRDefault="004E09A6" w:rsidP="004E09A6">
      <w:bookmarkStart w:id="7" w:name="_Hlk12438620"/>
      <w:r w:rsidRPr="005F46A8">
        <w:t>The pie chart below shows the share of the running (subjective) costs that makes up the £</w:t>
      </w:r>
      <w:r w:rsidR="00E8586F">
        <w:t>2</w:t>
      </w:r>
      <w:r w:rsidRPr="005F46A8">
        <w:t>,</w:t>
      </w:r>
      <w:r w:rsidR="00E8586F">
        <w:t>11</w:t>
      </w:r>
      <w:r w:rsidR="005F46A8" w:rsidRPr="005F46A8">
        <w:t>3</w:t>
      </w:r>
      <w:r w:rsidRPr="005F46A8">
        <w:t>.</w:t>
      </w:r>
      <w:r w:rsidR="00E8586F">
        <w:t>250</w:t>
      </w:r>
      <w:r w:rsidRPr="005F46A8">
        <w:t xml:space="preserve">m </w:t>
      </w:r>
      <w:r w:rsidR="00E8586F">
        <w:t>gross</w:t>
      </w:r>
      <w:r w:rsidRPr="005F46A8">
        <w:t xml:space="preserve"> expenditure.</w:t>
      </w:r>
    </w:p>
    <w:bookmarkEnd w:id="7"/>
    <w:p w14:paraId="7116C935" w14:textId="77777777" w:rsidR="004E09A6" w:rsidRPr="00F81412" w:rsidRDefault="004E09A6" w:rsidP="004E09A6">
      <w:pPr>
        <w:rPr>
          <w:highlight w:val="yellow"/>
        </w:rPr>
      </w:pPr>
    </w:p>
    <w:p w14:paraId="1231F4F6" w14:textId="7DB0F7A9" w:rsidR="004E09A6" w:rsidRPr="00F81412" w:rsidRDefault="005F46A8" w:rsidP="004E09A6">
      <w:pPr>
        <w:rPr>
          <w:highlight w:val="yellow"/>
        </w:rPr>
      </w:pPr>
      <w:r>
        <w:rPr>
          <w:noProof/>
        </w:rPr>
        <w:drawing>
          <wp:inline distT="0" distB="0" distL="0" distR="0" wp14:anchorId="0919FAF8" wp14:editId="3B5ED0FA">
            <wp:extent cx="5444116" cy="3831663"/>
            <wp:effectExtent l="0" t="0" r="4445" b="0"/>
            <wp:docPr id="1014152120" name="Chart 1" descr="The pie chart shows the share of the running (subjective) costs that makes up the £2,113.250m gross expenditure. The biggest share of the pie goes to Employee Costs at 41%; followed by Third Party Payments at 36%; then Transfer Payments (includes Other) at 9%; Supplies and Services at 7%; Premises Costs at 5%; and Transport Costs at 2%.">
              <a:extLst xmlns:a="http://schemas.openxmlformats.org/drawingml/2006/main">
                <a:ext uri="{FF2B5EF4-FFF2-40B4-BE49-F238E27FC236}">
                  <a16:creationId xmlns:a16="http://schemas.microsoft.com/office/drawing/2014/main" id="{D1C101D4-E887-4A51-B006-FEB13BBD6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E1A4AD" w14:textId="77777777" w:rsidR="005F46A8" w:rsidRDefault="005F46A8">
      <w:pPr>
        <w:spacing w:after="200"/>
        <w:rPr>
          <w:rFonts w:eastAsiaTheme="majorEastAsia" w:cstheme="majorBidi"/>
          <w:b/>
          <w:sz w:val="28"/>
          <w:szCs w:val="26"/>
        </w:rPr>
      </w:pPr>
      <w:r>
        <w:br w:type="page"/>
      </w:r>
    </w:p>
    <w:p w14:paraId="218F3AD7" w14:textId="74F681E2" w:rsidR="004E09A6" w:rsidRPr="00935645" w:rsidRDefault="004E09A6" w:rsidP="004E09A6">
      <w:pPr>
        <w:pStyle w:val="Heading2"/>
      </w:pPr>
      <w:r w:rsidRPr="00935645">
        <w:lastRenderedPageBreak/>
        <w:t>1.6 The Funding of Net Expenditure</w:t>
      </w:r>
    </w:p>
    <w:p w14:paraId="0ED109CC" w14:textId="77777777" w:rsidR="004E09A6" w:rsidRPr="00935645" w:rsidRDefault="004E09A6" w:rsidP="004E09A6"/>
    <w:p w14:paraId="047199B9" w14:textId="2139D3FA" w:rsidR="004E09A6" w:rsidRPr="00935645" w:rsidRDefault="004E09A6" w:rsidP="004E09A6">
      <w:r w:rsidRPr="00935645">
        <w:t>The bar chart below analyses the principal sources of funding of the total expenditure of £1,</w:t>
      </w:r>
      <w:r w:rsidR="00935645" w:rsidRPr="00935645">
        <w:t>466</w:t>
      </w:r>
      <w:r w:rsidRPr="00935645">
        <w:t>m for 202</w:t>
      </w:r>
      <w:r w:rsidR="00935645" w:rsidRPr="00935645">
        <w:t>5</w:t>
      </w:r>
      <w:r w:rsidRPr="00935645">
        <w:t>-202</w:t>
      </w:r>
      <w:r w:rsidR="00935645" w:rsidRPr="00935645">
        <w:t>6</w:t>
      </w:r>
      <w:r w:rsidRPr="00935645">
        <w:t xml:space="preserve">. </w:t>
      </w:r>
    </w:p>
    <w:p w14:paraId="1523140B" w14:textId="77777777" w:rsidR="004E09A6" w:rsidRPr="00F81412" w:rsidRDefault="004E09A6" w:rsidP="004E09A6">
      <w:pPr>
        <w:rPr>
          <w:highlight w:val="yellow"/>
        </w:rPr>
      </w:pPr>
    </w:p>
    <w:p w14:paraId="7DC4A88F" w14:textId="77777777" w:rsidR="004E09A6" w:rsidRPr="00F81412" w:rsidRDefault="004E09A6" w:rsidP="004E09A6">
      <w:pPr>
        <w:rPr>
          <w:highlight w:val="yellow"/>
        </w:rPr>
      </w:pPr>
    </w:p>
    <w:p w14:paraId="7C83697C" w14:textId="7A85EE57" w:rsidR="004E09A6" w:rsidRPr="00F81412" w:rsidRDefault="00935645" w:rsidP="004E09A6">
      <w:pPr>
        <w:rPr>
          <w:highlight w:val="yellow"/>
        </w:rPr>
      </w:pPr>
      <w:r>
        <w:rPr>
          <w:noProof/>
        </w:rPr>
        <w:drawing>
          <wp:inline distT="0" distB="0" distL="0" distR="0" wp14:anchorId="7F15752A" wp14:editId="741ABB8A">
            <wp:extent cx="4743450" cy="2743201"/>
            <wp:effectExtent l="0" t="0" r="0" b="0"/>
            <wp:docPr id="1524025776" name="Chart 1" descr="The bar chart analyses the principal sources of funding that make up the total expenditure of £1,466m for 2025-2026. The 3 main sources of funding come from the following: the Scottish Government at £675m; Non-Domestic Rates at £401m and Council Tax at £390m.">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872BDD8" w14:textId="77777777" w:rsidR="004E09A6" w:rsidRPr="00F81412" w:rsidRDefault="004E09A6" w:rsidP="004E09A6">
      <w:pPr>
        <w:rPr>
          <w:highlight w:val="yellow"/>
        </w:rPr>
      </w:pPr>
      <w:r w:rsidRPr="00F81412">
        <w:rPr>
          <w:highlight w:val="yellow"/>
        </w:rPr>
        <w:br w:type="page"/>
      </w:r>
    </w:p>
    <w:p w14:paraId="44E9F4CA" w14:textId="77777777" w:rsidR="004E09A6" w:rsidRPr="00D31D35" w:rsidRDefault="004E09A6" w:rsidP="004E09A6">
      <w:pPr>
        <w:pStyle w:val="Heading2"/>
      </w:pPr>
      <w:bookmarkStart w:id="8" w:name="_Hlk12437614"/>
      <w:r w:rsidRPr="00D31D35">
        <w:lastRenderedPageBreak/>
        <w:t>1.7 Housing Revenue Account Budget</w:t>
      </w:r>
    </w:p>
    <w:bookmarkEnd w:id="8"/>
    <w:p w14:paraId="5E60C3BF" w14:textId="77777777" w:rsidR="004E09A6" w:rsidRPr="00F81412" w:rsidRDefault="004E09A6" w:rsidP="004E09A6">
      <w:pPr>
        <w:rPr>
          <w:highlight w:val="yellow"/>
        </w:rPr>
      </w:pPr>
    </w:p>
    <w:p w14:paraId="41425279" w14:textId="7BBEF10B" w:rsidR="004E09A6" w:rsidRPr="00F81412" w:rsidRDefault="00D31D35" w:rsidP="004E09A6">
      <w:pPr>
        <w:rPr>
          <w:highlight w:val="yellow"/>
        </w:rPr>
      </w:pPr>
      <w:r w:rsidRPr="00D31D35">
        <w:t>There is a statutory requirement for local authorities to maintain a Housing Revenue Account (HRA) separate from the General Fund.  All expenditure incurred and income received in the provision of rented housing accommodation must be included in the HRA</w:t>
      </w:r>
      <w:r w:rsidR="004E09A6" w:rsidRPr="00D31D35">
        <w:t>.</w:t>
      </w:r>
    </w:p>
    <w:p w14:paraId="2862CEDD" w14:textId="77777777" w:rsidR="004E09A6" w:rsidRPr="00F81412" w:rsidRDefault="004E09A6" w:rsidP="004E09A6">
      <w:pPr>
        <w:rPr>
          <w:highlight w:val="yellow"/>
        </w:rPr>
      </w:pPr>
    </w:p>
    <w:p w14:paraId="71A6C521" w14:textId="2B0B4BA1" w:rsidR="004E09A6" w:rsidRPr="00F81412" w:rsidRDefault="00D31D35" w:rsidP="004E09A6">
      <w:pPr>
        <w:rPr>
          <w:highlight w:val="yellow"/>
        </w:rPr>
      </w:pPr>
      <w:r w:rsidRPr="00D31D35">
        <w:t>The Council is not allowed to subsidise the HRA by making contributions from the General Fund without specific Scottish Government ministerial consent.  Accordingly, the HRA must break even in its own right.</w:t>
      </w:r>
      <w:r w:rsidR="008B11DB">
        <w:t xml:space="preserve"> </w:t>
      </w:r>
      <w:r w:rsidRPr="00D31D35">
        <w:t xml:space="preserve"> Most of the HRA’s income is derived from house rents, and this must be sufficient to cover the expenditure on the HRA</w:t>
      </w:r>
      <w:r w:rsidR="004E09A6" w:rsidRPr="00D31D35">
        <w:t>.</w:t>
      </w:r>
    </w:p>
    <w:p w14:paraId="25E582D1" w14:textId="77777777" w:rsidR="004E09A6" w:rsidRPr="00F81412" w:rsidRDefault="004E09A6" w:rsidP="004E09A6">
      <w:pPr>
        <w:rPr>
          <w:highlight w:val="yellow"/>
        </w:rPr>
      </w:pPr>
    </w:p>
    <w:p w14:paraId="70D86144" w14:textId="5AEFB1C7" w:rsidR="004E09A6" w:rsidRPr="00F81412" w:rsidRDefault="00D31D35" w:rsidP="004E09A6">
      <w:pPr>
        <w:pStyle w:val="Heading3"/>
        <w:rPr>
          <w:highlight w:val="yellow"/>
        </w:rPr>
      </w:pPr>
      <w:r w:rsidRPr="00D31D35">
        <w:t>Summary of Budgeted Expenditure and Income 2025-2026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084"/>
      </w:tblGrid>
      <w:tr w:rsidR="004E09A6" w:rsidRPr="00F81412" w14:paraId="64974C00" w14:textId="77777777" w:rsidTr="00EC4E90">
        <w:tc>
          <w:tcPr>
            <w:tcW w:w="7938" w:type="dxa"/>
            <w:vAlign w:val="bottom"/>
          </w:tcPr>
          <w:p w14:paraId="381869A3" w14:textId="77777777" w:rsidR="004E09A6" w:rsidRPr="00EC4E90" w:rsidRDefault="004E09A6" w:rsidP="00122638"/>
        </w:tc>
        <w:tc>
          <w:tcPr>
            <w:tcW w:w="237" w:type="dxa"/>
            <w:vAlign w:val="bottom"/>
          </w:tcPr>
          <w:p w14:paraId="1B99567A" w14:textId="77777777" w:rsidR="004E09A6" w:rsidRPr="00EC4E90" w:rsidRDefault="004E09A6" w:rsidP="00122638">
            <w:r w:rsidRPr="00EC4E90">
              <w:t>£’000</w:t>
            </w:r>
          </w:p>
        </w:tc>
      </w:tr>
      <w:tr w:rsidR="004E09A6" w:rsidRPr="00F81412" w14:paraId="46DCDDDB" w14:textId="77777777" w:rsidTr="00EC4E90">
        <w:tc>
          <w:tcPr>
            <w:tcW w:w="7938" w:type="dxa"/>
            <w:vAlign w:val="bottom"/>
          </w:tcPr>
          <w:p w14:paraId="1B4B995C" w14:textId="77777777" w:rsidR="004E09A6" w:rsidRPr="00EC4E90" w:rsidRDefault="004E09A6" w:rsidP="00122638">
            <w:pPr>
              <w:rPr>
                <w:b/>
              </w:rPr>
            </w:pPr>
            <w:r w:rsidRPr="00EC4E90">
              <w:rPr>
                <w:b/>
              </w:rPr>
              <w:t>Expenditure</w:t>
            </w:r>
          </w:p>
        </w:tc>
        <w:tc>
          <w:tcPr>
            <w:tcW w:w="237" w:type="dxa"/>
            <w:vAlign w:val="bottom"/>
          </w:tcPr>
          <w:p w14:paraId="3E470D7A" w14:textId="77777777" w:rsidR="004E09A6" w:rsidRPr="00EC4E90" w:rsidRDefault="004E09A6" w:rsidP="00122638"/>
        </w:tc>
      </w:tr>
      <w:tr w:rsidR="004E09A6" w:rsidRPr="00F81412" w14:paraId="493BD2B3" w14:textId="77777777" w:rsidTr="00EC4E90">
        <w:tc>
          <w:tcPr>
            <w:tcW w:w="7938" w:type="dxa"/>
            <w:vAlign w:val="bottom"/>
          </w:tcPr>
          <w:p w14:paraId="223800EA" w14:textId="77777777" w:rsidR="004E09A6" w:rsidRPr="00EC4E90" w:rsidRDefault="004E09A6" w:rsidP="00122638">
            <w:r w:rsidRPr="00EC4E90">
              <w:t>Housing Management</w:t>
            </w:r>
          </w:p>
        </w:tc>
        <w:tc>
          <w:tcPr>
            <w:tcW w:w="237" w:type="dxa"/>
            <w:vAlign w:val="bottom"/>
          </w:tcPr>
          <w:p w14:paraId="5987C921" w14:textId="19B427AE" w:rsidR="004E09A6" w:rsidRPr="00EC4E90" w:rsidRDefault="004E09A6" w:rsidP="00122638">
            <w:r w:rsidRPr="00EC4E90">
              <w:t>4</w:t>
            </w:r>
            <w:r w:rsidR="00EC4E90" w:rsidRPr="00EC4E90">
              <w:t>0</w:t>
            </w:r>
            <w:r w:rsidRPr="00EC4E90">
              <w:t>,</w:t>
            </w:r>
            <w:r w:rsidR="00EC4E90" w:rsidRPr="00EC4E90">
              <w:t>131</w:t>
            </w:r>
          </w:p>
        </w:tc>
      </w:tr>
      <w:tr w:rsidR="004E09A6" w:rsidRPr="00F81412" w14:paraId="60ADC4CF" w14:textId="77777777" w:rsidTr="00EC4E90">
        <w:tc>
          <w:tcPr>
            <w:tcW w:w="7938" w:type="dxa"/>
            <w:vAlign w:val="bottom"/>
          </w:tcPr>
          <w:p w14:paraId="170F0375" w14:textId="77777777" w:rsidR="004E09A6" w:rsidRPr="00EC4E90" w:rsidRDefault="004E09A6" w:rsidP="00122638">
            <w:r w:rsidRPr="00EC4E90">
              <w:t>Property Maintenance</w:t>
            </w:r>
          </w:p>
        </w:tc>
        <w:tc>
          <w:tcPr>
            <w:tcW w:w="237" w:type="dxa"/>
            <w:vAlign w:val="bottom"/>
          </w:tcPr>
          <w:p w14:paraId="36045E98" w14:textId="683E65E3" w:rsidR="004E09A6" w:rsidRPr="00F81412" w:rsidRDefault="00EC4E90" w:rsidP="00122638">
            <w:pPr>
              <w:rPr>
                <w:highlight w:val="yellow"/>
              </w:rPr>
            </w:pPr>
            <w:r w:rsidRPr="00EC4E90">
              <w:t>31</w:t>
            </w:r>
            <w:r w:rsidR="004E09A6" w:rsidRPr="00EC4E90">
              <w:t>,</w:t>
            </w:r>
            <w:r w:rsidRPr="00EC4E90">
              <w:t>998</w:t>
            </w:r>
          </w:p>
        </w:tc>
      </w:tr>
      <w:tr w:rsidR="004E09A6" w:rsidRPr="00F81412" w14:paraId="5F8170CF" w14:textId="77777777" w:rsidTr="00EC4E90">
        <w:tc>
          <w:tcPr>
            <w:tcW w:w="7938" w:type="dxa"/>
            <w:vAlign w:val="bottom"/>
          </w:tcPr>
          <w:p w14:paraId="05642001" w14:textId="77777777" w:rsidR="004E09A6" w:rsidRPr="00EC4E90" w:rsidRDefault="004E09A6" w:rsidP="00122638">
            <w:r w:rsidRPr="00EC4E90">
              <w:t>Debt Charges</w:t>
            </w:r>
          </w:p>
        </w:tc>
        <w:tc>
          <w:tcPr>
            <w:tcW w:w="237" w:type="dxa"/>
            <w:vAlign w:val="bottom"/>
          </w:tcPr>
          <w:p w14:paraId="6D2C81EE" w14:textId="30E2B44D" w:rsidR="004E09A6" w:rsidRPr="00F81412" w:rsidRDefault="00EC4E90" w:rsidP="00122638">
            <w:pPr>
              <w:rPr>
                <w:highlight w:val="yellow"/>
              </w:rPr>
            </w:pPr>
            <w:r w:rsidRPr="00EC4E90">
              <w:t>56</w:t>
            </w:r>
            <w:r w:rsidR="004E09A6" w:rsidRPr="00EC4E90">
              <w:t>,</w:t>
            </w:r>
            <w:r w:rsidRPr="00EC4E90">
              <w:t>962</w:t>
            </w:r>
          </w:p>
        </w:tc>
      </w:tr>
      <w:tr w:rsidR="004E09A6" w:rsidRPr="00F81412" w14:paraId="1D70F7DC" w14:textId="77777777" w:rsidTr="00EC4E90">
        <w:tc>
          <w:tcPr>
            <w:tcW w:w="7938" w:type="dxa"/>
            <w:vAlign w:val="bottom"/>
          </w:tcPr>
          <w:p w14:paraId="03D19E07" w14:textId="77777777" w:rsidR="004E09A6" w:rsidRPr="00EC4E90" w:rsidRDefault="004E09A6" w:rsidP="00122638">
            <w:r w:rsidRPr="00EC4E90">
              <w:t>Strategic Housing Investment</w:t>
            </w:r>
          </w:p>
        </w:tc>
        <w:tc>
          <w:tcPr>
            <w:tcW w:w="237" w:type="dxa"/>
            <w:vAlign w:val="bottom"/>
          </w:tcPr>
          <w:p w14:paraId="1BA82A71" w14:textId="5DFC703C" w:rsidR="004E09A6" w:rsidRPr="00EC4E90" w:rsidRDefault="00EC4E90" w:rsidP="00122638">
            <w:r w:rsidRPr="00EC4E90">
              <w:t>3</w:t>
            </w:r>
            <w:r w:rsidR="004E09A6" w:rsidRPr="00EC4E90">
              <w:t>,</w:t>
            </w:r>
            <w:r w:rsidRPr="00EC4E90">
              <w:t>943</w:t>
            </w:r>
          </w:p>
        </w:tc>
      </w:tr>
      <w:tr w:rsidR="004E09A6" w:rsidRPr="00F81412" w14:paraId="1E18FE8E" w14:textId="77777777" w:rsidTr="00EC4E90">
        <w:tc>
          <w:tcPr>
            <w:tcW w:w="7938" w:type="dxa"/>
            <w:vAlign w:val="bottom"/>
          </w:tcPr>
          <w:p w14:paraId="11E17F5A" w14:textId="77777777" w:rsidR="004E09A6" w:rsidRPr="00EC4E90" w:rsidRDefault="004E09A6" w:rsidP="00122638"/>
        </w:tc>
        <w:tc>
          <w:tcPr>
            <w:tcW w:w="237" w:type="dxa"/>
            <w:tcBorders>
              <w:bottom w:val="single" w:sz="4" w:space="0" w:color="auto"/>
            </w:tcBorders>
            <w:vAlign w:val="bottom"/>
          </w:tcPr>
          <w:p w14:paraId="12DF5DAA" w14:textId="77777777" w:rsidR="004E09A6" w:rsidRPr="00F81412" w:rsidRDefault="004E09A6" w:rsidP="00122638">
            <w:pPr>
              <w:rPr>
                <w:highlight w:val="yellow"/>
              </w:rPr>
            </w:pPr>
          </w:p>
        </w:tc>
      </w:tr>
      <w:tr w:rsidR="004E09A6" w:rsidRPr="00F81412" w14:paraId="1E93B148" w14:textId="77777777" w:rsidTr="00EC4E90">
        <w:tc>
          <w:tcPr>
            <w:tcW w:w="7938" w:type="dxa"/>
            <w:vAlign w:val="bottom"/>
          </w:tcPr>
          <w:p w14:paraId="3FEA3F1D" w14:textId="77777777" w:rsidR="004E09A6" w:rsidRPr="00EC4E90" w:rsidRDefault="004E09A6" w:rsidP="00122638">
            <w:pPr>
              <w:rPr>
                <w:b/>
              </w:rPr>
            </w:pPr>
            <w:r w:rsidRPr="00EC4E90">
              <w:rPr>
                <w:b/>
              </w:rPr>
              <w:t>Gross Expenditure</w:t>
            </w:r>
          </w:p>
        </w:tc>
        <w:tc>
          <w:tcPr>
            <w:tcW w:w="237" w:type="dxa"/>
            <w:tcBorders>
              <w:top w:val="single" w:sz="4" w:space="0" w:color="auto"/>
              <w:bottom w:val="single" w:sz="4" w:space="0" w:color="auto"/>
            </w:tcBorders>
            <w:vAlign w:val="bottom"/>
          </w:tcPr>
          <w:p w14:paraId="188417D9" w14:textId="7E2254F6" w:rsidR="004E09A6" w:rsidRPr="00EC4E90" w:rsidRDefault="004E09A6" w:rsidP="00122638">
            <w:r w:rsidRPr="00EC4E90">
              <w:t>1</w:t>
            </w:r>
            <w:r w:rsidR="00EC4E90" w:rsidRPr="00EC4E90">
              <w:t>33</w:t>
            </w:r>
            <w:r w:rsidRPr="00EC4E90">
              <w:t>,</w:t>
            </w:r>
            <w:r w:rsidR="00EC4E90" w:rsidRPr="00EC4E90">
              <w:t>034</w:t>
            </w:r>
          </w:p>
        </w:tc>
      </w:tr>
      <w:tr w:rsidR="004E09A6" w:rsidRPr="00F81412" w14:paraId="7F7F253F" w14:textId="77777777" w:rsidTr="00EC4E90">
        <w:tc>
          <w:tcPr>
            <w:tcW w:w="7938" w:type="dxa"/>
            <w:vAlign w:val="bottom"/>
          </w:tcPr>
          <w:p w14:paraId="2304DBA5" w14:textId="77777777" w:rsidR="004E09A6" w:rsidRPr="00EC4E90" w:rsidRDefault="004E09A6" w:rsidP="00122638"/>
        </w:tc>
        <w:tc>
          <w:tcPr>
            <w:tcW w:w="237" w:type="dxa"/>
            <w:tcBorders>
              <w:top w:val="single" w:sz="4" w:space="0" w:color="auto"/>
            </w:tcBorders>
            <w:vAlign w:val="bottom"/>
          </w:tcPr>
          <w:p w14:paraId="0C6AFD2B" w14:textId="77777777" w:rsidR="004E09A6" w:rsidRPr="00F81412" w:rsidRDefault="004E09A6" w:rsidP="00122638">
            <w:pPr>
              <w:rPr>
                <w:highlight w:val="yellow"/>
              </w:rPr>
            </w:pPr>
          </w:p>
        </w:tc>
      </w:tr>
      <w:tr w:rsidR="004E09A6" w:rsidRPr="00F81412" w14:paraId="5C66B89D" w14:textId="77777777" w:rsidTr="00EC4E90">
        <w:tc>
          <w:tcPr>
            <w:tcW w:w="7938" w:type="dxa"/>
            <w:vAlign w:val="bottom"/>
          </w:tcPr>
          <w:p w14:paraId="4BC4DECB" w14:textId="77777777" w:rsidR="004E09A6" w:rsidRPr="00EC4E90" w:rsidRDefault="004E09A6" w:rsidP="00122638">
            <w:pPr>
              <w:rPr>
                <w:b/>
              </w:rPr>
            </w:pPr>
            <w:r w:rsidRPr="00EC4E90">
              <w:rPr>
                <w:b/>
              </w:rPr>
              <w:t>Income</w:t>
            </w:r>
          </w:p>
        </w:tc>
        <w:tc>
          <w:tcPr>
            <w:tcW w:w="237" w:type="dxa"/>
            <w:vAlign w:val="bottom"/>
          </w:tcPr>
          <w:p w14:paraId="5AA3E3CB" w14:textId="77777777" w:rsidR="004E09A6" w:rsidRPr="00F81412" w:rsidRDefault="004E09A6" w:rsidP="00122638">
            <w:pPr>
              <w:rPr>
                <w:highlight w:val="yellow"/>
              </w:rPr>
            </w:pPr>
          </w:p>
        </w:tc>
      </w:tr>
      <w:tr w:rsidR="004E09A6" w:rsidRPr="00EC4E90" w14:paraId="30597FC9" w14:textId="77777777" w:rsidTr="00EC4E90">
        <w:tc>
          <w:tcPr>
            <w:tcW w:w="7938" w:type="dxa"/>
            <w:vAlign w:val="bottom"/>
          </w:tcPr>
          <w:p w14:paraId="6BC53F04" w14:textId="77777777" w:rsidR="004E09A6" w:rsidRPr="00EC4E90" w:rsidRDefault="004E09A6" w:rsidP="00122638">
            <w:r w:rsidRPr="00EC4E90">
              <w:t>Net Income</w:t>
            </w:r>
          </w:p>
        </w:tc>
        <w:tc>
          <w:tcPr>
            <w:tcW w:w="237" w:type="dxa"/>
            <w:vAlign w:val="bottom"/>
          </w:tcPr>
          <w:p w14:paraId="090F7072" w14:textId="32CD5161" w:rsidR="004E09A6" w:rsidRPr="00EC4E90" w:rsidRDefault="004E09A6" w:rsidP="00122638">
            <w:r w:rsidRPr="00EC4E90">
              <w:t>1</w:t>
            </w:r>
            <w:r w:rsidR="00EC4E90" w:rsidRPr="00EC4E90">
              <w:t>33</w:t>
            </w:r>
            <w:r w:rsidRPr="00EC4E90">
              <w:t>,</w:t>
            </w:r>
            <w:r w:rsidR="00EC4E90" w:rsidRPr="00EC4E90">
              <w:t>034</w:t>
            </w:r>
          </w:p>
        </w:tc>
      </w:tr>
      <w:tr w:rsidR="004E09A6" w:rsidRPr="00EC4E90" w14:paraId="31B78AC9" w14:textId="77777777" w:rsidTr="00EC4E90">
        <w:tc>
          <w:tcPr>
            <w:tcW w:w="7938" w:type="dxa"/>
            <w:vAlign w:val="bottom"/>
          </w:tcPr>
          <w:p w14:paraId="74880899" w14:textId="77777777" w:rsidR="004E09A6" w:rsidRPr="00EC4E90" w:rsidRDefault="004E09A6" w:rsidP="00122638"/>
        </w:tc>
        <w:tc>
          <w:tcPr>
            <w:tcW w:w="237" w:type="dxa"/>
            <w:tcBorders>
              <w:bottom w:val="single" w:sz="4" w:space="0" w:color="auto"/>
            </w:tcBorders>
            <w:vAlign w:val="bottom"/>
          </w:tcPr>
          <w:p w14:paraId="21BED9D5" w14:textId="77777777" w:rsidR="004E09A6" w:rsidRPr="00EC4E90" w:rsidRDefault="004E09A6" w:rsidP="00122638"/>
        </w:tc>
      </w:tr>
      <w:tr w:rsidR="004E09A6" w:rsidRPr="00EC4E90" w14:paraId="53FE74EC" w14:textId="77777777" w:rsidTr="00EC4E90">
        <w:trPr>
          <w:trHeight w:val="70"/>
        </w:trPr>
        <w:tc>
          <w:tcPr>
            <w:tcW w:w="7938" w:type="dxa"/>
            <w:vAlign w:val="bottom"/>
          </w:tcPr>
          <w:p w14:paraId="695402A8" w14:textId="77777777" w:rsidR="004E09A6" w:rsidRPr="00EC4E90" w:rsidRDefault="004E09A6" w:rsidP="00122638">
            <w:pPr>
              <w:rPr>
                <w:b/>
              </w:rPr>
            </w:pPr>
            <w:r w:rsidRPr="00EC4E90">
              <w:rPr>
                <w:b/>
              </w:rPr>
              <w:t>Total Income</w:t>
            </w:r>
          </w:p>
        </w:tc>
        <w:tc>
          <w:tcPr>
            <w:tcW w:w="237" w:type="dxa"/>
            <w:tcBorders>
              <w:top w:val="single" w:sz="4" w:space="0" w:color="auto"/>
              <w:bottom w:val="single" w:sz="4" w:space="0" w:color="auto"/>
            </w:tcBorders>
            <w:vAlign w:val="bottom"/>
          </w:tcPr>
          <w:p w14:paraId="56F6C55D" w14:textId="77F19200" w:rsidR="004E09A6" w:rsidRPr="00EC4E90" w:rsidRDefault="004E09A6" w:rsidP="00122638">
            <w:r w:rsidRPr="00EC4E90">
              <w:t>1</w:t>
            </w:r>
            <w:r w:rsidR="00EC4E90" w:rsidRPr="00EC4E90">
              <w:t>33</w:t>
            </w:r>
            <w:r w:rsidRPr="00EC4E90">
              <w:t>,</w:t>
            </w:r>
            <w:r w:rsidR="00EC4E90" w:rsidRPr="00EC4E90">
              <w:t>034</w:t>
            </w:r>
          </w:p>
        </w:tc>
      </w:tr>
    </w:tbl>
    <w:p w14:paraId="63D87067" w14:textId="77777777" w:rsidR="004E09A6" w:rsidRPr="00F81412" w:rsidRDefault="004E09A6" w:rsidP="004E09A6">
      <w:pPr>
        <w:rPr>
          <w:highlight w:val="yellow"/>
        </w:rPr>
      </w:pPr>
    </w:p>
    <w:p w14:paraId="015D0420" w14:textId="77777777" w:rsidR="004E09A6" w:rsidRPr="00EC4E90" w:rsidRDefault="004E09A6" w:rsidP="004E09A6"/>
    <w:p w14:paraId="6873F7E5" w14:textId="77777777" w:rsidR="004E09A6" w:rsidRPr="00EC4E90" w:rsidRDefault="004E09A6" w:rsidP="004E09A6">
      <w:pPr>
        <w:spacing w:after="120"/>
      </w:pPr>
      <w:r w:rsidRPr="00EC4E90">
        <w:t>The table below shows the average weekly rent rate.</w:t>
      </w:r>
    </w:p>
    <w:tbl>
      <w:tblPr>
        <w:tblStyle w:val="TableGrid"/>
        <w:tblW w:w="0" w:type="auto"/>
        <w:tblLook w:val="04A0" w:firstRow="1" w:lastRow="0" w:firstColumn="1" w:lastColumn="0" w:noHBand="0" w:noVBand="1"/>
      </w:tblPr>
      <w:tblGrid>
        <w:gridCol w:w="4673"/>
        <w:gridCol w:w="1276"/>
      </w:tblGrid>
      <w:tr w:rsidR="004E09A6" w:rsidRPr="00F81412" w14:paraId="6197244C" w14:textId="77777777" w:rsidTr="00122638">
        <w:tc>
          <w:tcPr>
            <w:tcW w:w="4673" w:type="dxa"/>
          </w:tcPr>
          <w:p w14:paraId="43F9F5D7" w14:textId="5BEC8BA1" w:rsidR="004E09A6" w:rsidRPr="00EC4E90" w:rsidRDefault="004E09A6" w:rsidP="00122638">
            <w:r w:rsidRPr="00EC4E90">
              <w:t>Average Weekly Rent 202</w:t>
            </w:r>
            <w:r w:rsidR="00EC4E90" w:rsidRPr="00EC4E90">
              <w:t>4</w:t>
            </w:r>
            <w:r w:rsidRPr="00EC4E90">
              <w:t>-202</w:t>
            </w:r>
            <w:r w:rsidR="00EC4E90" w:rsidRPr="00EC4E90">
              <w:t>5</w:t>
            </w:r>
          </w:p>
        </w:tc>
        <w:tc>
          <w:tcPr>
            <w:tcW w:w="1276" w:type="dxa"/>
          </w:tcPr>
          <w:p w14:paraId="675922C1" w14:textId="212EC7FE" w:rsidR="004E09A6" w:rsidRPr="00F81412" w:rsidRDefault="004E09A6" w:rsidP="00122638">
            <w:pPr>
              <w:rPr>
                <w:highlight w:val="yellow"/>
              </w:rPr>
            </w:pPr>
            <w:r w:rsidRPr="00EC4E90">
              <w:t>£1</w:t>
            </w:r>
            <w:r w:rsidR="00EC4E90" w:rsidRPr="00EC4E90">
              <w:t>11</w:t>
            </w:r>
            <w:r w:rsidRPr="00EC4E90">
              <w:t>.</w:t>
            </w:r>
            <w:r w:rsidR="00EC4E90" w:rsidRPr="00EC4E90">
              <w:t>64</w:t>
            </w:r>
          </w:p>
        </w:tc>
      </w:tr>
      <w:tr w:rsidR="004E09A6" w:rsidRPr="00F81412" w14:paraId="547DA733" w14:textId="77777777" w:rsidTr="00122638">
        <w:tc>
          <w:tcPr>
            <w:tcW w:w="4673" w:type="dxa"/>
          </w:tcPr>
          <w:p w14:paraId="7E585DCF" w14:textId="28F8D1F8" w:rsidR="004E09A6" w:rsidRPr="00EC4E90" w:rsidRDefault="004E09A6" w:rsidP="00122638">
            <w:r w:rsidRPr="00EC4E90">
              <w:t>Average Weekly Rent 202</w:t>
            </w:r>
            <w:r w:rsidR="00EC4E90" w:rsidRPr="00EC4E90">
              <w:t>5</w:t>
            </w:r>
            <w:r w:rsidRPr="00EC4E90">
              <w:t>-202</w:t>
            </w:r>
            <w:r w:rsidR="00EC4E90" w:rsidRPr="00EC4E90">
              <w:t>6</w:t>
            </w:r>
          </w:p>
        </w:tc>
        <w:tc>
          <w:tcPr>
            <w:tcW w:w="1276" w:type="dxa"/>
          </w:tcPr>
          <w:p w14:paraId="1F13C51D" w14:textId="6E9AE246" w:rsidR="004E09A6" w:rsidRPr="00F81412" w:rsidRDefault="004E09A6" w:rsidP="00122638">
            <w:pPr>
              <w:rPr>
                <w:highlight w:val="yellow"/>
              </w:rPr>
            </w:pPr>
            <w:r w:rsidRPr="00EC4E90">
              <w:t>£11</w:t>
            </w:r>
            <w:r w:rsidR="00EC4E90" w:rsidRPr="00EC4E90">
              <w:t>9</w:t>
            </w:r>
            <w:r w:rsidRPr="00EC4E90">
              <w:t>.</w:t>
            </w:r>
            <w:r w:rsidR="00EC4E90" w:rsidRPr="00EC4E90">
              <w:t>46</w:t>
            </w:r>
          </w:p>
        </w:tc>
      </w:tr>
      <w:tr w:rsidR="004E09A6" w:rsidRPr="00F81412" w14:paraId="6D4F404F" w14:textId="77777777" w:rsidTr="00122638">
        <w:tc>
          <w:tcPr>
            <w:tcW w:w="4673" w:type="dxa"/>
          </w:tcPr>
          <w:p w14:paraId="73843C2C" w14:textId="77777777" w:rsidR="004E09A6" w:rsidRPr="00EC4E90" w:rsidRDefault="004E09A6" w:rsidP="00122638">
            <w:r w:rsidRPr="00EC4E90">
              <w:t>Average Weekly Rent Increase</w:t>
            </w:r>
          </w:p>
        </w:tc>
        <w:tc>
          <w:tcPr>
            <w:tcW w:w="1276" w:type="dxa"/>
          </w:tcPr>
          <w:p w14:paraId="33054C5C" w14:textId="0C56F7E3" w:rsidR="004E09A6" w:rsidRPr="00F81412" w:rsidRDefault="004E09A6" w:rsidP="00122638">
            <w:pPr>
              <w:rPr>
                <w:highlight w:val="yellow"/>
              </w:rPr>
            </w:pPr>
            <w:r w:rsidRPr="00EC4E90">
              <w:t>£7.</w:t>
            </w:r>
            <w:r w:rsidR="00EC4E90" w:rsidRPr="00EC4E90">
              <w:t>8</w:t>
            </w:r>
            <w:r w:rsidR="008B11DB">
              <w:t>2</w:t>
            </w:r>
          </w:p>
        </w:tc>
      </w:tr>
      <w:tr w:rsidR="004E09A6" w:rsidRPr="00F81412" w14:paraId="588B32BF" w14:textId="77777777" w:rsidTr="00122638">
        <w:tc>
          <w:tcPr>
            <w:tcW w:w="4673" w:type="dxa"/>
          </w:tcPr>
          <w:p w14:paraId="1462FD34" w14:textId="77777777" w:rsidR="004E09A6" w:rsidRPr="00EC4E90" w:rsidRDefault="004E09A6" w:rsidP="00122638">
            <w:r w:rsidRPr="00EC4E90">
              <w:t>Average Weekly Rent Change</w:t>
            </w:r>
          </w:p>
        </w:tc>
        <w:tc>
          <w:tcPr>
            <w:tcW w:w="1276" w:type="dxa"/>
          </w:tcPr>
          <w:p w14:paraId="349879F3" w14:textId="77777777" w:rsidR="004E09A6" w:rsidRPr="00F81412" w:rsidRDefault="004E09A6" w:rsidP="00122638">
            <w:pPr>
              <w:rPr>
                <w:highlight w:val="yellow"/>
              </w:rPr>
            </w:pPr>
            <w:r w:rsidRPr="00EC4E90">
              <w:t>7%</w:t>
            </w:r>
          </w:p>
        </w:tc>
      </w:tr>
    </w:tbl>
    <w:p w14:paraId="6F26B08F" w14:textId="77777777" w:rsidR="004E09A6" w:rsidRPr="00F81412" w:rsidRDefault="004E09A6" w:rsidP="004E09A6">
      <w:pPr>
        <w:rPr>
          <w:highlight w:val="yellow"/>
        </w:rPr>
      </w:pPr>
    </w:p>
    <w:tbl>
      <w:tblPr>
        <w:tblStyle w:val="TableGrid"/>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9156"/>
      </w:tblGrid>
      <w:tr w:rsidR="004F69B0" w:rsidRPr="00F81412" w14:paraId="126077F6" w14:textId="77777777" w:rsidTr="0034601E">
        <w:trPr>
          <w:trHeight w:val="2483"/>
        </w:trPr>
        <w:tc>
          <w:tcPr>
            <w:tcW w:w="722" w:type="dxa"/>
          </w:tcPr>
          <w:p w14:paraId="32888F5B" w14:textId="41654AAB" w:rsidR="004F69B0" w:rsidRPr="00EC4E90" w:rsidRDefault="004F69B0" w:rsidP="004E09A6">
            <w:r w:rsidRPr="00EC4E90">
              <w:t>Note</w:t>
            </w:r>
          </w:p>
        </w:tc>
        <w:tc>
          <w:tcPr>
            <w:tcW w:w="9157" w:type="dxa"/>
          </w:tcPr>
          <w:p w14:paraId="51814792" w14:textId="77777777" w:rsidR="0034601E" w:rsidRDefault="0034601E" w:rsidP="0034601E">
            <w:r>
              <w:t>2% of the rental increase relates to a policy decision to invest in retrofitting of existing council homes to make them more energy efficient and reduce carbon emissions. This will ensure that the Council’s housing stock meets the Scottish Government’s Energy Efficiency Standard for Social Housing – EESSH2.</w:t>
            </w:r>
          </w:p>
          <w:p w14:paraId="67A39935" w14:textId="77777777" w:rsidR="0034601E" w:rsidRDefault="0034601E" w:rsidP="0034601E"/>
          <w:p w14:paraId="3BF0725F" w14:textId="58AC179C" w:rsidR="004F69B0" w:rsidRPr="00EC4E90" w:rsidRDefault="0034601E" w:rsidP="0034601E">
            <w:r>
              <w:t xml:space="preserve">Retrofit works include but are not limited </w:t>
            </w:r>
            <w:proofErr w:type="gramStart"/>
            <w:r>
              <w:t>to</w:t>
            </w:r>
            <w:r w:rsidR="005D7A16">
              <w:t>:</w:t>
            </w:r>
            <w:proofErr w:type="gramEnd"/>
            <w:r>
              <w:t xml:space="preserve"> improving insulation in walls, floors and roofs; upgrading windows and doors; upgrades to ventilation and, installation of more energy efficient heating systems.</w:t>
            </w:r>
          </w:p>
        </w:tc>
      </w:tr>
    </w:tbl>
    <w:p w14:paraId="3A5062B9" w14:textId="77777777" w:rsidR="004E09A6" w:rsidRPr="00F81412" w:rsidRDefault="004E09A6" w:rsidP="004E09A6">
      <w:pPr>
        <w:rPr>
          <w:highlight w:val="yellow"/>
        </w:rPr>
      </w:pPr>
      <w:r w:rsidRPr="00F81412">
        <w:rPr>
          <w:highlight w:val="yellow"/>
        </w:rPr>
        <w:br w:type="page"/>
      </w:r>
    </w:p>
    <w:p w14:paraId="38E827F4" w14:textId="77777777" w:rsidR="004E09A6" w:rsidRPr="001E1F78" w:rsidRDefault="004E09A6" w:rsidP="004E09A6">
      <w:pPr>
        <w:pStyle w:val="Heading2"/>
      </w:pPr>
      <w:r w:rsidRPr="001E1F78">
        <w:lastRenderedPageBreak/>
        <w:t>1.8 Staffing Summary</w:t>
      </w:r>
    </w:p>
    <w:p w14:paraId="3D517FD3" w14:textId="77777777" w:rsidR="004E09A6" w:rsidRPr="001E1F78" w:rsidRDefault="004E09A6" w:rsidP="004E09A6"/>
    <w:p w14:paraId="7AA1A6BA" w14:textId="0EF4DE19" w:rsidR="004E09A6" w:rsidRPr="001E1F78" w:rsidRDefault="004E09A6" w:rsidP="004E09A6">
      <w:r w:rsidRPr="001E1F78">
        <w:t>The tables below show the number of FTE staff by department in December 202</w:t>
      </w:r>
      <w:r w:rsidR="001E1F78" w:rsidRPr="001E1F78">
        <w:t>3</w:t>
      </w:r>
      <w:r w:rsidRPr="001E1F78">
        <w:t xml:space="preserve"> and 202</w:t>
      </w:r>
      <w:r w:rsidR="001E1F78" w:rsidRPr="001E1F78">
        <w:t>4</w:t>
      </w:r>
      <w:r w:rsidRPr="001E1F78">
        <w:t>.</w:t>
      </w:r>
    </w:p>
    <w:p w14:paraId="26862F0C" w14:textId="77777777" w:rsidR="004E09A6" w:rsidRPr="00F81412" w:rsidRDefault="004E09A6" w:rsidP="004E09A6">
      <w:pPr>
        <w:rPr>
          <w:highlight w:val="yellow"/>
        </w:rPr>
      </w:pPr>
    </w:p>
    <w:p w14:paraId="04C7B468" w14:textId="0B01A2AC" w:rsidR="004E09A6" w:rsidRPr="001E1F78" w:rsidRDefault="004E09A6" w:rsidP="004E09A6">
      <w:pPr>
        <w:pStyle w:val="Heading3"/>
      </w:pPr>
      <w:r w:rsidRPr="001E1F78">
        <w:t xml:space="preserve">Staffing Summary as </w:t>
      </w:r>
      <w:proofErr w:type="gramStart"/>
      <w:r w:rsidRPr="001E1F78">
        <w:t>at</w:t>
      </w:r>
      <w:proofErr w:type="gramEnd"/>
      <w:r w:rsidRPr="001E1F78">
        <w:t xml:space="preserve"> December 202</w:t>
      </w:r>
      <w:r w:rsidR="001E1F78" w:rsidRPr="001E1F78">
        <w:t>3</w:t>
      </w:r>
    </w:p>
    <w:tbl>
      <w:tblPr>
        <w:tblStyle w:val="TableGrid"/>
        <w:tblW w:w="0" w:type="auto"/>
        <w:tblLook w:val="04A0" w:firstRow="1" w:lastRow="0" w:firstColumn="1" w:lastColumn="0" w:noHBand="0" w:noVBand="1"/>
      </w:tblPr>
      <w:tblGrid>
        <w:gridCol w:w="6379"/>
        <w:gridCol w:w="1127"/>
        <w:gridCol w:w="1510"/>
      </w:tblGrid>
      <w:tr w:rsidR="004E09A6" w:rsidRPr="001E1F78" w14:paraId="42930E97" w14:textId="77777777" w:rsidTr="001E1F78">
        <w:tc>
          <w:tcPr>
            <w:tcW w:w="6379" w:type="dxa"/>
          </w:tcPr>
          <w:p w14:paraId="7C60B379" w14:textId="77777777" w:rsidR="004E09A6" w:rsidRPr="001E1F78" w:rsidRDefault="004E09A6" w:rsidP="00122638">
            <w:pPr>
              <w:rPr>
                <w:b/>
              </w:rPr>
            </w:pPr>
            <w:r w:rsidRPr="001E1F78">
              <w:rPr>
                <w:b/>
              </w:rPr>
              <w:t>Service</w:t>
            </w:r>
          </w:p>
        </w:tc>
        <w:tc>
          <w:tcPr>
            <w:tcW w:w="1127" w:type="dxa"/>
          </w:tcPr>
          <w:p w14:paraId="24D223EB" w14:textId="77777777" w:rsidR="004E09A6" w:rsidRPr="001E1F78" w:rsidRDefault="004E09A6" w:rsidP="00122638">
            <w:pPr>
              <w:rPr>
                <w:b/>
              </w:rPr>
            </w:pPr>
            <w:r w:rsidRPr="001E1F78">
              <w:rPr>
                <w:b/>
              </w:rPr>
              <w:t>Number of FTE</w:t>
            </w:r>
          </w:p>
        </w:tc>
        <w:tc>
          <w:tcPr>
            <w:tcW w:w="1510" w:type="dxa"/>
          </w:tcPr>
          <w:p w14:paraId="2CB8A4B2" w14:textId="77777777" w:rsidR="004E09A6" w:rsidRPr="001E1F78" w:rsidRDefault="004E09A6" w:rsidP="00122638">
            <w:pPr>
              <w:rPr>
                <w:b/>
              </w:rPr>
            </w:pPr>
            <w:r w:rsidRPr="001E1F78">
              <w:rPr>
                <w:b/>
              </w:rPr>
              <w:t>Percentage of Total (%)</w:t>
            </w:r>
          </w:p>
        </w:tc>
      </w:tr>
      <w:tr w:rsidR="004E09A6" w:rsidRPr="001E1F78" w14:paraId="34D11558" w14:textId="77777777" w:rsidTr="001E1F78">
        <w:tc>
          <w:tcPr>
            <w:tcW w:w="6379" w:type="dxa"/>
          </w:tcPr>
          <w:p w14:paraId="1EA38D1A" w14:textId="77777777" w:rsidR="004E09A6" w:rsidRPr="001E1F78" w:rsidRDefault="004E09A6" w:rsidP="00122638">
            <w:r w:rsidRPr="001E1F78">
              <w:rPr>
                <w:lang w:eastAsia="en-GB"/>
              </w:rPr>
              <w:t>Children, Education and Justice Services</w:t>
            </w:r>
            <w:r w:rsidRPr="001E1F78">
              <w:t xml:space="preserve"> (Non-Teaching)</w:t>
            </w:r>
          </w:p>
        </w:tc>
        <w:tc>
          <w:tcPr>
            <w:tcW w:w="1127" w:type="dxa"/>
          </w:tcPr>
          <w:p w14:paraId="0368D48C" w14:textId="5387373B" w:rsidR="004E09A6" w:rsidRPr="001E1F78" w:rsidRDefault="004E09A6" w:rsidP="00122638">
            <w:r w:rsidRPr="001E1F78">
              <w:t>4,0</w:t>
            </w:r>
            <w:r w:rsidR="001E1F78" w:rsidRPr="001E1F78">
              <w:t>83</w:t>
            </w:r>
          </w:p>
        </w:tc>
        <w:tc>
          <w:tcPr>
            <w:tcW w:w="1510" w:type="dxa"/>
          </w:tcPr>
          <w:p w14:paraId="67AEB7E1" w14:textId="0B296671" w:rsidR="004E09A6" w:rsidRPr="001E1F78" w:rsidRDefault="004E09A6" w:rsidP="00122638">
            <w:r w:rsidRPr="001E1F78">
              <w:t>26.</w:t>
            </w:r>
            <w:r w:rsidR="001E1F78" w:rsidRPr="001E1F78">
              <w:t>5</w:t>
            </w:r>
          </w:p>
        </w:tc>
      </w:tr>
      <w:tr w:rsidR="004E09A6" w:rsidRPr="001E1F78" w14:paraId="1F118DB3" w14:textId="77777777" w:rsidTr="001E1F78">
        <w:tc>
          <w:tcPr>
            <w:tcW w:w="6379" w:type="dxa"/>
          </w:tcPr>
          <w:p w14:paraId="542CAC4E" w14:textId="77777777" w:rsidR="004E09A6" w:rsidRPr="001E1F78" w:rsidRDefault="004E09A6" w:rsidP="00122638">
            <w:r w:rsidRPr="001E1F78">
              <w:rPr>
                <w:lang w:eastAsia="en-GB"/>
              </w:rPr>
              <w:t>Children, Education and Justice Services</w:t>
            </w:r>
            <w:r w:rsidRPr="001E1F78">
              <w:t xml:space="preserve"> (Teachers)</w:t>
            </w:r>
          </w:p>
        </w:tc>
        <w:tc>
          <w:tcPr>
            <w:tcW w:w="1127" w:type="dxa"/>
          </w:tcPr>
          <w:p w14:paraId="50DB1649" w14:textId="798E8A93" w:rsidR="004E09A6" w:rsidRPr="001E1F78" w:rsidRDefault="004E09A6" w:rsidP="00122638">
            <w:r w:rsidRPr="001E1F78">
              <w:t>3,</w:t>
            </w:r>
            <w:r w:rsidR="001E1F78" w:rsidRPr="001E1F78">
              <w:t>828</w:t>
            </w:r>
          </w:p>
        </w:tc>
        <w:tc>
          <w:tcPr>
            <w:tcW w:w="1510" w:type="dxa"/>
          </w:tcPr>
          <w:p w14:paraId="7FF2C236" w14:textId="467055FF" w:rsidR="004E09A6" w:rsidRPr="001E1F78" w:rsidRDefault="004E09A6" w:rsidP="00122638">
            <w:r w:rsidRPr="001E1F78">
              <w:t>2</w:t>
            </w:r>
            <w:r w:rsidR="001E1F78" w:rsidRPr="001E1F78">
              <w:t>4</w:t>
            </w:r>
            <w:r w:rsidRPr="001E1F78">
              <w:t>.</w:t>
            </w:r>
            <w:r w:rsidR="001E1F78" w:rsidRPr="001E1F78">
              <w:t>8</w:t>
            </w:r>
          </w:p>
        </w:tc>
      </w:tr>
      <w:tr w:rsidR="004E09A6" w:rsidRPr="001E1F78" w14:paraId="760F5396" w14:textId="77777777" w:rsidTr="001E1F78">
        <w:tc>
          <w:tcPr>
            <w:tcW w:w="6379" w:type="dxa"/>
          </w:tcPr>
          <w:p w14:paraId="7F75DE12" w14:textId="77777777" w:rsidR="004E09A6" w:rsidRPr="001E1F78" w:rsidRDefault="004E09A6" w:rsidP="00122638">
            <w:r w:rsidRPr="001E1F78">
              <w:t>Health and Social Care</w:t>
            </w:r>
          </w:p>
        </w:tc>
        <w:tc>
          <w:tcPr>
            <w:tcW w:w="1127" w:type="dxa"/>
          </w:tcPr>
          <w:p w14:paraId="67D554C5" w14:textId="0650E0EC" w:rsidR="004E09A6" w:rsidRPr="001E1F78" w:rsidRDefault="004E09A6" w:rsidP="00122638">
            <w:r w:rsidRPr="001E1F78">
              <w:t>1,</w:t>
            </w:r>
            <w:r w:rsidR="001E1F78" w:rsidRPr="001E1F78">
              <w:t>945</w:t>
            </w:r>
          </w:p>
        </w:tc>
        <w:tc>
          <w:tcPr>
            <w:tcW w:w="1510" w:type="dxa"/>
          </w:tcPr>
          <w:p w14:paraId="7E21E9B2" w14:textId="3A4FF7DD" w:rsidR="004E09A6" w:rsidRPr="001E1F78" w:rsidRDefault="004E09A6" w:rsidP="00122638">
            <w:r w:rsidRPr="001E1F78">
              <w:t>12.</w:t>
            </w:r>
            <w:r w:rsidR="001E1F78" w:rsidRPr="001E1F78">
              <w:t>6</w:t>
            </w:r>
          </w:p>
        </w:tc>
      </w:tr>
      <w:tr w:rsidR="004E09A6" w:rsidRPr="001E1F78" w14:paraId="34D8DAB9" w14:textId="77777777" w:rsidTr="001E1F78">
        <w:tc>
          <w:tcPr>
            <w:tcW w:w="6379" w:type="dxa"/>
          </w:tcPr>
          <w:p w14:paraId="4506A07F" w14:textId="77777777" w:rsidR="004E09A6" w:rsidRPr="001E1F78" w:rsidRDefault="004E09A6" w:rsidP="00122638">
            <w:r w:rsidRPr="001E1F78">
              <w:t>Place</w:t>
            </w:r>
          </w:p>
        </w:tc>
        <w:tc>
          <w:tcPr>
            <w:tcW w:w="1127" w:type="dxa"/>
          </w:tcPr>
          <w:p w14:paraId="2A47FD7B" w14:textId="1F4AD1C9" w:rsidR="004E09A6" w:rsidRPr="001E1F78" w:rsidRDefault="004E09A6" w:rsidP="00122638">
            <w:r w:rsidRPr="001E1F78">
              <w:t>4,</w:t>
            </w:r>
            <w:r w:rsidR="001E1F78" w:rsidRPr="001E1F78">
              <w:t>200</w:t>
            </w:r>
          </w:p>
        </w:tc>
        <w:tc>
          <w:tcPr>
            <w:tcW w:w="1510" w:type="dxa"/>
          </w:tcPr>
          <w:p w14:paraId="26D42D41" w14:textId="6562EAB4" w:rsidR="004E09A6" w:rsidRPr="001E1F78" w:rsidRDefault="004E09A6" w:rsidP="00122638">
            <w:r w:rsidRPr="001E1F78">
              <w:t>27.</w:t>
            </w:r>
            <w:r w:rsidR="001E1F78" w:rsidRPr="001E1F78">
              <w:t>3</w:t>
            </w:r>
          </w:p>
        </w:tc>
      </w:tr>
      <w:tr w:rsidR="004E09A6" w:rsidRPr="001E1F78" w14:paraId="347E3044" w14:textId="77777777" w:rsidTr="001E1F78">
        <w:tc>
          <w:tcPr>
            <w:tcW w:w="6379" w:type="dxa"/>
          </w:tcPr>
          <w:p w14:paraId="7E4BC950" w14:textId="77777777" w:rsidR="004E09A6" w:rsidRPr="001E1F78" w:rsidRDefault="004E09A6" w:rsidP="00122638">
            <w:r w:rsidRPr="001E1F78">
              <w:t>Corporate Services (includes Chief Executive (Strategy and Communications))</w:t>
            </w:r>
          </w:p>
        </w:tc>
        <w:tc>
          <w:tcPr>
            <w:tcW w:w="1127" w:type="dxa"/>
          </w:tcPr>
          <w:p w14:paraId="3C7707A9" w14:textId="6096A41F" w:rsidR="004E09A6" w:rsidRPr="001E1F78" w:rsidRDefault="004E09A6" w:rsidP="00122638">
            <w:r w:rsidRPr="001E1F78">
              <w:t>1,</w:t>
            </w:r>
            <w:r w:rsidR="001E1F78" w:rsidRPr="001E1F78">
              <w:t>344</w:t>
            </w:r>
          </w:p>
        </w:tc>
        <w:tc>
          <w:tcPr>
            <w:tcW w:w="1510" w:type="dxa"/>
          </w:tcPr>
          <w:p w14:paraId="3D6DB324" w14:textId="1E6CAF02" w:rsidR="004E09A6" w:rsidRPr="001E1F78" w:rsidRDefault="004E09A6" w:rsidP="00122638">
            <w:r w:rsidRPr="001E1F78">
              <w:t>8.</w:t>
            </w:r>
            <w:r w:rsidR="001E1F78" w:rsidRPr="001E1F78">
              <w:t>7</w:t>
            </w:r>
          </w:p>
        </w:tc>
      </w:tr>
      <w:tr w:rsidR="004E09A6" w:rsidRPr="001E1F78" w14:paraId="08D9CEEB" w14:textId="77777777" w:rsidTr="001E1F78">
        <w:tc>
          <w:tcPr>
            <w:tcW w:w="6379" w:type="dxa"/>
          </w:tcPr>
          <w:p w14:paraId="680E5F6A" w14:textId="77777777" w:rsidR="004E09A6" w:rsidRPr="001E1F78" w:rsidRDefault="004E09A6" w:rsidP="00122638">
            <w:r w:rsidRPr="001E1F78">
              <w:t>Other</w:t>
            </w:r>
          </w:p>
        </w:tc>
        <w:tc>
          <w:tcPr>
            <w:tcW w:w="1127" w:type="dxa"/>
          </w:tcPr>
          <w:p w14:paraId="0A6F66FD" w14:textId="750D822E" w:rsidR="004E09A6" w:rsidRPr="001E1F78" w:rsidRDefault="004E09A6" w:rsidP="00122638">
            <w:r w:rsidRPr="001E1F78">
              <w:t>1</w:t>
            </w:r>
            <w:r w:rsidR="001E1F78" w:rsidRPr="001E1F78">
              <w:t>9</w:t>
            </w:r>
          </w:p>
        </w:tc>
        <w:tc>
          <w:tcPr>
            <w:tcW w:w="1510" w:type="dxa"/>
          </w:tcPr>
          <w:p w14:paraId="6ECEA697" w14:textId="77777777" w:rsidR="004E09A6" w:rsidRPr="001E1F78" w:rsidRDefault="004E09A6" w:rsidP="00122638">
            <w:r w:rsidRPr="001E1F78">
              <w:t>0.1</w:t>
            </w:r>
          </w:p>
        </w:tc>
      </w:tr>
      <w:tr w:rsidR="004E09A6" w:rsidRPr="001E1F78" w14:paraId="45DF3A0D" w14:textId="77777777" w:rsidTr="001E1F78">
        <w:tc>
          <w:tcPr>
            <w:tcW w:w="6379" w:type="dxa"/>
          </w:tcPr>
          <w:p w14:paraId="26E3BBC1" w14:textId="77777777" w:rsidR="004E09A6" w:rsidRPr="001E1F78" w:rsidRDefault="004E09A6" w:rsidP="00122638"/>
        </w:tc>
        <w:tc>
          <w:tcPr>
            <w:tcW w:w="1127" w:type="dxa"/>
          </w:tcPr>
          <w:p w14:paraId="09A69F4D" w14:textId="77777777" w:rsidR="004E09A6" w:rsidRPr="001E1F78" w:rsidRDefault="004E09A6" w:rsidP="00122638"/>
        </w:tc>
        <w:tc>
          <w:tcPr>
            <w:tcW w:w="1510" w:type="dxa"/>
          </w:tcPr>
          <w:p w14:paraId="583A0BB0" w14:textId="77777777" w:rsidR="004E09A6" w:rsidRPr="001E1F78" w:rsidRDefault="004E09A6" w:rsidP="00122638"/>
        </w:tc>
      </w:tr>
      <w:tr w:rsidR="004E09A6" w:rsidRPr="00F81412" w14:paraId="10780770" w14:textId="77777777" w:rsidTr="001E1F78">
        <w:tc>
          <w:tcPr>
            <w:tcW w:w="6379" w:type="dxa"/>
          </w:tcPr>
          <w:p w14:paraId="1FC2D9C5" w14:textId="77777777" w:rsidR="004E09A6" w:rsidRPr="001E1F78" w:rsidRDefault="004E09A6" w:rsidP="00122638">
            <w:pPr>
              <w:rPr>
                <w:b/>
              </w:rPr>
            </w:pPr>
            <w:r w:rsidRPr="001E1F78">
              <w:rPr>
                <w:b/>
              </w:rPr>
              <w:t>Total</w:t>
            </w:r>
          </w:p>
        </w:tc>
        <w:tc>
          <w:tcPr>
            <w:tcW w:w="1127" w:type="dxa"/>
          </w:tcPr>
          <w:p w14:paraId="11291444" w14:textId="14BD5F38" w:rsidR="004E09A6" w:rsidRPr="00CB566D" w:rsidRDefault="004E09A6" w:rsidP="00122638">
            <w:pPr>
              <w:rPr>
                <w:b/>
                <w:bCs/>
              </w:rPr>
            </w:pPr>
            <w:r w:rsidRPr="00CB566D">
              <w:rPr>
                <w:b/>
                <w:bCs/>
              </w:rPr>
              <w:t>1</w:t>
            </w:r>
            <w:r w:rsidR="001E1F78" w:rsidRPr="00CB566D">
              <w:rPr>
                <w:b/>
                <w:bCs/>
              </w:rPr>
              <w:t>5</w:t>
            </w:r>
            <w:r w:rsidRPr="00CB566D">
              <w:rPr>
                <w:b/>
                <w:bCs/>
              </w:rPr>
              <w:t>,</w:t>
            </w:r>
            <w:r w:rsidR="001E1F78" w:rsidRPr="00CB566D">
              <w:rPr>
                <w:b/>
                <w:bCs/>
              </w:rPr>
              <w:t>419</w:t>
            </w:r>
          </w:p>
        </w:tc>
        <w:tc>
          <w:tcPr>
            <w:tcW w:w="1510" w:type="dxa"/>
          </w:tcPr>
          <w:p w14:paraId="6FFB22EE" w14:textId="77777777" w:rsidR="004E09A6" w:rsidRPr="00CB566D" w:rsidRDefault="004E09A6" w:rsidP="00122638">
            <w:pPr>
              <w:rPr>
                <w:b/>
                <w:bCs/>
              </w:rPr>
            </w:pPr>
            <w:r w:rsidRPr="00CB566D">
              <w:rPr>
                <w:b/>
                <w:bCs/>
              </w:rPr>
              <w:t>100.0</w:t>
            </w:r>
          </w:p>
        </w:tc>
      </w:tr>
    </w:tbl>
    <w:p w14:paraId="67C21AA4" w14:textId="77777777" w:rsidR="004E09A6" w:rsidRPr="00F81412" w:rsidRDefault="004E09A6" w:rsidP="004E09A6">
      <w:pPr>
        <w:rPr>
          <w:highlight w:val="yellow"/>
        </w:rPr>
      </w:pPr>
    </w:p>
    <w:p w14:paraId="1C85064F" w14:textId="68622F3D" w:rsidR="004E09A6" w:rsidRPr="001E1F78" w:rsidRDefault="004E09A6" w:rsidP="004E09A6">
      <w:pPr>
        <w:pStyle w:val="Heading3"/>
      </w:pPr>
      <w:r w:rsidRPr="001E1F78">
        <w:t xml:space="preserve">Staffing Summary as </w:t>
      </w:r>
      <w:proofErr w:type="gramStart"/>
      <w:r w:rsidRPr="001E1F78">
        <w:t>at</w:t>
      </w:r>
      <w:proofErr w:type="gramEnd"/>
      <w:r w:rsidRPr="001E1F78">
        <w:t xml:space="preserve"> December 202</w:t>
      </w:r>
      <w:r w:rsidR="001E1F78" w:rsidRPr="001E1F78">
        <w:t>4</w:t>
      </w:r>
    </w:p>
    <w:tbl>
      <w:tblPr>
        <w:tblStyle w:val="TableGrid"/>
        <w:tblW w:w="0" w:type="auto"/>
        <w:tblLook w:val="04A0" w:firstRow="1" w:lastRow="0" w:firstColumn="1" w:lastColumn="0" w:noHBand="0" w:noVBand="1"/>
      </w:tblPr>
      <w:tblGrid>
        <w:gridCol w:w="6379"/>
        <w:gridCol w:w="1127"/>
        <w:gridCol w:w="1510"/>
      </w:tblGrid>
      <w:tr w:rsidR="004E09A6" w:rsidRPr="001E1F78" w14:paraId="79A7628F" w14:textId="77777777" w:rsidTr="00122638">
        <w:tc>
          <w:tcPr>
            <w:tcW w:w="6379" w:type="dxa"/>
          </w:tcPr>
          <w:p w14:paraId="364FBA6C" w14:textId="77777777" w:rsidR="004E09A6" w:rsidRPr="001E1F78" w:rsidRDefault="004E09A6" w:rsidP="00122638">
            <w:pPr>
              <w:rPr>
                <w:b/>
              </w:rPr>
            </w:pPr>
            <w:r w:rsidRPr="001E1F78">
              <w:rPr>
                <w:b/>
              </w:rPr>
              <w:t>Service</w:t>
            </w:r>
          </w:p>
        </w:tc>
        <w:tc>
          <w:tcPr>
            <w:tcW w:w="1127" w:type="dxa"/>
          </w:tcPr>
          <w:p w14:paraId="2BAFA424" w14:textId="77777777" w:rsidR="004E09A6" w:rsidRPr="001E1F78" w:rsidRDefault="004E09A6" w:rsidP="00122638">
            <w:pPr>
              <w:rPr>
                <w:b/>
              </w:rPr>
            </w:pPr>
            <w:r w:rsidRPr="001E1F78">
              <w:rPr>
                <w:b/>
              </w:rPr>
              <w:t>Number of FTE</w:t>
            </w:r>
          </w:p>
        </w:tc>
        <w:tc>
          <w:tcPr>
            <w:tcW w:w="1510" w:type="dxa"/>
          </w:tcPr>
          <w:p w14:paraId="0C38C9EE" w14:textId="77777777" w:rsidR="004E09A6" w:rsidRPr="001E1F78" w:rsidRDefault="004E09A6" w:rsidP="00122638">
            <w:pPr>
              <w:rPr>
                <w:b/>
              </w:rPr>
            </w:pPr>
            <w:r w:rsidRPr="001E1F78">
              <w:rPr>
                <w:b/>
              </w:rPr>
              <w:t>Percentage of Total (%)</w:t>
            </w:r>
          </w:p>
        </w:tc>
      </w:tr>
      <w:tr w:rsidR="004E09A6" w:rsidRPr="001E1F78" w14:paraId="6DECD9AE" w14:textId="77777777" w:rsidTr="00122638">
        <w:tc>
          <w:tcPr>
            <w:tcW w:w="6379" w:type="dxa"/>
          </w:tcPr>
          <w:p w14:paraId="257D0382" w14:textId="77777777" w:rsidR="004E09A6" w:rsidRPr="001E1F78" w:rsidRDefault="004E09A6" w:rsidP="00122638">
            <w:r w:rsidRPr="001E1F78">
              <w:t>Children, Education and Justice Services (Non-Teaching)</w:t>
            </w:r>
          </w:p>
        </w:tc>
        <w:tc>
          <w:tcPr>
            <w:tcW w:w="1127" w:type="dxa"/>
          </w:tcPr>
          <w:p w14:paraId="47FC59EF" w14:textId="0EF4086F" w:rsidR="004E09A6" w:rsidRPr="001E1F78" w:rsidRDefault="001E1F78" w:rsidP="00122638">
            <w:r>
              <w:t>4,107</w:t>
            </w:r>
          </w:p>
        </w:tc>
        <w:tc>
          <w:tcPr>
            <w:tcW w:w="1510" w:type="dxa"/>
          </w:tcPr>
          <w:p w14:paraId="3712F925" w14:textId="234B7278" w:rsidR="004E09A6" w:rsidRPr="001E1F78" w:rsidRDefault="001E1F78" w:rsidP="00122638">
            <w:r>
              <w:t>26.</w:t>
            </w:r>
            <w:r w:rsidR="00DB4903">
              <w:t>4</w:t>
            </w:r>
          </w:p>
        </w:tc>
      </w:tr>
      <w:tr w:rsidR="004E09A6" w:rsidRPr="001E1F78" w14:paraId="7F0B944E" w14:textId="77777777" w:rsidTr="00122638">
        <w:tc>
          <w:tcPr>
            <w:tcW w:w="6379" w:type="dxa"/>
          </w:tcPr>
          <w:p w14:paraId="3267CEDD" w14:textId="77777777" w:rsidR="004E09A6" w:rsidRPr="001E1F78" w:rsidRDefault="004E09A6" w:rsidP="00122638">
            <w:r w:rsidRPr="001E1F78">
              <w:t>Children, Education and Justice Services (Teachers)</w:t>
            </w:r>
          </w:p>
        </w:tc>
        <w:tc>
          <w:tcPr>
            <w:tcW w:w="1127" w:type="dxa"/>
          </w:tcPr>
          <w:p w14:paraId="5377C86E" w14:textId="35D18B17" w:rsidR="004E09A6" w:rsidRPr="001E1F78" w:rsidRDefault="001E1F78" w:rsidP="00122638">
            <w:r>
              <w:t>3,943</w:t>
            </w:r>
          </w:p>
        </w:tc>
        <w:tc>
          <w:tcPr>
            <w:tcW w:w="1510" w:type="dxa"/>
          </w:tcPr>
          <w:p w14:paraId="3550FD20" w14:textId="2A9D8058" w:rsidR="004E09A6" w:rsidRPr="001E1F78" w:rsidRDefault="001E1F78" w:rsidP="00122638">
            <w:r>
              <w:t>25.2</w:t>
            </w:r>
          </w:p>
        </w:tc>
      </w:tr>
      <w:tr w:rsidR="004E09A6" w:rsidRPr="001E1F78" w14:paraId="3679FD81" w14:textId="77777777" w:rsidTr="00122638">
        <w:tc>
          <w:tcPr>
            <w:tcW w:w="6379" w:type="dxa"/>
          </w:tcPr>
          <w:p w14:paraId="7A4572D0" w14:textId="77777777" w:rsidR="004E09A6" w:rsidRPr="001E1F78" w:rsidRDefault="004E09A6" w:rsidP="00122638">
            <w:r w:rsidRPr="001E1F78">
              <w:t>Health and Social Care</w:t>
            </w:r>
          </w:p>
        </w:tc>
        <w:tc>
          <w:tcPr>
            <w:tcW w:w="1127" w:type="dxa"/>
          </w:tcPr>
          <w:p w14:paraId="555286C7" w14:textId="19228785" w:rsidR="004E09A6" w:rsidRPr="001E1F78" w:rsidRDefault="001E1F78" w:rsidP="00122638">
            <w:r>
              <w:t>1,894</w:t>
            </w:r>
          </w:p>
        </w:tc>
        <w:tc>
          <w:tcPr>
            <w:tcW w:w="1510" w:type="dxa"/>
          </w:tcPr>
          <w:p w14:paraId="5A096BD0" w14:textId="58720067" w:rsidR="004E09A6" w:rsidRPr="001E1F78" w:rsidRDefault="001E1F78" w:rsidP="00122638">
            <w:r>
              <w:t>12.1</w:t>
            </w:r>
          </w:p>
        </w:tc>
      </w:tr>
      <w:tr w:rsidR="004E09A6" w:rsidRPr="001E1F78" w14:paraId="399717DE" w14:textId="77777777" w:rsidTr="00122638">
        <w:tc>
          <w:tcPr>
            <w:tcW w:w="6379" w:type="dxa"/>
          </w:tcPr>
          <w:p w14:paraId="00FF09C5" w14:textId="77777777" w:rsidR="004E09A6" w:rsidRPr="001E1F78" w:rsidRDefault="004E09A6" w:rsidP="00122638">
            <w:r w:rsidRPr="001E1F78">
              <w:t>Place</w:t>
            </w:r>
          </w:p>
        </w:tc>
        <w:tc>
          <w:tcPr>
            <w:tcW w:w="1127" w:type="dxa"/>
          </w:tcPr>
          <w:p w14:paraId="53267E1E" w14:textId="0B242B67" w:rsidR="004E09A6" w:rsidRPr="001E1F78" w:rsidRDefault="001E1F78" w:rsidP="00122638">
            <w:r>
              <w:t>4,272</w:t>
            </w:r>
          </w:p>
        </w:tc>
        <w:tc>
          <w:tcPr>
            <w:tcW w:w="1510" w:type="dxa"/>
          </w:tcPr>
          <w:p w14:paraId="06C11D8B" w14:textId="4951060E" w:rsidR="004E09A6" w:rsidRPr="001E1F78" w:rsidRDefault="001E1F78" w:rsidP="00122638">
            <w:r>
              <w:t>27.3</w:t>
            </w:r>
          </w:p>
        </w:tc>
      </w:tr>
      <w:tr w:rsidR="004E09A6" w:rsidRPr="001E1F78" w14:paraId="41ED9ECD" w14:textId="77777777" w:rsidTr="00122638">
        <w:tc>
          <w:tcPr>
            <w:tcW w:w="6379" w:type="dxa"/>
          </w:tcPr>
          <w:p w14:paraId="747B663A" w14:textId="77777777" w:rsidR="004E09A6" w:rsidRPr="001E1F78" w:rsidRDefault="004E09A6" w:rsidP="00122638">
            <w:r w:rsidRPr="001E1F78">
              <w:t>Corporate Services (includes Chief Executive (Strategy and Communications))</w:t>
            </w:r>
          </w:p>
        </w:tc>
        <w:tc>
          <w:tcPr>
            <w:tcW w:w="1127" w:type="dxa"/>
          </w:tcPr>
          <w:p w14:paraId="3D0DC352" w14:textId="4954D315" w:rsidR="004E09A6" w:rsidRPr="001E1F78" w:rsidRDefault="001E1F78" w:rsidP="00122638">
            <w:r>
              <w:t>1,395</w:t>
            </w:r>
          </w:p>
        </w:tc>
        <w:tc>
          <w:tcPr>
            <w:tcW w:w="1510" w:type="dxa"/>
          </w:tcPr>
          <w:p w14:paraId="540AEB31" w14:textId="3C9CD8F5" w:rsidR="004E09A6" w:rsidRPr="001E1F78" w:rsidRDefault="001E1F78" w:rsidP="00122638">
            <w:r>
              <w:t>8.9</w:t>
            </w:r>
          </w:p>
        </w:tc>
      </w:tr>
      <w:tr w:rsidR="004E09A6" w:rsidRPr="001E1F78" w14:paraId="33B86154" w14:textId="77777777" w:rsidTr="00122638">
        <w:tc>
          <w:tcPr>
            <w:tcW w:w="6379" w:type="dxa"/>
          </w:tcPr>
          <w:p w14:paraId="53F1FCCE" w14:textId="77777777" w:rsidR="004E09A6" w:rsidRPr="001E1F78" w:rsidRDefault="004E09A6" w:rsidP="00122638">
            <w:r w:rsidRPr="001E1F78">
              <w:t>Other</w:t>
            </w:r>
          </w:p>
        </w:tc>
        <w:tc>
          <w:tcPr>
            <w:tcW w:w="1127" w:type="dxa"/>
          </w:tcPr>
          <w:p w14:paraId="057C5EFB" w14:textId="6E128A52" w:rsidR="004E09A6" w:rsidRPr="001E1F78" w:rsidRDefault="001E1F78" w:rsidP="00122638">
            <w:r>
              <w:t>19</w:t>
            </w:r>
          </w:p>
        </w:tc>
        <w:tc>
          <w:tcPr>
            <w:tcW w:w="1510" w:type="dxa"/>
          </w:tcPr>
          <w:p w14:paraId="0F546521" w14:textId="6409366D" w:rsidR="004E09A6" w:rsidRPr="001E1F78" w:rsidRDefault="001E1F78" w:rsidP="00122638">
            <w:r>
              <w:t>0.1</w:t>
            </w:r>
          </w:p>
        </w:tc>
      </w:tr>
      <w:tr w:rsidR="004E09A6" w:rsidRPr="001E1F78" w14:paraId="7816C35A" w14:textId="77777777" w:rsidTr="00122638">
        <w:tc>
          <w:tcPr>
            <w:tcW w:w="6379" w:type="dxa"/>
          </w:tcPr>
          <w:p w14:paraId="437AB226" w14:textId="77777777" w:rsidR="004E09A6" w:rsidRPr="001E1F78" w:rsidRDefault="004E09A6" w:rsidP="00122638"/>
        </w:tc>
        <w:tc>
          <w:tcPr>
            <w:tcW w:w="1127" w:type="dxa"/>
          </w:tcPr>
          <w:p w14:paraId="55114574" w14:textId="77777777" w:rsidR="004E09A6" w:rsidRPr="001E1F78" w:rsidRDefault="004E09A6" w:rsidP="00122638"/>
        </w:tc>
        <w:tc>
          <w:tcPr>
            <w:tcW w:w="1510" w:type="dxa"/>
          </w:tcPr>
          <w:p w14:paraId="12A25154" w14:textId="77777777" w:rsidR="004E09A6" w:rsidRPr="001E1F78" w:rsidRDefault="004E09A6" w:rsidP="00122638"/>
        </w:tc>
      </w:tr>
      <w:tr w:rsidR="004E09A6" w:rsidRPr="00F81412" w14:paraId="31311FFE" w14:textId="77777777" w:rsidTr="00122638">
        <w:tc>
          <w:tcPr>
            <w:tcW w:w="6379" w:type="dxa"/>
          </w:tcPr>
          <w:p w14:paraId="1C514A9C" w14:textId="77777777" w:rsidR="004E09A6" w:rsidRPr="001E1F78" w:rsidRDefault="004E09A6" w:rsidP="00122638">
            <w:pPr>
              <w:rPr>
                <w:b/>
              </w:rPr>
            </w:pPr>
            <w:r w:rsidRPr="001E1F78">
              <w:rPr>
                <w:b/>
              </w:rPr>
              <w:t>Total</w:t>
            </w:r>
          </w:p>
        </w:tc>
        <w:tc>
          <w:tcPr>
            <w:tcW w:w="1127" w:type="dxa"/>
          </w:tcPr>
          <w:p w14:paraId="75A80056" w14:textId="1F3757B6" w:rsidR="004E09A6" w:rsidRPr="001E1F78" w:rsidRDefault="004E09A6" w:rsidP="00122638">
            <w:pPr>
              <w:rPr>
                <w:b/>
              </w:rPr>
            </w:pPr>
            <w:bookmarkStart w:id="9" w:name="_Hlk178238727"/>
            <w:r w:rsidRPr="001E1F78">
              <w:rPr>
                <w:b/>
              </w:rPr>
              <w:t>15,</w:t>
            </w:r>
            <w:bookmarkEnd w:id="9"/>
            <w:r w:rsidR="001E1F78">
              <w:rPr>
                <w:b/>
              </w:rPr>
              <w:t>630</w:t>
            </w:r>
          </w:p>
        </w:tc>
        <w:tc>
          <w:tcPr>
            <w:tcW w:w="1510" w:type="dxa"/>
          </w:tcPr>
          <w:p w14:paraId="4921CFE3" w14:textId="77777777" w:rsidR="004E09A6" w:rsidRPr="001E1F78" w:rsidRDefault="004E09A6" w:rsidP="00122638">
            <w:pPr>
              <w:rPr>
                <w:b/>
              </w:rPr>
            </w:pPr>
            <w:r w:rsidRPr="001E1F78">
              <w:rPr>
                <w:b/>
              </w:rPr>
              <w:t>100.0</w:t>
            </w:r>
          </w:p>
        </w:tc>
      </w:tr>
    </w:tbl>
    <w:p w14:paraId="44A515A9" w14:textId="77777777" w:rsidR="004E09A6" w:rsidRPr="00F81412" w:rsidRDefault="004E09A6" w:rsidP="004E09A6">
      <w:pPr>
        <w:rPr>
          <w:highlight w:val="yellow"/>
        </w:rPr>
      </w:pPr>
    </w:p>
    <w:p w14:paraId="0C3CCBB1" w14:textId="77777777" w:rsidR="004E09A6" w:rsidRPr="00F81412" w:rsidRDefault="004E09A6" w:rsidP="004E09A6">
      <w:pPr>
        <w:rPr>
          <w:highlight w:val="yellow"/>
        </w:rPr>
      </w:pPr>
      <w:r w:rsidRPr="00F81412">
        <w:rPr>
          <w:highlight w:val="yellow"/>
        </w:rPr>
        <w:br w:type="page"/>
      </w:r>
    </w:p>
    <w:p w14:paraId="135EE9DE" w14:textId="354E0CA5" w:rsidR="004E09A6" w:rsidRPr="00CB566D" w:rsidRDefault="004E09A6" w:rsidP="004E09A6">
      <w:r w:rsidRPr="00CB566D">
        <w:lastRenderedPageBreak/>
        <w:t>The pie chart below shows the percentage of FTE staff as in December 202</w:t>
      </w:r>
      <w:r w:rsidR="005D58EF" w:rsidRPr="00CB566D">
        <w:t>4</w:t>
      </w:r>
      <w:r w:rsidRPr="00CB566D">
        <w:t xml:space="preserve"> that makes up the staffing total of </w:t>
      </w:r>
      <w:r w:rsidRPr="00CB566D">
        <w:rPr>
          <w:bCs/>
        </w:rPr>
        <w:t>15,</w:t>
      </w:r>
      <w:r w:rsidR="00CB566D" w:rsidRPr="00CB566D">
        <w:rPr>
          <w:bCs/>
        </w:rPr>
        <w:t>630</w:t>
      </w:r>
      <w:r w:rsidRPr="00CB566D">
        <w:t>.</w:t>
      </w:r>
    </w:p>
    <w:p w14:paraId="3B3EB5B4" w14:textId="77777777" w:rsidR="004E09A6" w:rsidRPr="00F81412" w:rsidRDefault="004E09A6" w:rsidP="004E09A6">
      <w:pPr>
        <w:rPr>
          <w:highlight w:val="yellow"/>
        </w:rPr>
      </w:pPr>
    </w:p>
    <w:p w14:paraId="6FCD7BE0" w14:textId="77777777" w:rsidR="004E09A6" w:rsidRPr="00F81412" w:rsidRDefault="004E09A6" w:rsidP="004E09A6">
      <w:pPr>
        <w:rPr>
          <w:highlight w:val="yellow"/>
        </w:rPr>
      </w:pPr>
    </w:p>
    <w:p w14:paraId="39163723" w14:textId="469478CE" w:rsidR="004E09A6" w:rsidRPr="00F81412" w:rsidRDefault="00136C60" w:rsidP="004E09A6">
      <w:pPr>
        <w:rPr>
          <w:highlight w:val="yellow"/>
        </w:rPr>
      </w:pPr>
      <w:r>
        <w:rPr>
          <w:noProof/>
        </w:rPr>
        <w:drawing>
          <wp:inline distT="0" distB="0" distL="0" distR="0" wp14:anchorId="48EB5445" wp14:editId="52956181">
            <wp:extent cx="5295900" cy="4389438"/>
            <wp:effectExtent l="0" t="0" r="0" b="0"/>
            <wp:docPr id="1085985688" name="Chart 1" descr="The pie chart shows the FTE staffing, in percentage, by Directorate, which makes up the staffing total of 15,630. The biggest share of the pie goes to Place at 27.3%; followed by Children, Education and Justice Services (Non-Teaching) at 26.4%; then Children, Education and Justice Services (Teachers) at 25.2%; Health and Social Care at 12.1%; Corporate Services (includes Chief Executive) at 8.9% and Other at 0.1%.">
              <a:extLst xmlns:a="http://schemas.openxmlformats.org/drawingml/2006/main">
                <a:ext uri="{FF2B5EF4-FFF2-40B4-BE49-F238E27FC236}">
                  <a16:creationId xmlns:a16="http://schemas.microsoft.com/office/drawing/2014/main" id="{8A4C15C7-C021-4562-A643-80D1417190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44E0FCF" w14:textId="77777777" w:rsidR="004E09A6" w:rsidRPr="00F81412" w:rsidRDefault="004E09A6" w:rsidP="004E09A6">
      <w:pPr>
        <w:rPr>
          <w:highlight w:val="yellow"/>
        </w:rPr>
      </w:pPr>
    </w:p>
    <w:p w14:paraId="61C146B9" w14:textId="77777777" w:rsidR="004E09A6" w:rsidRPr="00F81412" w:rsidRDefault="004E09A6" w:rsidP="004E09A6">
      <w:pPr>
        <w:rPr>
          <w:highlight w:val="yellow"/>
        </w:rPr>
      </w:pPr>
      <w:r w:rsidRPr="00F81412">
        <w:rPr>
          <w:highlight w:val="yellow"/>
        </w:rPr>
        <w:br w:type="page"/>
      </w:r>
    </w:p>
    <w:p w14:paraId="4EC30ED5" w14:textId="77777777" w:rsidR="004E09A6" w:rsidRPr="003B1C34" w:rsidRDefault="004E09A6" w:rsidP="004E09A6">
      <w:pPr>
        <w:pStyle w:val="Heading1"/>
        <w:numPr>
          <w:ilvl w:val="0"/>
          <w:numId w:val="7"/>
        </w:numPr>
      </w:pPr>
      <w:r w:rsidRPr="003B1C34">
        <w:lastRenderedPageBreak/>
        <w:t>FUNDING STATISTICS</w:t>
      </w:r>
    </w:p>
    <w:p w14:paraId="2C1CE33D" w14:textId="77777777" w:rsidR="004E09A6" w:rsidRPr="003B1C34" w:rsidRDefault="004E09A6" w:rsidP="004E09A6"/>
    <w:p w14:paraId="6B46572D" w14:textId="7D377D48" w:rsidR="004E09A6" w:rsidRPr="003B1C34" w:rsidRDefault="004E09A6" w:rsidP="004E09A6">
      <w:pPr>
        <w:pStyle w:val="Heading2"/>
      </w:pPr>
      <w:r w:rsidRPr="003B1C34">
        <w:t>2.1 Council Tax Base 202</w:t>
      </w:r>
      <w:r w:rsidR="003B1C34" w:rsidRPr="003B1C34">
        <w:t>5</w:t>
      </w:r>
      <w:r w:rsidRPr="003B1C34">
        <w:t>-202</w:t>
      </w:r>
      <w:r w:rsidR="003B1C34" w:rsidRPr="003B1C34">
        <w:t>6</w:t>
      </w:r>
    </w:p>
    <w:p w14:paraId="048B4626" w14:textId="77777777" w:rsidR="004E09A6" w:rsidRPr="00F81412" w:rsidRDefault="004E09A6" w:rsidP="004E09A6">
      <w:pPr>
        <w:rPr>
          <w:highlight w:val="yellow"/>
        </w:rPr>
      </w:pPr>
    </w:p>
    <w:p w14:paraId="6E0EC963" w14:textId="77777777" w:rsidR="004E09A6" w:rsidRPr="003B1C34" w:rsidRDefault="004E09A6" w:rsidP="004E09A6">
      <w:r w:rsidRPr="003B1C34">
        <w:t>The table below shows the number of properties per Council Tax banding.</w:t>
      </w:r>
    </w:p>
    <w:p w14:paraId="4850D3E6" w14:textId="77777777" w:rsidR="004E09A6" w:rsidRPr="00F81412" w:rsidRDefault="004E09A6" w:rsidP="004E09A6">
      <w:pPr>
        <w:rPr>
          <w:highlight w:val="yellow"/>
        </w:rPr>
      </w:pPr>
    </w:p>
    <w:tbl>
      <w:tblPr>
        <w:tblStyle w:val="TableGrid"/>
        <w:tblW w:w="0" w:type="auto"/>
        <w:tblLook w:val="04A0" w:firstRow="1" w:lastRow="0" w:firstColumn="1" w:lastColumn="0" w:noHBand="0" w:noVBand="1"/>
      </w:tblPr>
      <w:tblGrid>
        <w:gridCol w:w="4673"/>
        <w:gridCol w:w="1418"/>
      </w:tblGrid>
      <w:tr w:rsidR="004E09A6" w:rsidRPr="00F81412" w14:paraId="300E8B8E" w14:textId="77777777" w:rsidTr="00122638">
        <w:trPr>
          <w:trHeight w:val="161"/>
        </w:trPr>
        <w:tc>
          <w:tcPr>
            <w:tcW w:w="4673" w:type="dxa"/>
          </w:tcPr>
          <w:p w14:paraId="5FDDFEFC" w14:textId="77777777" w:rsidR="004E09A6" w:rsidRPr="003B1C34" w:rsidRDefault="004E09A6" w:rsidP="00122638">
            <w:pPr>
              <w:rPr>
                <w:b/>
              </w:rPr>
            </w:pPr>
            <w:r w:rsidRPr="003B1C34">
              <w:rPr>
                <w:b/>
              </w:rPr>
              <w:t>Band</w:t>
            </w:r>
          </w:p>
        </w:tc>
        <w:tc>
          <w:tcPr>
            <w:tcW w:w="1418" w:type="dxa"/>
          </w:tcPr>
          <w:p w14:paraId="628C00FB" w14:textId="77777777" w:rsidR="004E09A6" w:rsidRPr="003B1C34" w:rsidRDefault="004E09A6" w:rsidP="00122638">
            <w:pPr>
              <w:rPr>
                <w:b/>
              </w:rPr>
            </w:pPr>
            <w:r w:rsidRPr="003B1C34">
              <w:rPr>
                <w:b/>
              </w:rPr>
              <w:t>Number of Properties</w:t>
            </w:r>
          </w:p>
        </w:tc>
      </w:tr>
      <w:tr w:rsidR="004E09A6" w:rsidRPr="00F81412" w14:paraId="7D121646" w14:textId="77777777" w:rsidTr="00122638">
        <w:trPr>
          <w:trHeight w:val="161"/>
        </w:trPr>
        <w:tc>
          <w:tcPr>
            <w:tcW w:w="4673" w:type="dxa"/>
          </w:tcPr>
          <w:p w14:paraId="390C8F6B" w14:textId="77777777" w:rsidR="004E09A6" w:rsidRPr="003B1C34" w:rsidRDefault="004E09A6" w:rsidP="00122638">
            <w:r w:rsidRPr="003B1C34">
              <w:t>A</w:t>
            </w:r>
          </w:p>
        </w:tc>
        <w:tc>
          <w:tcPr>
            <w:tcW w:w="1418" w:type="dxa"/>
          </w:tcPr>
          <w:p w14:paraId="31E6C4A1" w14:textId="50FDDE00" w:rsidR="004E09A6" w:rsidRPr="003B1C34" w:rsidRDefault="004E09A6" w:rsidP="00122638">
            <w:r w:rsidRPr="003B1C34">
              <w:t>24,</w:t>
            </w:r>
            <w:r w:rsidR="003B1C34" w:rsidRPr="003B1C34">
              <w:t>989</w:t>
            </w:r>
          </w:p>
        </w:tc>
      </w:tr>
      <w:tr w:rsidR="004E09A6" w:rsidRPr="00F81412" w14:paraId="78481205" w14:textId="77777777" w:rsidTr="00122638">
        <w:tc>
          <w:tcPr>
            <w:tcW w:w="4673" w:type="dxa"/>
          </w:tcPr>
          <w:p w14:paraId="39ED67B4" w14:textId="77777777" w:rsidR="004E09A6" w:rsidRPr="003B1C34" w:rsidRDefault="004E09A6" w:rsidP="00122638">
            <w:r w:rsidRPr="003B1C34">
              <w:t>B</w:t>
            </w:r>
          </w:p>
        </w:tc>
        <w:tc>
          <w:tcPr>
            <w:tcW w:w="1418" w:type="dxa"/>
          </w:tcPr>
          <w:p w14:paraId="63B029FF" w14:textId="095AD291" w:rsidR="004E09A6" w:rsidRPr="003B1C34" w:rsidRDefault="004E09A6" w:rsidP="00122638">
            <w:r w:rsidRPr="003B1C34">
              <w:t>49,</w:t>
            </w:r>
            <w:r w:rsidR="003B1C34" w:rsidRPr="003B1C34">
              <w:t>531</w:t>
            </w:r>
          </w:p>
        </w:tc>
      </w:tr>
      <w:tr w:rsidR="004E09A6" w:rsidRPr="00F81412" w14:paraId="5B80942E" w14:textId="77777777" w:rsidTr="00122638">
        <w:tc>
          <w:tcPr>
            <w:tcW w:w="4673" w:type="dxa"/>
          </w:tcPr>
          <w:p w14:paraId="7FE849B7" w14:textId="77777777" w:rsidR="004E09A6" w:rsidRPr="003B1C34" w:rsidRDefault="004E09A6" w:rsidP="00122638">
            <w:r w:rsidRPr="003B1C34">
              <w:t>C</w:t>
            </w:r>
          </w:p>
        </w:tc>
        <w:tc>
          <w:tcPr>
            <w:tcW w:w="1418" w:type="dxa"/>
          </w:tcPr>
          <w:p w14:paraId="0D60F415" w14:textId="55AB94BB" w:rsidR="004E09A6" w:rsidRPr="003B1C34" w:rsidRDefault="004E09A6" w:rsidP="00122638">
            <w:r w:rsidRPr="003B1C34">
              <w:t>46,</w:t>
            </w:r>
            <w:r w:rsidR="003B1C34" w:rsidRPr="003B1C34">
              <w:t>717</w:t>
            </w:r>
          </w:p>
        </w:tc>
      </w:tr>
      <w:tr w:rsidR="004E09A6" w:rsidRPr="00F81412" w14:paraId="5A7E43A7" w14:textId="77777777" w:rsidTr="00122638">
        <w:tc>
          <w:tcPr>
            <w:tcW w:w="4673" w:type="dxa"/>
          </w:tcPr>
          <w:p w14:paraId="6EC19EA5" w14:textId="77777777" w:rsidR="004E09A6" w:rsidRPr="003B1C34" w:rsidRDefault="004E09A6" w:rsidP="00122638">
            <w:r w:rsidRPr="003B1C34">
              <w:t>D</w:t>
            </w:r>
          </w:p>
        </w:tc>
        <w:tc>
          <w:tcPr>
            <w:tcW w:w="1418" w:type="dxa"/>
          </w:tcPr>
          <w:p w14:paraId="14F01C66" w14:textId="7AB1965A" w:rsidR="004E09A6" w:rsidRPr="003B1C34" w:rsidRDefault="004E09A6" w:rsidP="00122638">
            <w:r w:rsidRPr="003B1C34">
              <w:t>43,</w:t>
            </w:r>
            <w:r w:rsidR="003B1C34" w:rsidRPr="003B1C34">
              <w:t>559</w:t>
            </w:r>
          </w:p>
        </w:tc>
      </w:tr>
      <w:tr w:rsidR="004E09A6" w:rsidRPr="00F81412" w14:paraId="1C4FAFA9" w14:textId="77777777" w:rsidTr="00122638">
        <w:tc>
          <w:tcPr>
            <w:tcW w:w="4673" w:type="dxa"/>
          </w:tcPr>
          <w:p w14:paraId="38F64C43" w14:textId="77777777" w:rsidR="004E09A6" w:rsidRPr="003B1C34" w:rsidRDefault="004E09A6" w:rsidP="00122638">
            <w:r w:rsidRPr="003B1C34">
              <w:t>E</w:t>
            </w:r>
          </w:p>
        </w:tc>
        <w:tc>
          <w:tcPr>
            <w:tcW w:w="1418" w:type="dxa"/>
          </w:tcPr>
          <w:p w14:paraId="5BD88413" w14:textId="17F41B9E" w:rsidR="004E09A6" w:rsidRPr="003B1C34" w:rsidRDefault="004E09A6" w:rsidP="00122638">
            <w:r w:rsidRPr="003B1C34">
              <w:t>45,</w:t>
            </w:r>
            <w:r w:rsidR="003B1C34" w:rsidRPr="003B1C34">
              <w:t>590</w:t>
            </w:r>
          </w:p>
        </w:tc>
      </w:tr>
      <w:tr w:rsidR="004E09A6" w:rsidRPr="00F81412" w14:paraId="7D133570" w14:textId="77777777" w:rsidTr="00122638">
        <w:tc>
          <w:tcPr>
            <w:tcW w:w="4673" w:type="dxa"/>
          </w:tcPr>
          <w:p w14:paraId="3812A94E" w14:textId="77777777" w:rsidR="004E09A6" w:rsidRPr="003B1C34" w:rsidRDefault="004E09A6" w:rsidP="00122638">
            <w:r w:rsidRPr="003B1C34">
              <w:t>F</w:t>
            </w:r>
          </w:p>
        </w:tc>
        <w:tc>
          <w:tcPr>
            <w:tcW w:w="1418" w:type="dxa"/>
          </w:tcPr>
          <w:p w14:paraId="3EF5F70B" w14:textId="6788DC6E" w:rsidR="004E09A6" w:rsidRPr="003B1C34" w:rsidRDefault="004E09A6" w:rsidP="00122638">
            <w:r w:rsidRPr="003B1C34">
              <w:t>27,</w:t>
            </w:r>
            <w:r w:rsidR="003B1C34" w:rsidRPr="003B1C34">
              <w:t>379</w:t>
            </w:r>
          </w:p>
        </w:tc>
      </w:tr>
      <w:tr w:rsidR="004E09A6" w:rsidRPr="00F81412" w14:paraId="6675C2EC" w14:textId="77777777" w:rsidTr="00122638">
        <w:tc>
          <w:tcPr>
            <w:tcW w:w="4673" w:type="dxa"/>
          </w:tcPr>
          <w:p w14:paraId="64F5FEB9" w14:textId="77777777" w:rsidR="004E09A6" w:rsidRPr="003B1C34" w:rsidRDefault="004E09A6" w:rsidP="00122638">
            <w:r w:rsidRPr="003B1C34">
              <w:t>G</w:t>
            </w:r>
          </w:p>
        </w:tc>
        <w:tc>
          <w:tcPr>
            <w:tcW w:w="1418" w:type="dxa"/>
          </w:tcPr>
          <w:p w14:paraId="4C39F4EB" w14:textId="0834EBBB" w:rsidR="004E09A6" w:rsidRPr="003B1C34" w:rsidRDefault="003B1C34" w:rsidP="00122638">
            <w:r w:rsidRPr="003B1C34">
              <w:t>24,122</w:t>
            </w:r>
          </w:p>
        </w:tc>
      </w:tr>
      <w:tr w:rsidR="004E09A6" w:rsidRPr="00F81412" w14:paraId="0B1B4AC4" w14:textId="77777777" w:rsidTr="00122638">
        <w:tc>
          <w:tcPr>
            <w:tcW w:w="4673" w:type="dxa"/>
          </w:tcPr>
          <w:p w14:paraId="4EC3B29F" w14:textId="77777777" w:rsidR="004E09A6" w:rsidRPr="003B1C34" w:rsidRDefault="004E09A6" w:rsidP="00122638">
            <w:r w:rsidRPr="003B1C34">
              <w:t>H</w:t>
            </w:r>
          </w:p>
        </w:tc>
        <w:tc>
          <w:tcPr>
            <w:tcW w:w="1418" w:type="dxa"/>
          </w:tcPr>
          <w:p w14:paraId="44A86443" w14:textId="7B227172" w:rsidR="004E09A6" w:rsidRPr="003B1C34" w:rsidRDefault="004E09A6" w:rsidP="00122638">
            <w:r w:rsidRPr="003B1C34">
              <w:t>4,</w:t>
            </w:r>
            <w:r w:rsidR="003B1C34" w:rsidRPr="003B1C34">
              <w:t>422</w:t>
            </w:r>
          </w:p>
        </w:tc>
      </w:tr>
      <w:tr w:rsidR="004E09A6" w:rsidRPr="00F81412" w14:paraId="7970F6C8" w14:textId="77777777" w:rsidTr="00122638">
        <w:tc>
          <w:tcPr>
            <w:tcW w:w="4673" w:type="dxa"/>
          </w:tcPr>
          <w:p w14:paraId="310FEE50" w14:textId="77777777" w:rsidR="004E09A6" w:rsidRPr="003B1C34" w:rsidRDefault="004E09A6" w:rsidP="00122638"/>
        </w:tc>
        <w:tc>
          <w:tcPr>
            <w:tcW w:w="1418" w:type="dxa"/>
          </w:tcPr>
          <w:p w14:paraId="4B3633E0" w14:textId="77777777" w:rsidR="004E09A6" w:rsidRPr="003B1C34" w:rsidRDefault="004E09A6" w:rsidP="00122638"/>
        </w:tc>
      </w:tr>
      <w:tr w:rsidR="004E09A6" w:rsidRPr="00F81412" w14:paraId="7323EAFC" w14:textId="77777777" w:rsidTr="00122638">
        <w:tc>
          <w:tcPr>
            <w:tcW w:w="4673" w:type="dxa"/>
          </w:tcPr>
          <w:p w14:paraId="7DB851C3" w14:textId="77777777" w:rsidR="004E09A6" w:rsidRPr="003B1C34" w:rsidRDefault="004E09A6" w:rsidP="00122638">
            <w:pPr>
              <w:rPr>
                <w:b/>
              </w:rPr>
            </w:pPr>
            <w:r w:rsidRPr="003B1C34">
              <w:rPr>
                <w:b/>
              </w:rPr>
              <w:t>Total</w:t>
            </w:r>
          </w:p>
        </w:tc>
        <w:tc>
          <w:tcPr>
            <w:tcW w:w="1418" w:type="dxa"/>
          </w:tcPr>
          <w:p w14:paraId="23259077" w14:textId="286AD96D" w:rsidR="004E09A6" w:rsidRPr="003B1C34" w:rsidRDefault="004E09A6" w:rsidP="00122638">
            <w:pPr>
              <w:rPr>
                <w:b/>
              </w:rPr>
            </w:pPr>
            <w:r w:rsidRPr="003B1C34">
              <w:rPr>
                <w:b/>
              </w:rPr>
              <w:t>26</w:t>
            </w:r>
            <w:r w:rsidR="003B1C34" w:rsidRPr="003B1C34">
              <w:rPr>
                <w:b/>
              </w:rPr>
              <w:t>6</w:t>
            </w:r>
            <w:r w:rsidRPr="003B1C34">
              <w:rPr>
                <w:b/>
              </w:rPr>
              <w:t>,</w:t>
            </w:r>
            <w:r w:rsidR="003B1C34" w:rsidRPr="003B1C34">
              <w:rPr>
                <w:b/>
              </w:rPr>
              <w:t>309</w:t>
            </w:r>
          </w:p>
        </w:tc>
      </w:tr>
      <w:tr w:rsidR="004E09A6" w:rsidRPr="00F81412" w14:paraId="551F105A" w14:textId="77777777" w:rsidTr="00122638">
        <w:tc>
          <w:tcPr>
            <w:tcW w:w="4673" w:type="dxa"/>
          </w:tcPr>
          <w:p w14:paraId="43FAC9DF" w14:textId="77777777" w:rsidR="004E09A6" w:rsidRPr="00F81412" w:rsidRDefault="004E09A6" w:rsidP="00122638">
            <w:pPr>
              <w:rPr>
                <w:highlight w:val="yellow"/>
              </w:rPr>
            </w:pPr>
          </w:p>
        </w:tc>
        <w:tc>
          <w:tcPr>
            <w:tcW w:w="1418" w:type="dxa"/>
          </w:tcPr>
          <w:p w14:paraId="071F4176" w14:textId="77777777" w:rsidR="004E09A6" w:rsidRPr="00F81412" w:rsidRDefault="004E09A6" w:rsidP="00122638">
            <w:pPr>
              <w:rPr>
                <w:highlight w:val="yellow"/>
              </w:rPr>
            </w:pPr>
          </w:p>
        </w:tc>
      </w:tr>
      <w:tr w:rsidR="004E09A6" w:rsidRPr="00F81412" w14:paraId="39781659" w14:textId="77777777" w:rsidTr="00122638">
        <w:tc>
          <w:tcPr>
            <w:tcW w:w="4673" w:type="dxa"/>
          </w:tcPr>
          <w:p w14:paraId="23C32749" w14:textId="77777777" w:rsidR="004E09A6" w:rsidRPr="009A1CAA" w:rsidRDefault="004E09A6" w:rsidP="00122638">
            <w:r w:rsidRPr="009A1CAA">
              <w:t>Band D Equivalent</w:t>
            </w:r>
          </w:p>
        </w:tc>
        <w:tc>
          <w:tcPr>
            <w:tcW w:w="1418" w:type="dxa"/>
          </w:tcPr>
          <w:p w14:paraId="10C6E627" w14:textId="61E54033" w:rsidR="004E09A6" w:rsidRPr="009A1CAA" w:rsidRDefault="009A1CAA" w:rsidP="00122638">
            <w:r w:rsidRPr="009A1CAA">
              <w:t>302</w:t>
            </w:r>
            <w:r w:rsidR="004E09A6" w:rsidRPr="009A1CAA">
              <w:t>,</w:t>
            </w:r>
            <w:r w:rsidRPr="009A1CAA">
              <w:t>733</w:t>
            </w:r>
          </w:p>
        </w:tc>
      </w:tr>
      <w:tr w:rsidR="004E09A6" w:rsidRPr="00F81412" w14:paraId="176FDAE7" w14:textId="77777777" w:rsidTr="00122638">
        <w:tc>
          <w:tcPr>
            <w:tcW w:w="4673" w:type="dxa"/>
          </w:tcPr>
          <w:p w14:paraId="4EFE264E" w14:textId="77777777" w:rsidR="004E09A6" w:rsidRPr="009A1CAA" w:rsidRDefault="004E09A6" w:rsidP="00122638">
            <w:r w:rsidRPr="009A1CAA">
              <w:t xml:space="preserve">Less: Discounts, Exemptions and Provision for </w:t>
            </w:r>
            <w:proofErr w:type="gramStart"/>
            <w:r w:rsidRPr="009A1CAA">
              <w:t>Non Payment</w:t>
            </w:r>
            <w:proofErr w:type="gramEnd"/>
          </w:p>
        </w:tc>
        <w:tc>
          <w:tcPr>
            <w:tcW w:w="1418" w:type="dxa"/>
          </w:tcPr>
          <w:p w14:paraId="07104D3D" w14:textId="002FD749" w:rsidR="004E09A6" w:rsidRPr="009A1CAA" w:rsidRDefault="004E09A6" w:rsidP="00122638">
            <w:r w:rsidRPr="009A1CAA">
              <w:t>(5</w:t>
            </w:r>
            <w:r w:rsidR="009A1CAA" w:rsidRPr="009A1CAA">
              <w:t>3</w:t>
            </w:r>
            <w:r w:rsidRPr="009A1CAA">
              <w:t>,</w:t>
            </w:r>
            <w:r w:rsidR="009A1CAA" w:rsidRPr="009A1CAA">
              <w:t>749</w:t>
            </w:r>
            <w:r w:rsidRPr="009A1CAA">
              <w:t>)</w:t>
            </w:r>
          </w:p>
        </w:tc>
      </w:tr>
      <w:tr w:rsidR="004E09A6" w:rsidRPr="00F81412" w14:paraId="048B9291" w14:textId="77777777" w:rsidTr="00122638">
        <w:tc>
          <w:tcPr>
            <w:tcW w:w="4673" w:type="dxa"/>
          </w:tcPr>
          <w:p w14:paraId="392D9D2B" w14:textId="77777777" w:rsidR="004E09A6" w:rsidRPr="009A1CAA" w:rsidRDefault="004E09A6" w:rsidP="00122638">
            <w:r w:rsidRPr="009A1CAA">
              <w:t>Add: Contributions in lieu</w:t>
            </w:r>
          </w:p>
        </w:tc>
        <w:tc>
          <w:tcPr>
            <w:tcW w:w="1418" w:type="dxa"/>
          </w:tcPr>
          <w:p w14:paraId="25F35EE1" w14:textId="58A9CF47" w:rsidR="004E09A6" w:rsidRPr="009A1CAA" w:rsidRDefault="009A1CAA" w:rsidP="00122638">
            <w:r w:rsidRPr="009A1CAA">
              <w:t>483</w:t>
            </w:r>
          </w:p>
        </w:tc>
      </w:tr>
      <w:tr w:rsidR="004E09A6" w:rsidRPr="00F81412" w14:paraId="760CAD65" w14:textId="77777777" w:rsidTr="00122638">
        <w:tc>
          <w:tcPr>
            <w:tcW w:w="4673" w:type="dxa"/>
          </w:tcPr>
          <w:p w14:paraId="79827A52" w14:textId="77777777" w:rsidR="004E09A6" w:rsidRPr="00F81412" w:rsidRDefault="004E09A6" w:rsidP="00122638">
            <w:pPr>
              <w:rPr>
                <w:highlight w:val="yellow"/>
              </w:rPr>
            </w:pPr>
          </w:p>
        </w:tc>
        <w:tc>
          <w:tcPr>
            <w:tcW w:w="1418" w:type="dxa"/>
          </w:tcPr>
          <w:p w14:paraId="1D9B9E17" w14:textId="77777777" w:rsidR="004E09A6" w:rsidRPr="00F81412" w:rsidRDefault="004E09A6" w:rsidP="00122638">
            <w:pPr>
              <w:rPr>
                <w:highlight w:val="yellow"/>
              </w:rPr>
            </w:pPr>
          </w:p>
        </w:tc>
      </w:tr>
      <w:tr w:rsidR="004E09A6" w:rsidRPr="00F81412" w14:paraId="73CB7957" w14:textId="77777777" w:rsidTr="00122638">
        <w:tc>
          <w:tcPr>
            <w:tcW w:w="4673" w:type="dxa"/>
          </w:tcPr>
          <w:p w14:paraId="5F65021C" w14:textId="77777777" w:rsidR="004E09A6" w:rsidRPr="009A1CAA" w:rsidRDefault="004E09A6" w:rsidP="00122638">
            <w:pPr>
              <w:rPr>
                <w:b/>
              </w:rPr>
            </w:pPr>
            <w:r w:rsidRPr="009A1CAA">
              <w:rPr>
                <w:b/>
              </w:rPr>
              <w:t>Net Tax Base</w:t>
            </w:r>
          </w:p>
        </w:tc>
        <w:tc>
          <w:tcPr>
            <w:tcW w:w="1418" w:type="dxa"/>
          </w:tcPr>
          <w:p w14:paraId="410EE748" w14:textId="70D5C52C" w:rsidR="004E09A6" w:rsidRPr="009A1CAA" w:rsidRDefault="004E09A6" w:rsidP="00122638">
            <w:pPr>
              <w:rPr>
                <w:b/>
              </w:rPr>
            </w:pPr>
            <w:r w:rsidRPr="009A1CAA">
              <w:rPr>
                <w:b/>
              </w:rPr>
              <w:t>24</w:t>
            </w:r>
            <w:r w:rsidR="009A1CAA" w:rsidRPr="009A1CAA">
              <w:rPr>
                <w:b/>
              </w:rPr>
              <w:t>9</w:t>
            </w:r>
            <w:r w:rsidRPr="009A1CAA">
              <w:rPr>
                <w:b/>
              </w:rPr>
              <w:t>,</w:t>
            </w:r>
            <w:r w:rsidR="009A1CAA" w:rsidRPr="009A1CAA">
              <w:rPr>
                <w:b/>
              </w:rPr>
              <w:t>467</w:t>
            </w:r>
          </w:p>
        </w:tc>
      </w:tr>
    </w:tbl>
    <w:p w14:paraId="5FFAE3AF" w14:textId="77777777" w:rsidR="004E09A6" w:rsidRPr="00F81412" w:rsidRDefault="004E09A6" w:rsidP="004E09A6">
      <w:pPr>
        <w:rPr>
          <w:highlight w:val="yellow"/>
        </w:rPr>
      </w:pPr>
    </w:p>
    <w:p w14:paraId="36FD8BC3" w14:textId="77777777" w:rsidR="004E09A6" w:rsidRPr="00F81412" w:rsidRDefault="004E09A6" w:rsidP="004E09A6">
      <w:pPr>
        <w:rPr>
          <w:highlight w:val="yellow"/>
        </w:rPr>
      </w:pPr>
    </w:p>
    <w:p w14:paraId="37E793DA" w14:textId="77777777" w:rsidR="004E09A6" w:rsidRPr="00BF0FFF" w:rsidRDefault="004E09A6" w:rsidP="004E09A6">
      <w:r w:rsidRPr="00BF0FFF">
        <w:t>The table below shows the Scottish comparative statistics for Council Tax Band D levels and total funding raised in the other city authorities.</w:t>
      </w:r>
    </w:p>
    <w:p w14:paraId="4A1FEE22" w14:textId="77777777" w:rsidR="004E09A6" w:rsidRPr="00F81412" w:rsidRDefault="004E09A6" w:rsidP="004E09A6">
      <w:pPr>
        <w:rPr>
          <w:highlight w:val="yellow"/>
        </w:rPr>
      </w:pP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3539"/>
        <w:gridCol w:w="1418"/>
        <w:gridCol w:w="1417"/>
        <w:gridCol w:w="1276"/>
        <w:gridCol w:w="1366"/>
      </w:tblGrid>
      <w:tr w:rsidR="004E09A6" w:rsidRPr="00F81412" w14:paraId="1BAA6974" w14:textId="77777777" w:rsidTr="00122638">
        <w:tc>
          <w:tcPr>
            <w:tcW w:w="3539" w:type="dxa"/>
          </w:tcPr>
          <w:p w14:paraId="45FF6352" w14:textId="77777777" w:rsidR="004E09A6" w:rsidRPr="00F81412" w:rsidRDefault="004E09A6" w:rsidP="00122638">
            <w:pPr>
              <w:rPr>
                <w:highlight w:val="yellow"/>
              </w:rPr>
            </w:pPr>
          </w:p>
        </w:tc>
        <w:tc>
          <w:tcPr>
            <w:tcW w:w="1418" w:type="dxa"/>
          </w:tcPr>
          <w:p w14:paraId="719219E0" w14:textId="77777777" w:rsidR="004E09A6" w:rsidRPr="003B1C34" w:rsidRDefault="004E09A6" w:rsidP="00122638">
            <w:pPr>
              <w:rPr>
                <w:b/>
              </w:rPr>
            </w:pPr>
            <w:r w:rsidRPr="003B1C34">
              <w:rPr>
                <w:b/>
              </w:rPr>
              <w:t>Edinburgh</w:t>
            </w:r>
          </w:p>
        </w:tc>
        <w:tc>
          <w:tcPr>
            <w:tcW w:w="1417" w:type="dxa"/>
          </w:tcPr>
          <w:p w14:paraId="0CF7A575" w14:textId="77777777" w:rsidR="004E09A6" w:rsidRPr="00FB63CD" w:rsidRDefault="004E09A6" w:rsidP="00122638">
            <w:pPr>
              <w:rPr>
                <w:b/>
              </w:rPr>
            </w:pPr>
            <w:r w:rsidRPr="00FB63CD">
              <w:rPr>
                <w:b/>
              </w:rPr>
              <w:t>Aberdeen</w:t>
            </w:r>
          </w:p>
        </w:tc>
        <w:tc>
          <w:tcPr>
            <w:tcW w:w="1276" w:type="dxa"/>
          </w:tcPr>
          <w:p w14:paraId="13932F61" w14:textId="77777777" w:rsidR="004E09A6" w:rsidRPr="00835677" w:rsidRDefault="004E09A6" w:rsidP="00122638">
            <w:pPr>
              <w:rPr>
                <w:b/>
              </w:rPr>
            </w:pPr>
            <w:r w:rsidRPr="00835677">
              <w:rPr>
                <w:b/>
              </w:rPr>
              <w:t>Dundee</w:t>
            </w:r>
          </w:p>
        </w:tc>
        <w:tc>
          <w:tcPr>
            <w:tcW w:w="1366" w:type="dxa"/>
          </w:tcPr>
          <w:p w14:paraId="108D66B8" w14:textId="77777777" w:rsidR="004E09A6" w:rsidRPr="00D869A9" w:rsidRDefault="004E09A6" w:rsidP="00122638">
            <w:pPr>
              <w:rPr>
                <w:b/>
              </w:rPr>
            </w:pPr>
            <w:r w:rsidRPr="00D869A9">
              <w:rPr>
                <w:b/>
              </w:rPr>
              <w:t>Glasgow</w:t>
            </w:r>
          </w:p>
        </w:tc>
      </w:tr>
      <w:tr w:rsidR="004E09A6" w:rsidRPr="00F81412" w14:paraId="02BF9FD5" w14:textId="77777777" w:rsidTr="00122638">
        <w:tc>
          <w:tcPr>
            <w:tcW w:w="3539" w:type="dxa"/>
          </w:tcPr>
          <w:p w14:paraId="739C3AFD" w14:textId="77777777" w:rsidR="004E09A6" w:rsidRPr="00FB63CD" w:rsidRDefault="004E09A6" w:rsidP="00122638">
            <w:r w:rsidRPr="00FB63CD">
              <w:t>Band D Tax</w:t>
            </w:r>
          </w:p>
        </w:tc>
        <w:tc>
          <w:tcPr>
            <w:tcW w:w="1418" w:type="dxa"/>
          </w:tcPr>
          <w:p w14:paraId="4B8FF06C" w14:textId="5A2061C1" w:rsidR="004E09A6" w:rsidRPr="003B1C34" w:rsidRDefault="004E09A6" w:rsidP="00122638">
            <w:r w:rsidRPr="003B1C34">
              <w:t>£1,</w:t>
            </w:r>
            <w:r w:rsidR="003B1C34" w:rsidRPr="003B1C34">
              <w:t>56</w:t>
            </w:r>
            <w:r w:rsidR="00FB63CD">
              <w:t>4</w:t>
            </w:r>
          </w:p>
        </w:tc>
        <w:tc>
          <w:tcPr>
            <w:tcW w:w="1417" w:type="dxa"/>
          </w:tcPr>
          <w:p w14:paraId="6C074A74" w14:textId="090F48D5" w:rsidR="004E09A6" w:rsidRPr="00FB63CD" w:rsidRDefault="004E09A6" w:rsidP="00122638">
            <w:r w:rsidRPr="00FB63CD">
              <w:t>£1,</w:t>
            </w:r>
            <w:r w:rsidR="00FB63CD" w:rsidRPr="00FB63CD">
              <w:t>636</w:t>
            </w:r>
          </w:p>
        </w:tc>
        <w:tc>
          <w:tcPr>
            <w:tcW w:w="1276" w:type="dxa"/>
          </w:tcPr>
          <w:p w14:paraId="6EC04191" w14:textId="1F54EDA6" w:rsidR="004E09A6" w:rsidRPr="00835677" w:rsidRDefault="004E09A6" w:rsidP="00122638">
            <w:r w:rsidRPr="00835677">
              <w:t>£1,</w:t>
            </w:r>
            <w:r w:rsidR="00835677" w:rsidRPr="00835677">
              <w:t>605</w:t>
            </w:r>
          </w:p>
        </w:tc>
        <w:tc>
          <w:tcPr>
            <w:tcW w:w="1366" w:type="dxa"/>
          </w:tcPr>
          <w:p w14:paraId="60A05A93" w14:textId="402CAA6C" w:rsidR="004E09A6" w:rsidRPr="00D869A9" w:rsidRDefault="004E09A6" w:rsidP="00122638">
            <w:r w:rsidRPr="00D869A9">
              <w:t>£1,</w:t>
            </w:r>
            <w:r w:rsidR="00D869A9" w:rsidRPr="00D869A9">
              <w:t>611</w:t>
            </w:r>
          </w:p>
        </w:tc>
      </w:tr>
      <w:tr w:rsidR="004E09A6" w:rsidRPr="00F81412" w14:paraId="3FC4DF81" w14:textId="77777777" w:rsidTr="00122638">
        <w:tc>
          <w:tcPr>
            <w:tcW w:w="3539" w:type="dxa"/>
          </w:tcPr>
          <w:p w14:paraId="0C636D79" w14:textId="77777777" w:rsidR="004E09A6" w:rsidRPr="00FB63CD" w:rsidRDefault="004E09A6" w:rsidP="00122638"/>
        </w:tc>
        <w:tc>
          <w:tcPr>
            <w:tcW w:w="1418" w:type="dxa"/>
          </w:tcPr>
          <w:p w14:paraId="5D6B6C30" w14:textId="77777777" w:rsidR="004E09A6" w:rsidRPr="00F81412" w:rsidRDefault="004E09A6" w:rsidP="00122638">
            <w:pPr>
              <w:rPr>
                <w:highlight w:val="yellow"/>
              </w:rPr>
            </w:pPr>
          </w:p>
        </w:tc>
        <w:tc>
          <w:tcPr>
            <w:tcW w:w="1417" w:type="dxa"/>
          </w:tcPr>
          <w:p w14:paraId="7D2244DE" w14:textId="77777777" w:rsidR="004E09A6" w:rsidRPr="00F81412" w:rsidRDefault="004E09A6" w:rsidP="00122638">
            <w:pPr>
              <w:rPr>
                <w:highlight w:val="yellow"/>
              </w:rPr>
            </w:pPr>
          </w:p>
        </w:tc>
        <w:tc>
          <w:tcPr>
            <w:tcW w:w="1276" w:type="dxa"/>
          </w:tcPr>
          <w:p w14:paraId="26B8E898" w14:textId="77777777" w:rsidR="004E09A6" w:rsidRPr="00F81412" w:rsidRDefault="004E09A6" w:rsidP="00122638">
            <w:pPr>
              <w:rPr>
                <w:highlight w:val="yellow"/>
              </w:rPr>
            </w:pPr>
          </w:p>
        </w:tc>
        <w:tc>
          <w:tcPr>
            <w:tcW w:w="1366" w:type="dxa"/>
          </w:tcPr>
          <w:p w14:paraId="1EBFD115" w14:textId="77777777" w:rsidR="004E09A6" w:rsidRPr="00D869A9" w:rsidRDefault="004E09A6" w:rsidP="00122638"/>
        </w:tc>
      </w:tr>
      <w:tr w:rsidR="004E09A6" w:rsidRPr="00F81412" w14:paraId="3381C552" w14:textId="77777777" w:rsidTr="00122638">
        <w:tc>
          <w:tcPr>
            <w:tcW w:w="3539" w:type="dxa"/>
          </w:tcPr>
          <w:p w14:paraId="7EBF3FA3" w14:textId="77777777" w:rsidR="004E09A6" w:rsidRPr="00FB63CD" w:rsidRDefault="004E09A6" w:rsidP="00122638">
            <w:r w:rsidRPr="00FB63CD">
              <w:t>Net Tax Base</w:t>
            </w:r>
          </w:p>
        </w:tc>
        <w:tc>
          <w:tcPr>
            <w:tcW w:w="1418" w:type="dxa"/>
          </w:tcPr>
          <w:p w14:paraId="09F94003" w14:textId="648FAF4F" w:rsidR="004E09A6" w:rsidRPr="00A15862" w:rsidRDefault="00A15862" w:rsidP="00122638">
            <w:r w:rsidRPr="00A15862">
              <w:t>249</w:t>
            </w:r>
            <w:r w:rsidR="004E09A6" w:rsidRPr="00A15862">
              <w:t>,</w:t>
            </w:r>
            <w:r w:rsidRPr="00A15862">
              <w:t>467</w:t>
            </w:r>
          </w:p>
        </w:tc>
        <w:tc>
          <w:tcPr>
            <w:tcW w:w="1417" w:type="dxa"/>
          </w:tcPr>
          <w:p w14:paraId="3A1966DE" w14:textId="4236FAFC" w:rsidR="004E09A6" w:rsidRPr="00FB63CD" w:rsidRDefault="004E09A6" w:rsidP="00122638">
            <w:r w:rsidRPr="00FB63CD">
              <w:t>10</w:t>
            </w:r>
            <w:r w:rsidR="00FB63CD" w:rsidRPr="00FB63CD">
              <w:t>3</w:t>
            </w:r>
            <w:r w:rsidRPr="00FB63CD">
              <w:t>,</w:t>
            </w:r>
            <w:r w:rsidR="00FB63CD" w:rsidRPr="00FB63CD">
              <w:t>003</w:t>
            </w:r>
          </w:p>
        </w:tc>
        <w:tc>
          <w:tcPr>
            <w:tcW w:w="1276" w:type="dxa"/>
          </w:tcPr>
          <w:p w14:paraId="7B8C19D4" w14:textId="25944827" w:rsidR="004E09A6" w:rsidRPr="00835677" w:rsidRDefault="004E09A6" w:rsidP="00122638">
            <w:r w:rsidRPr="00835677">
              <w:t>52,</w:t>
            </w:r>
            <w:r w:rsidR="00835677" w:rsidRPr="00835677">
              <w:t>942</w:t>
            </w:r>
          </w:p>
        </w:tc>
        <w:tc>
          <w:tcPr>
            <w:tcW w:w="1366" w:type="dxa"/>
          </w:tcPr>
          <w:p w14:paraId="48C7C949" w14:textId="66C759BA" w:rsidR="004E09A6" w:rsidRPr="00D869A9" w:rsidRDefault="004E09A6" w:rsidP="00122638">
            <w:r w:rsidRPr="00D869A9">
              <w:t>23</w:t>
            </w:r>
            <w:r w:rsidR="00D869A9" w:rsidRPr="00D869A9">
              <w:t>4</w:t>
            </w:r>
            <w:r w:rsidRPr="00D869A9">
              <w:t>,</w:t>
            </w:r>
            <w:r w:rsidR="00D869A9" w:rsidRPr="00D869A9">
              <w:t>078</w:t>
            </w:r>
          </w:p>
        </w:tc>
      </w:tr>
      <w:tr w:rsidR="004E09A6" w:rsidRPr="00F81412" w14:paraId="49EA7388" w14:textId="77777777" w:rsidTr="00122638">
        <w:tc>
          <w:tcPr>
            <w:tcW w:w="3539" w:type="dxa"/>
          </w:tcPr>
          <w:p w14:paraId="147B9F6D" w14:textId="77777777" w:rsidR="004E09A6" w:rsidRPr="00FB63CD" w:rsidRDefault="004E09A6" w:rsidP="00122638"/>
        </w:tc>
        <w:tc>
          <w:tcPr>
            <w:tcW w:w="1418" w:type="dxa"/>
          </w:tcPr>
          <w:p w14:paraId="659FDAC2" w14:textId="77777777" w:rsidR="004E09A6" w:rsidRPr="00A15862" w:rsidRDefault="004E09A6" w:rsidP="00122638"/>
        </w:tc>
        <w:tc>
          <w:tcPr>
            <w:tcW w:w="1417" w:type="dxa"/>
          </w:tcPr>
          <w:p w14:paraId="40982D3A" w14:textId="77777777" w:rsidR="004E09A6" w:rsidRPr="00FB63CD" w:rsidRDefault="004E09A6" w:rsidP="00122638"/>
        </w:tc>
        <w:tc>
          <w:tcPr>
            <w:tcW w:w="1276" w:type="dxa"/>
          </w:tcPr>
          <w:p w14:paraId="290BE15D" w14:textId="77777777" w:rsidR="004E09A6" w:rsidRPr="00835677" w:rsidRDefault="004E09A6" w:rsidP="00122638"/>
        </w:tc>
        <w:tc>
          <w:tcPr>
            <w:tcW w:w="1366" w:type="dxa"/>
          </w:tcPr>
          <w:p w14:paraId="47D177B7" w14:textId="77777777" w:rsidR="004E09A6" w:rsidRPr="00D869A9" w:rsidRDefault="004E09A6" w:rsidP="00122638"/>
        </w:tc>
      </w:tr>
      <w:tr w:rsidR="004E09A6" w:rsidRPr="00F81412" w14:paraId="7D7C2CD4" w14:textId="77777777" w:rsidTr="00122638">
        <w:trPr>
          <w:trHeight w:val="405"/>
        </w:trPr>
        <w:tc>
          <w:tcPr>
            <w:tcW w:w="3539" w:type="dxa"/>
          </w:tcPr>
          <w:p w14:paraId="425F1042" w14:textId="77777777" w:rsidR="004E09A6" w:rsidRPr="00FB63CD" w:rsidRDefault="004E09A6" w:rsidP="00122638"/>
        </w:tc>
        <w:tc>
          <w:tcPr>
            <w:tcW w:w="1418" w:type="dxa"/>
          </w:tcPr>
          <w:p w14:paraId="53FF8460" w14:textId="77777777" w:rsidR="004E09A6" w:rsidRPr="00A15862" w:rsidRDefault="004E09A6" w:rsidP="00122638">
            <w:r w:rsidRPr="00A15862">
              <w:t>£’000</w:t>
            </w:r>
          </w:p>
        </w:tc>
        <w:tc>
          <w:tcPr>
            <w:tcW w:w="1417" w:type="dxa"/>
          </w:tcPr>
          <w:p w14:paraId="0C862CE5" w14:textId="77777777" w:rsidR="004E09A6" w:rsidRPr="00FB63CD" w:rsidRDefault="004E09A6" w:rsidP="00122638">
            <w:r w:rsidRPr="00FB63CD">
              <w:t>£’000</w:t>
            </w:r>
          </w:p>
        </w:tc>
        <w:tc>
          <w:tcPr>
            <w:tcW w:w="1276" w:type="dxa"/>
          </w:tcPr>
          <w:p w14:paraId="127514C0" w14:textId="77777777" w:rsidR="004E09A6" w:rsidRPr="00835677" w:rsidRDefault="004E09A6" w:rsidP="00122638">
            <w:r w:rsidRPr="00835677">
              <w:t>£’000</w:t>
            </w:r>
          </w:p>
        </w:tc>
        <w:tc>
          <w:tcPr>
            <w:tcW w:w="1366" w:type="dxa"/>
          </w:tcPr>
          <w:p w14:paraId="30A9CF23" w14:textId="77777777" w:rsidR="004E09A6" w:rsidRPr="00D869A9" w:rsidRDefault="004E09A6" w:rsidP="00122638">
            <w:r w:rsidRPr="00D869A9">
              <w:t>£’000</w:t>
            </w:r>
          </w:p>
        </w:tc>
      </w:tr>
      <w:tr w:rsidR="004E09A6" w:rsidRPr="00F81412" w14:paraId="33E409CA" w14:textId="77777777" w:rsidTr="00122638">
        <w:tc>
          <w:tcPr>
            <w:tcW w:w="3539" w:type="dxa"/>
          </w:tcPr>
          <w:p w14:paraId="1FD0CD49" w14:textId="77777777" w:rsidR="004E09A6" w:rsidRPr="00FB63CD" w:rsidRDefault="004E09A6" w:rsidP="00122638">
            <w:r w:rsidRPr="00FB63CD">
              <w:t>Net Expenditure to be funded by Council Tax</w:t>
            </w:r>
          </w:p>
        </w:tc>
        <w:tc>
          <w:tcPr>
            <w:tcW w:w="1418" w:type="dxa"/>
          </w:tcPr>
          <w:p w14:paraId="28601E32" w14:textId="576688FB" w:rsidR="004E09A6" w:rsidRPr="00F81412" w:rsidRDefault="004E09A6" w:rsidP="00122638">
            <w:pPr>
              <w:rPr>
                <w:highlight w:val="yellow"/>
              </w:rPr>
            </w:pPr>
            <w:r w:rsidRPr="00A15862">
              <w:t>3</w:t>
            </w:r>
            <w:r w:rsidR="00A15862" w:rsidRPr="00A15862">
              <w:t>90</w:t>
            </w:r>
            <w:r w:rsidRPr="00A15862">
              <w:t>,</w:t>
            </w:r>
            <w:r w:rsidR="00A15862" w:rsidRPr="00A15862">
              <w:t>044</w:t>
            </w:r>
          </w:p>
        </w:tc>
        <w:tc>
          <w:tcPr>
            <w:tcW w:w="1417" w:type="dxa"/>
          </w:tcPr>
          <w:p w14:paraId="0A73323E" w14:textId="36AB3E66" w:rsidR="004E09A6" w:rsidRPr="00835677" w:rsidRDefault="00FB63CD" w:rsidP="00122638">
            <w:r w:rsidRPr="00835677">
              <w:t>168</w:t>
            </w:r>
            <w:r w:rsidR="004E09A6" w:rsidRPr="00835677">
              <w:t>,</w:t>
            </w:r>
            <w:r w:rsidRPr="00835677">
              <w:t>540</w:t>
            </w:r>
          </w:p>
        </w:tc>
        <w:tc>
          <w:tcPr>
            <w:tcW w:w="1276" w:type="dxa"/>
          </w:tcPr>
          <w:p w14:paraId="005B3258" w14:textId="1B810A8F" w:rsidR="004E09A6" w:rsidRPr="00835677" w:rsidRDefault="00835677" w:rsidP="00122638">
            <w:r w:rsidRPr="00835677">
              <w:t>84</w:t>
            </w:r>
            <w:r w:rsidR="004E09A6" w:rsidRPr="00835677">
              <w:t>,</w:t>
            </w:r>
            <w:r w:rsidRPr="00835677">
              <w:t>990</w:t>
            </w:r>
          </w:p>
        </w:tc>
        <w:tc>
          <w:tcPr>
            <w:tcW w:w="1366" w:type="dxa"/>
          </w:tcPr>
          <w:p w14:paraId="45A707D3" w14:textId="2EC0AFE2" w:rsidR="004E09A6" w:rsidRPr="00D869A9" w:rsidRDefault="004E09A6" w:rsidP="00122638">
            <w:r w:rsidRPr="00D869A9">
              <w:t>3</w:t>
            </w:r>
            <w:r w:rsidR="00D869A9" w:rsidRPr="00D869A9">
              <w:t>77</w:t>
            </w:r>
            <w:r w:rsidRPr="00D869A9">
              <w:t>,</w:t>
            </w:r>
            <w:r w:rsidR="00D869A9" w:rsidRPr="00D869A9">
              <w:t>1</w:t>
            </w:r>
            <w:r w:rsidRPr="00D869A9">
              <w:t>00</w:t>
            </w:r>
          </w:p>
        </w:tc>
      </w:tr>
    </w:tbl>
    <w:p w14:paraId="4E584DF8" w14:textId="77777777" w:rsidR="004E09A6" w:rsidRPr="00F81412" w:rsidRDefault="004E09A6" w:rsidP="004E09A6">
      <w:pPr>
        <w:rPr>
          <w:highlight w:val="yellow"/>
        </w:rPr>
      </w:pPr>
    </w:p>
    <w:p w14:paraId="2CB3F6CA" w14:textId="77777777" w:rsidR="004E09A6" w:rsidRPr="00F81412" w:rsidRDefault="004E09A6" w:rsidP="004E09A6">
      <w:pPr>
        <w:rPr>
          <w:highlight w:val="yellow"/>
        </w:rPr>
      </w:pPr>
    </w:p>
    <w:p w14:paraId="0F0F791B" w14:textId="77777777" w:rsidR="004E09A6" w:rsidRPr="00F81412" w:rsidRDefault="004E09A6" w:rsidP="004E09A6">
      <w:pPr>
        <w:spacing w:after="200"/>
        <w:rPr>
          <w:highlight w:val="yellow"/>
        </w:rPr>
      </w:pPr>
      <w:r w:rsidRPr="00F81412">
        <w:rPr>
          <w:highlight w:val="yellow"/>
        </w:rPr>
        <w:br w:type="page"/>
      </w:r>
    </w:p>
    <w:p w14:paraId="5FA5AC7D" w14:textId="2DB4414A" w:rsidR="004E09A6" w:rsidRPr="00B82EF3" w:rsidRDefault="004E09A6" w:rsidP="004E09A6">
      <w:pPr>
        <w:pStyle w:val="Heading1"/>
        <w:numPr>
          <w:ilvl w:val="0"/>
          <w:numId w:val="7"/>
        </w:numPr>
      </w:pPr>
      <w:r w:rsidRPr="00B82EF3">
        <w:lastRenderedPageBreak/>
        <w:t>202</w:t>
      </w:r>
      <w:r w:rsidR="00B82EF3" w:rsidRPr="00B82EF3">
        <w:t>5</w:t>
      </w:r>
      <w:r w:rsidRPr="00B82EF3">
        <w:t>-202</w:t>
      </w:r>
      <w:r w:rsidR="00B82EF3" w:rsidRPr="00B82EF3">
        <w:t>6</w:t>
      </w:r>
      <w:r w:rsidRPr="00B82EF3">
        <w:t xml:space="preserve"> CAPITAL BUDGET</w:t>
      </w:r>
    </w:p>
    <w:p w14:paraId="71D733A3" w14:textId="77777777" w:rsidR="004E09A6" w:rsidRPr="00B82EF3" w:rsidRDefault="004E09A6" w:rsidP="004E09A6"/>
    <w:p w14:paraId="67E4FA8F" w14:textId="77777777" w:rsidR="004E09A6" w:rsidRPr="00B82EF3" w:rsidRDefault="004E09A6" w:rsidP="004E09A6">
      <w:pPr>
        <w:pStyle w:val="Heading2"/>
      </w:pPr>
      <w:r w:rsidRPr="00B82EF3">
        <w:t>3.1 The Capital Budget</w:t>
      </w:r>
    </w:p>
    <w:p w14:paraId="566D3403" w14:textId="77777777" w:rsidR="004E09A6" w:rsidRPr="00B82EF3" w:rsidRDefault="004E09A6" w:rsidP="004E09A6"/>
    <w:p w14:paraId="36713ECB" w14:textId="77777777" w:rsidR="004E09A6" w:rsidRPr="00B82EF3" w:rsidRDefault="004E09A6" w:rsidP="004E09A6">
      <w:r w:rsidRPr="00B82EF3">
        <w:t>The Capital Budget includes expenditure on the following areas:</w:t>
      </w:r>
    </w:p>
    <w:p w14:paraId="3182B435" w14:textId="77777777" w:rsidR="004E09A6" w:rsidRPr="00B82EF3" w:rsidRDefault="004E09A6" w:rsidP="004E09A6"/>
    <w:p w14:paraId="7E483383" w14:textId="77777777" w:rsidR="004E09A6" w:rsidRPr="00B82EF3" w:rsidRDefault="004E09A6" w:rsidP="004E09A6">
      <w:pPr>
        <w:numPr>
          <w:ilvl w:val="0"/>
          <w:numId w:val="12"/>
        </w:numPr>
      </w:pPr>
      <w:r w:rsidRPr="00B82EF3">
        <w:t>New House Building (Housing Revenue Account)</w:t>
      </w:r>
    </w:p>
    <w:p w14:paraId="32ED15C3" w14:textId="77777777" w:rsidR="004E09A6" w:rsidRPr="00B82EF3" w:rsidRDefault="004E09A6" w:rsidP="004E09A6">
      <w:pPr>
        <w:numPr>
          <w:ilvl w:val="0"/>
          <w:numId w:val="12"/>
        </w:numPr>
      </w:pPr>
      <w:r w:rsidRPr="00B82EF3">
        <w:t>Upgrading Council Houses (Housing Revenue Account)</w:t>
      </w:r>
    </w:p>
    <w:p w14:paraId="4C68A657" w14:textId="77777777" w:rsidR="004E09A6" w:rsidRPr="00B82EF3" w:rsidRDefault="004E09A6" w:rsidP="004E09A6">
      <w:pPr>
        <w:numPr>
          <w:ilvl w:val="0"/>
          <w:numId w:val="12"/>
        </w:numPr>
      </w:pPr>
      <w:smartTag w:uri="urn:schemas-microsoft-com:office:smarttags" w:element="place">
        <w:smartTag w:uri="urn:schemas-microsoft-com:office:smarttags" w:element="PlaceName">
          <w:r w:rsidRPr="00B82EF3">
            <w:t>Operational</w:t>
          </w:r>
        </w:smartTag>
        <w:r w:rsidRPr="00B82EF3">
          <w:t xml:space="preserve"> </w:t>
        </w:r>
        <w:smartTag w:uri="urn:schemas-microsoft-com:office:smarttags" w:element="PlaceType">
          <w:r w:rsidRPr="00B82EF3">
            <w:t>Land</w:t>
          </w:r>
        </w:smartTag>
      </w:smartTag>
      <w:r w:rsidRPr="00B82EF3">
        <w:t xml:space="preserve"> and Buildings, including Schools and Offices</w:t>
      </w:r>
    </w:p>
    <w:p w14:paraId="65C242E7" w14:textId="77777777" w:rsidR="004E09A6" w:rsidRPr="00B82EF3" w:rsidRDefault="004E09A6" w:rsidP="004E09A6">
      <w:pPr>
        <w:numPr>
          <w:ilvl w:val="0"/>
          <w:numId w:val="12"/>
        </w:numPr>
      </w:pPr>
      <w:r w:rsidRPr="00B82EF3">
        <w:t>Acquisition of Vehicles, Plant and Equipment</w:t>
      </w:r>
    </w:p>
    <w:p w14:paraId="688D75F3" w14:textId="77777777" w:rsidR="004E09A6" w:rsidRPr="00B82EF3" w:rsidRDefault="004E09A6" w:rsidP="004E09A6">
      <w:pPr>
        <w:numPr>
          <w:ilvl w:val="0"/>
          <w:numId w:val="12"/>
        </w:numPr>
      </w:pPr>
      <w:r w:rsidRPr="00B82EF3">
        <w:t>Infrastructure and Community Assets, for example, Roads and Parks</w:t>
      </w:r>
    </w:p>
    <w:p w14:paraId="15F2E9E9" w14:textId="77777777" w:rsidR="004E09A6" w:rsidRPr="00F81412" w:rsidRDefault="004E09A6" w:rsidP="004E09A6">
      <w:pPr>
        <w:rPr>
          <w:highlight w:val="yellow"/>
        </w:rPr>
      </w:pPr>
    </w:p>
    <w:p w14:paraId="23044213" w14:textId="36234BF4" w:rsidR="004E09A6" w:rsidRPr="00B82EF3" w:rsidRDefault="004E09A6" w:rsidP="004E09A6">
      <w:r w:rsidRPr="00B82EF3">
        <w:t xml:space="preserve">In 2004-2005 the Chartered Institute of Public Finance and Accountancy developed a Prudential Code to support local authorities in taking their capital investment decisions.  Local authorities are required by Regulation (Part 7 of the Local Government in Scotland Act 2003) to have regard to the Prudential Code when carrying out their duties. </w:t>
      </w:r>
      <w:r w:rsidR="00D84B97">
        <w:t xml:space="preserve"> </w:t>
      </w:r>
      <w:r w:rsidRPr="00B82EF3">
        <w:t xml:space="preserve">The objective of the code is to provide a framework for local authority capital investment which will ensure that: </w:t>
      </w:r>
    </w:p>
    <w:p w14:paraId="75678FBE" w14:textId="77777777" w:rsidR="004E09A6" w:rsidRPr="00F81412" w:rsidRDefault="004E09A6" w:rsidP="004E09A6">
      <w:pPr>
        <w:rPr>
          <w:highlight w:val="yellow"/>
        </w:rPr>
      </w:pPr>
    </w:p>
    <w:p w14:paraId="210258BF" w14:textId="77777777" w:rsidR="004E09A6" w:rsidRPr="00B82EF3" w:rsidRDefault="004E09A6" w:rsidP="004E09A6">
      <w:pPr>
        <w:numPr>
          <w:ilvl w:val="0"/>
          <w:numId w:val="13"/>
        </w:numPr>
        <w:tabs>
          <w:tab w:val="clear" w:pos="1845"/>
          <w:tab w:val="num" w:pos="405"/>
        </w:tabs>
        <w:ind w:left="405"/>
      </w:pPr>
      <w:r w:rsidRPr="00B82EF3">
        <w:t xml:space="preserve">Capital expenditure plans are </w:t>
      </w:r>
      <w:proofErr w:type="gramStart"/>
      <w:r w:rsidRPr="00B82EF3">
        <w:t>affordable;</w:t>
      </w:r>
      <w:proofErr w:type="gramEnd"/>
      <w:r w:rsidRPr="00B82EF3">
        <w:t xml:space="preserve"> </w:t>
      </w:r>
    </w:p>
    <w:p w14:paraId="72136070" w14:textId="77777777" w:rsidR="004E09A6" w:rsidRPr="00B82EF3" w:rsidRDefault="004E09A6" w:rsidP="004E09A6">
      <w:pPr>
        <w:numPr>
          <w:ilvl w:val="0"/>
          <w:numId w:val="13"/>
        </w:numPr>
        <w:tabs>
          <w:tab w:val="clear" w:pos="1845"/>
          <w:tab w:val="num" w:pos="405"/>
        </w:tabs>
        <w:ind w:left="405"/>
      </w:pPr>
      <w:r w:rsidRPr="00B82EF3">
        <w:t>All external borrowing and other long-term liabilities are within prudent and sustainable levels; and</w:t>
      </w:r>
    </w:p>
    <w:p w14:paraId="6C67ACB5" w14:textId="77777777" w:rsidR="004E09A6" w:rsidRPr="00B82EF3" w:rsidRDefault="004E09A6" w:rsidP="004E09A6">
      <w:pPr>
        <w:numPr>
          <w:ilvl w:val="0"/>
          <w:numId w:val="13"/>
        </w:numPr>
        <w:tabs>
          <w:tab w:val="clear" w:pos="1845"/>
          <w:tab w:val="num" w:pos="405"/>
        </w:tabs>
        <w:ind w:left="405"/>
      </w:pPr>
      <w:r w:rsidRPr="00B82EF3">
        <w:t>Treasury management decisions are taken in accordance with professional good practice.</w:t>
      </w:r>
    </w:p>
    <w:p w14:paraId="60599E0D" w14:textId="77777777" w:rsidR="004E09A6" w:rsidRPr="00F81412" w:rsidRDefault="004E09A6" w:rsidP="004E09A6">
      <w:pPr>
        <w:rPr>
          <w:highlight w:val="yellow"/>
        </w:rPr>
      </w:pPr>
    </w:p>
    <w:p w14:paraId="69115421" w14:textId="77777777" w:rsidR="004E09A6" w:rsidRPr="00C47F21" w:rsidRDefault="004E09A6" w:rsidP="004E09A6">
      <w:r w:rsidRPr="00C47F21">
        <w:t>Furthermore, the framework established by the code should be consistent with and support:</w:t>
      </w:r>
    </w:p>
    <w:p w14:paraId="58D5560C" w14:textId="77777777" w:rsidR="004E09A6" w:rsidRPr="00C47F21" w:rsidRDefault="004E09A6" w:rsidP="004E09A6"/>
    <w:p w14:paraId="0B52DEF5" w14:textId="77777777" w:rsidR="004E09A6" w:rsidRPr="00C47F21" w:rsidRDefault="004E09A6" w:rsidP="004E09A6">
      <w:pPr>
        <w:numPr>
          <w:ilvl w:val="0"/>
          <w:numId w:val="14"/>
        </w:numPr>
        <w:tabs>
          <w:tab w:val="num" w:pos="450"/>
        </w:tabs>
        <w:ind w:left="720"/>
      </w:pPr>
      <w:r w:rsidRPr="00C47F21">
        <w:t xml:space="preserve">Local Strategic </w:t>
      </w:r>
      <w:proofErr w:type="gramStart"/>
      <w:r w:rsidRPr="00C47F21">
        <w:t>Planning;</w:t>
      </w:r>
      <w:proofErr w:type="gramEnd"/>
    </w:p>
    <w:p w14:paraId="05401342" w14:textId="77777777" w:rsidR="004E09A6" w:rsidRPr="00C47F21" w:rsidRDefault="004E09A6" w:rsidP="004E09A6">
      <w:pPr>
        <w:numPr>
          <w:ilvl w:val="0"/>
          <w:numId w:val="14"/>
        </w:numPr>
        <w:tabs>
          <w:tab w:val="num" w:pos="450"/>
        </w:tabs>
        <w:ind w:left="720"/>
      </w:pPr>
      <w:r w:rsidRPr="00C47F21">
        <w:t>Local Asset Management Planning; and</w:t>
      </w:r>
    </w:p>
    <w:p w14:paraId="062F6B93" w14:textId="77777777" w:rsidR="004E09A6" w:rsidRPr="00C47F21" w:rsidRDefault="004E09A6" w:rsidP="004E09A6">
      <w:pPr>
        <w:numPr>
          <w:ilvl w:val="0"/>
          <w:numId w:val="14"/>
        </w:numPr>
        <w:tabs>
          <w:tab w:val="num" w:pos="450"/>
        </w:tabs>
        <w:ind w:left="720"/>
      </w:pPr>
      <w:r w:rsidRPr="00C47F21">
        <w:t>Proper Option Appraisal.</w:t>
      </w:r>
    </w:p>
    <w:p w14:paraId="643E9A67" w14:textId="77777777" w:rsidR="004E09A6" w:rsidRPr="00F81412" w:rsidRDefault="004E09A6" w:rsidP="004E09A6">
      <w:pPr>
        <w:rPr>
          <w:highlight w:val="yellow"/>
        </w:rPr>
      </w:pPr>
    </w:p>
    <w:p w14:paraId="50B63D81" w14:textId="1632ECC4" w:rsidR="004E09A6" w:rsidRPr="00757661" w:rsidRDefault="004E09A6" w:rsidP="004E09A6">
      <w:r w:rsidRPr="00757661">
        <w:t>At its meeting on 2</w:t>
      </w:r>
      <w:r w:rsidR="00757661" w:rsidRPr="00757661">
        <w:t>0</w:t>
      </w:r>
      <w:r w:rsidRPr="00757661">
        <w:t xml:space="preserve"> February 202</w:t>
      </w:r>
      <w:r w:rsidR="00757661" w:rsidRPr="00757661">
        <w:t>5</w:t>
      </w:r>
      <w:r w:rsidRPr="00757661">
        <w:t xml:space="preserve"> Council approved the Capital Budget 202</w:t>
      </w:r>
      <w:r w:rsidR="00757661" w:rsidRPr="00757661">
        <w:t>5</w:t>
      </w:r>
      <w:r w:rsidRPr="00757661">
        <w:t>-203</w:t>
      </w:r>
      <w:r w:rsidR="00757661" w:rsidRPr="00757661">
        <w:t>5</w:t>
      </w:r>
      <w:r w:rsidRPr="00757661">
        <w:t>. The approved Capital Budget 202</w:t>
      </w:r>
      <w:r w:rsidR="00757661" w:rsidRPr="00757661">
        <w:t>5</w:t>
      </w:r>
      <w:r w:rsidRPr="00757661">
        <w:t>-</w:t>
      </w:r>
      <w:r w:rsidR="0023787D">
        <w:t>20</w:t>
      </w:r>
      <w:r w:rsidRPr="00757661">
        <w:t>3</w:t>
      </w:r>
      <w:r w:rsidR="00757661" w:rsidRPr="00757661">
        <w:t>5</w:t>
      </w:r>
      <w:r w:rsidRPr="00757661">
        <w:t xml:space="preserve"> will deliver a total programme of General Fund capital expenditure of £1,</w:t>
      </w:r>
      <w:r w:rsidR="00757661" w:rsidRPr="00757661">
        <w:t>781</w:t>
      </w:r>
      <w:r w:rsidRPr="00757661">
        <w:t>.</w:t>
      </w:r>
      <w:r w:rsidR="00757661" w:rsidRPr="00757661">
        <w:t>663</w:t>
      </w:r>
      <w:r w:rsidRPr="00757661">
        <w:t>m to 203</w:t>
      </w:r>
      <w:r w:rsidR="00757661" w:rsidRPr="00757661">
        <w:t>4</w:t>
      </w:r>
      <w:r w:rsidRPr="00757661">
        <w:t>-203</w:t>
      </w:r>
      <w:r w:rsidR="00757661" w:rsidRPr="00757661">
        <w:t>5</w:t>
      </w:r>
      <w:r w:rsidRPr="00757661">
        <w:t>.</w:t>
      </w:r>
    </w:p>
    <w:p w14:paraId="7A6260C4" w14:textId="77777777" w:rsidR="004E09A6" w:rsidRPr="00F81412" w:rsidRDefault="004E09A6" w:rsidP="004E09A6">
      <w:pPr>
        <w:rPr>
          <w:highlight w:val="yellow"/>
        </w:rPr>
      </w:pPr>
    </w:p>
    <w:p w14:paraId="2B27366A" w14:textId="0325957A" w:rsidR="004E09A6" w:rsidRPr="00757661" w:rsidRDefault="004E09A6" w:rsidP="004E09A6">
      <w:r w:rsidRPr="00757661">
        <w:t>The Capital Strategy 202</w:t>
      </w:r>
      <w:r w:rsidR="00757661" w:rsidRPr="00757661">
        <w:t>5</w:t>
      </w:r>
      <w:r w:rsidRPr="00757661">
        <w:t>-203</w:t>
      </w:r>
      <w:r w:rsidR="00757661" w:rsidRPr="00757661">
        <w:t>5</w:t>
      </w:r>
      <w:r w:rsidRPr="00757661">
        <w:t xml:space="preserve"> Annual Report is a separate report which was presented to the Finance and Resources Committee on 1</w:t>
      </w:r>
      <w:r w:rsidR="00757661" w:rsidRPr="00757661">
        <w:t>3</w:t>
      </w:r>
      <w:r w:rsidRPr="00757661">
        <w:t xml:space="preserve"> March 202</w:t>
      </w:r>
      <w:r w:rsidR="00757661" w:rsidRPr="00757661">
        <w:t>5</w:t>
      </w:r>
      <w:r w:rsidRPr="00757661">
        <w:t>.</w:t>
      </w:r>
      <w:r w:rsidR="00D84B97">
        <w:t xml:space="preserve"> </w:t>
      </w:r>
      <w:r w:rsidRPr="00757661">
        <w:t xml:space="preserve"> It details priorities for council capital investment over the medium to long-term and sets out a plan on how it is proposed they be funded. </w:t>
      </w:r>
    </w:p>
    <w:p w14:paraId="1A5F5A0D" w14:textId="77777777" w:rsidR="004E09A6" w:rsidRPr="00F81412" w:rsidRDefault="004E09A6" w:rsidP="004E09A6">
      <w:pPr>
        <w:rPr>
          <w:highlight w:val="yellow"/>
        </w:rPr>
      </w:pPr>
    </w:p>
    <w:p w14:paraId="570E5A85" w14:textId="0F504A39" w:rsidR="004E09A6" w:rsidRPr="002E555D" w:rsidRDefault="004E09A6" w:rsidP="004E09A6">
      <w:r w:rsidRPr="002E555D">
        <w:lastRenderedPageBreak/>
        <w:t xml:space="preserve">The Strategy is experiencing significant financial pressure </w:t>
      </w:r>
      <w:proofErr w:type="gramStart"/>
      <w:r w:rsidRPr="002E555D">
        <w:t>as a result of</w:t>
      </w:r>
      <w:proofErr w:type="gramEnd"/>
      <w:r w:rsidRPr="002E555D">
        <w:t xml:space="preserve"> in</w:t>
      </w:r>
      <w:r w:rsidR="002E555D" w:rsidRPr="002E555D">
        <w:t>creased service demand, ever increasing costs, and the current financial climate</w:t>
      </w:r>
      <w:r w:rsidRPr="002E555D">
        <w:t xml:space="preserve">. </w:t>
      </w:r>
      <w:r w:rsidR="00D84B97">
        <w:t xml:space="preserve"> </w:t>
      </w:r>
      <w:r w:rsidRPr="002E555D">
        <w:t xml:space="preserve">This combined with </w:t>
      </w:r>
      <w:r w:rsidR="002E555D" w:rsidRPr="002E555D">
        <w:t xml:space="preserve">a </w:t>
      </w:r>
      <w:r w:rsidR="00D84B97">
        <w:t xml:space="preserve">broadly </w:t>
      </w:r>
      <w:r w:rsidR="002E555D" w:rsidRPr="002E555D">
        <w:t>static</w:t>
      </w:r>
      <w:r w:rsidRPr="002E555D">
        <w:t xml:space="preserve"> Capital Grant and revenue pressures limiting the ability to borrow has resulted in cash limited budgets and prioritisation of essential projects.</w:t>
      </w:r>
    </w:p>
    <w:p w14:paraId="5CB38A30" w14:textId="77777777" w:rsidR="004E09A6" w:rsidRPr="00F81412" w:rsidRDefault="004E09A6" w:rsidP="004E09A6">
      <w:pPr>
        <w:rPr>
          <w:highlight w:val="yellow"/>
        </w:rPr>
      </w:pPr>
    </w:p>
    <w:p w14:paraId="6EC94686" w14:textId="5EC86347" w:rsidR="004E09A6" w:rsidRPr="00CF7A1B" w:rsidRDefault="004E09A6" w:rsidP="004E09A6">
      <w:r w:rsidRPr="00CF7A1B">
        <w:t>In the period 202</w:t>
      </w:r>
      <w:r w:rsidR="00CF7A1B" w:rsidRPr="00CF7A1B">
        <w:t>5</w:t>
      </w:r>
      <w:r w:rsidRPr="00CF7A1B">
        <w:t>-203</w:t>
      </w:r>
      <w:r w:rsidR="00CF7A1B" w:rsidRPr="00CF7A1B">
        <w:t>5</w:t>
      </w:r>
      <w:r w:rsidRPr="00CF7A1B">
        <w:t>, the Council is planning capital expenditure of £</w:t>
      </w:r>
      <w:r w:rsidR="00CF7A1B" w:rsidRPr="00CF7A1B">
        <w:t>3</w:t>
      </w:r>
      <w:r w:rsidRPr="00CF7A1B">
        <w:t>.</w:t>
      </w:r>
      <w:r w:rsidR="00CF7A1B" w:rsidRPr="00CF7A1B">
        <w:t>886</w:t>
      </w:r>
      <w:r w:rsidRPr="00CF7A1B">
        <w:t>bn. Whilst the later years are only indicative at present, they are summarised below:</w:t>
      </w:r>
    </w:p>
    <w:p w14:paraId="3AA382E2" w14:textId="2CD2AC8C" w:rsidR="004E09A6" w:rsidRPr="00CF7A1B" w:rsidRDefault="004E09A6" w:rsidP="004E09A6">
      <w:r w:rsidRPr="00CF7A1B">
        <w:t xml:space="preserve">(Note – the figures are those reported </w:t>
      </w:r>
      <w:proofErr w:type="gramStart"/>
      <w:r w:rsidRPr="00CF7A1B">
        <w:t>at</w:t>
      </w:r>
      <w:proofErr w:type="gramEnd"/>
      <w:r w:rsidRPr="00CF7A1B">
        <w:t xml:space="preserve"> February 202</w:t>
      </w:r>
      <w:r w:rsidR="00CF7A1B" w:rsidRPr="00CF7A1B">
        <w:t>5</w:t>
      </w:r>
      <w:r w:rsidRPr="00CF7A1B">
        <w:t>)</w:t>
      </w:r>
    </w:p>
    <w:p w14:paraId="2DE0E9DA" w14:textId="77777777" w:rsidR="004E09A6" w:rsidRPr="00F81412" w:rsidRDefault="004E09A6" w:rsidP="004E09A6">
      <w:pPr>
        <w:rPr>
          <w:highlight w:val="yellow"/>
        </w:rPr>
      </w:pPr>
    </w:p>
    <w:tbl>
      <w:tblPr>
        <w:tblStyle w:val="TableGrid"/>
        <w:tblW w:w="8647" w:type="dxa"/>
        <w:tblLook w:val="04A0" w:firstRow="1" w:lastRow="0" w:firstColumn="1" w:lastColumn="0" w:noHBand="0" w:noVBand="1"/>
      </w:tblPr>
      <w:tblGrid>
        <w:gridCol w:w="2410"/>
        <w:gridCol w:w="1701"/>
        <w:gridCol w:w="1418"/>
        <w:gridCol w:w="1417"/>
        <w:gridCol w:w="1701"/>
      </w:tblGrid>
      <w:tr w:rsidR="004E09A6" w:rsidRPr="00F81412" w14:paraId="39FD10E7" w14:textId="77777777" w:rsidTr="00122638">
        <w:tc>
          <w:tcPr>
            <w:tcW w:w="2410" w:type="dxa"/>
            <w:tcBorders>
              <w:top w:val="nil"/>
              <w:left w:val="nil"/>
            </w:tcBorders>
          </w:tcPr>
          <w:p w14:paraId="28780A31" w14:textId="77777777" w:rsidR="004E09A6" w:rsidRPr="00F81412" w:rsidRDefault="004E09A6" w:rsidP="00122638">
            <w:pPr>
              <w:rPr>
                <w:highlight w:val="yellow"/>
              </w:rPr>
            </w:pPr>
          </w:p>
        </w:tc>
        <w:tc>
          <w:tcPr>
            <w:tcW w:w="1701" w:type="dxa"/>
          </w:tcPr>
          <w:p w14:paraId="202BC3E8" w14:textId="77777777" w:rsidR="004E09A6" w:rsidRPr="00777880" w:rsidRDefault="004E09A6" w:rsidP="00122638">
            <w:r w:rsidRPr="00777880">
              <w:t xml:space="preserve">General </w:t>
            </w:r>
          </w:p>
          <w:p w14:paraId="4A076768" w14:textId="77777777" w:rsidR="004E09A6" w:rsidRPr="00777880" w:rsidRDefault="004E09A6" w:rsidP="00122638">
            <w:r w:rsidRPr="00777880">
              <w:t xml:space="preserve">Fund </w:t>
            </w:r>
          </w:p>
          <w:p w14:paraId="1916EF9A" w14:textId="77777777" w:rsidR="004E09A6" w:rsidRPr="00777880" w:rsidRDefault="004E09A6" w:rsidP="00122638">
            <w:r w:rsidRPr="00777880">
              <w:t xml:space="preserve">Services </w:t>
            </w:r>
          </w:p>
          <w:p w14:paraId="1FF2B339" w14:textId="77777777" w:rsidR="004E09A6" w:rsidRPr="00777880" w:rsidRDefault="004E09A6" w:rsidP="00122638">
            <w:r w:rsidRPr="00777880">
              <w:t>(£’000)</w:t>
            </w:r>
          </w:p>
        </w:tc>
        <w:tc>
          <w:tcPr>
            <w:tcW w:w="1418" w:type="dxa"/>
          </w:tcPr>
          <w:p w14:paraId="3CD2681A" w14:textId="77777777" w:rsidR="004E09A6" w:rsidRPr="00777880" w:rsidRDefault="004E09A6" w:rsidP="00122638">
            <w:r w:rsidRPr="00777880">
              <w:t>On-Lending</w:t>
            </w:r>
          </w:p>
          <w:p w14:paraId="6EF0717A" w14:textId="77777777" w:rsidR="004E09A6" w:rsidRPr="00777880" w:rsidRDefault="004E09A6" w:rsidP="00122638"/>
          <w:p w14:paraId="193E52D4" w14:textId="77777777" w:rsidR="004E09A6" w:rsidRPr="00777880" w:rsidRDefault="004E09A6" w:rsidP="00122638">
            <w:r w:rsidRPr="00777880">
              <w:t>(£’000)</w:t>
            </w:r>
          </w:p>
        </w:tc>
        <w:tc>
          <w:tcPr>
            <w:tcW w:w="1417" w:type="dxa"/>
          </w:tcPr>
          <w:p w14:paraId="06FC4C16" w14:textId="77777777" w:rsidR="004E09A6" w:rsidRPr="00777880" w:rsidRDefault="004E09A6" w:rsidP="00122638">
            <w:r w:rsidRPr="00777880">
              <w:t xml:space="preserve">HRA – </w:t>
            </w:r>
          </w:p>
          <w:p w14:paraId="17FF9CE5" w14:textId="77777777" w:rsidR="004E09A6" w:rsidRPr="00777880" w:rsidRDefault="004E09A6" w:rsidP="00122638">
            <w:r w:rsidRPr="00777880">
              <w:t xml:space="preserve">Council Housing </w:t>
            </w:r>
          </w:p>
          <w:p w14:paraId="4432B9CF" w14:textId="77777777" w:rsidR="004E09A6" w:rsidRPr="00777880" w:rsidRDefault="004E09A6" w:rsidP="00122638">
            <w:r w:rsidRPr="00777880">
              <w:t>(£’000)</w:t>
            </w:r>
          </w:p>
        </w:tc>
        <w:tc>
          <w:tcPr>
            <w:tcW w:w="1701" w:type="dxa"/>
          </w:tcPr>
          <w:p w14:paraId="690F1203" w14:textId="77777777" w:rsidR="004E09A6" w:rsidRPr="002F4D1A" w:rsidRDefault="004E09A6" w:rsidP="00122638">
            <w:r w:rsidRPr="002F4D1A">
              <w:t xml:space="preserve">PPP and </w:t>
            </w:r>
          </w:p>
          <w:p w14:paraId="0232F8CD" w14:textId="77777777" w:rsidR="004E09A6" w:rsidRPr="002F4D1A" w:rsidRDefault="004E09A6" w:rsidP="00122638">
            <w:r w:rsidRPr="002F4D1A">
              <w:t xml:space="preserve">Similar </w:t>
            </w:r>
          </w:p>
          <w:p w14:paraId="787F7FAD" w14:textId="3045E90D" w:rsidR="004E09A6" w:rsidRPr="00777880" w:rsidRDefault="004E09A6" w:rsidP="00122638">
            <w:r w:rsidRPr="002F4D1A">
              <w:t>Assets</w:t>
            </w:r>
            <w:r w:rsidR="002F4D1A">
              <w:t>*</w:t>
            </w:r>
            <w:r w:rsidRPr="00777880">
              <w:t xml:space="preserve"> </w:t>
            </w:r>
          </w:p>
          <w:p w14:paraId="4E51FA53" w14:textId="77777777" w:rsidR="004E09A6" w:rsidRPr="00777880" w:rsidRDefault="004E09A6" w:rsidP="00122638">
            <w:r w:rsidRPr="00777880">
              <w:t>(£’000)</w:t>
            </w:r>
          </w:p>
        </w:tc>
      </w:tr>
      <w:tr w:rsidR="004E09A6" w:rsidRPr="00F81412" w14:paraId="47400D31" w14:textId="77777777" w:rsidTr="003053DF">
        <w:trPr>
          <w:trHeight w:val="281"/>
        </w:trPr>
        <w:tc>
          <w:tcPr>
            <w:tcW w:w="2410" w:type="dxa"/>
            <w:vAlign w:val="center"/>
          </w:tcPr>
          <w:p w14:paraId="3C7E4416" w14:textId="2A795001" w:rsidR="004E09A6" w:rsidRPr="00777880" w:rsidRDefault="004E09A6" w:rsidP="00122638">
            <w:r w:rsidRPr="00777880">
              <w:rPr>
                <w:rFonts w:cs="Arial"/>
                <w:color w:val="000000"/>
              </w:rPr>
              <w:t>202</w:t>
            </w:r>
            <w:r w:rsidR="004453BC" w:rsidRPr="00777880">
              <w:rPr>
                <w:rFonts w:cs="Arial"/>
                <w:color w:val="000000"/>
              </w:rPr>
              <w:t>5</w:t>
            </w:r>
            <w:r w:rsidRPr="00777880">
              <w:rPr>
                <w:rFonts w:cs="Arial"/>
                <w:color w:val="000000"/>
              </w:rPr>
              <w:t>-202</w:t>
            </w:r>
            <w:r w:rsidR="004453BC" w:rsidRPr="00777880">
              <w:rPr>
                <w:rFonts w:cs="Arial"/>
                <w:color w:val="000000"/>
              </w:rPr>
              <w:t>6</w:t>
            </w:r>
            <w:r w:rsidRPr="00777880">
              <w:rPr>
                <w:rFonts w:cs="Arial"/>
                <w:color w:val="000000"/>
              </w:rPr>
              <w:t xml:space="preserve"> Budget</w:t>
            </w:r>
          </w:p>
        </w:tc>
        <w:tc>
          <w:tcPr>
            <w:tcW w:w="1701" w:type="dxa"/>
          </w:tcPr>
          <w:p w14:paraId="5306D57C" w14:textId="446164F4" w:rsidR="004E09A6" w:rsidRPr="00777880" w:rsidRDefault="004E09A6" w:rsidP="00122638">
            <w:r w:rsidRPr="00777880">
              <w:t xml:space="preserve"> 3</w:t>
            </w:r>
            <w:r w:rsidR="00777880" w:rsidRPr="00777880">
              <w:t>00</w:t>
            </w:r>
            <w:r w:rsidRPr="00777880">
              <w:t>,</w:t>
            </w:r>
            <w:r w:rsidR="00777880" w:rsidRPr="00777880">
              <w:t>817</w:t>
            </w:r>
            <w:r w:rsidRPr="00777880">
              <w:t xml:space="preserve"> </w:t>
            </w:r>
          </w:p>
        </w:tc>
        <w:tc>
          <w:tcPr>
            <w:tcW w:w="1418" w:type="dxa"/>
          </w:tcPr>
          <w:p w14:paraId="4838D98D" w14:textId="29AFCCFA" w:rsidR="004E09A6" w:rsidRPr="00777880" w:rsidRDefault="004E09A6" w:rsidP="00122638">
            <w:r w:rsidRPr="00777880">
              <w:t xml:space="preserve"> </w:t>
            </w:r>
            <w:r w:rsidR="00777880" w:rsidRPr="00777880">
              <w:t>60</w:t>
            </w:r>
            <w:r w:rsidRPr="00777880">
              <w:t>,</w:t>
            </w:r>
            <w:r w:rsidR="00777880" w:rsidRPr="00777880">
              <w:t>081</w:t>
            </w:r>
            <w:r w:rsidRPr="00777880">
              <w:t xml:space="preserve"> </w:t>
            </w:r>
          </w:p>
        </w:tc>
        <w:tc>
          <w:tcPr>
            <w:tcW w:w="1417" w:type="dxa"/>
          </w:tcPr>
          <w:p w14:paraId="47FED874" w14:textId="0C8A7E78" w:rsidR="004E09A6" w:rsidRPr="0078357E" w:rsidRDefault="004E09A6" w:rsidP="00122638">
            <w:r w:rsidRPr="0078357E">
              <w:t xml:space="preserve"> </w:t>
            </w:r>
            <w:r w:rsidR="00777880" w:rsidRPr="0078357E">
              <w:t>220</w:t>
            </w:r>
            <w:r w:rsidRPr="0078357E">
              <w:t>,</w:t>
            </w:r>
            <w:r w:rsidR="00777880" w:rsidRPr="0078357E">
              <w:t>797</w:t>
            </w:r>
            <w:r w:rsidRPr="0078357E">
              <w:t xml:space="preserve"> </w:t>
            </w:r>
          </w:p>
        </w:tc>
        <w:tc>
          <w:tcPr>
            <w:tcW w:w="1701" w:type="dxa"/>
          </w:tcPr>
          <w:p w14:paraId="16C2B901" w14:textId="77777777" w:rsidR="004E09A6" w:rsidRPr="003053DF" w:rsidRDefault="004E09A6" w:rsidP="00122638">
            <w:r w:rsidRPr="003053DF">
              <w:t xml:space="preserve"> 2,000 </w:t>
            </w:r>
          </w:p>
        </w:tc>
      </w:tr>
      <w:tr w:rsidR="004E09A6" w:rsidRPr="00F81412" w14:paraId="2659F820" w14:textId="77777777" w:rsidTr="003053DF">
        <w:trPr>
          <w:trHeight w:val="270"/>
        </w:trPr>
        <w:tc>
          <w:tcPr>
            <w:tcW w:w="2410" w:type="dxa"/>
            <w:vAlign w:val="center"/>
          </w:tcPr>
          <w:p w14:paraId="7F46E29E" w14:textId="5E0338E9" w:rsidR="004E09A6" w:rsidRPr="00777880" w:rsidRDefault="004E09A6" w:rsidP="00122638">
            <w:r w:rsidRPr="00777880">
              <w:rPr>
                <w:rFonts w:cs="Arial"/>
                <w:color w:val="000000"/>
              </w:rPr>
              <w:t>202</w:t>
            </w:r>
            <w:r w:rsidR="004453BC" w:rsidRPr="00777880">
              <w:rPr>
                <w:rFonts w:cs="Arial"/>
                <w:color w:val="000000"/>
              </w:rPr>
              <w:t>6</w:t>
            </w:r>
            <w:r w:rsidRPr="00777880">
              <w:rPr>
                <w:rFonts w:cs="Arial"/>
                <w:color w:val="000000"/>
              </w:rPr>
              <w:t>-202</w:t>
            </w:r>
            <w:r w:rsidR="004453BC" w:rsidRPr="00777880">
              <w:rPr>
                <w:rFonts w:cs="Arial"/>
                <w:color w:val="000000"/>
              </w:rPr>
              <w:t>7</w:t>
            </w:r>
            <w:r w:rsidRPr="00777880">
              <w:rPr>
                <w:rFonts w:cs="Arial"/>
                <w:color w:val="000000"/>
              </w:rPr>
              <w:t xml:space="preserve"> Budget</w:t>
            </w:r>
          </w:p>
        </w:tc>
        <w:tc>
          <w:tcPr>
            <w:tcW w:w="1701" w:type="dxa"/>
          </w:tcPr>
          <w:p w14:paraId="5D70D516" w14:textId="730FD53A" w:rsidR="004E09A6" w:rsidRPr="00777880" w:rsidRDefault="004E09A6" w:rsidP="00122638">
            <w:r w:rsidRPr="00777880">
              <w:t xml:space="preserve"> </w:t>
            </w:r>
            <w:r w:rsidR="00777880" w:rsidRPr="00777880">
              <w:t>345</w:t>
            </w:r>
            <w:r w:rsidRPr="00777880">
              <w:t>,</w:t>
            </w:r>
            <w:r w:rsidR="00777880" w:rsidRPr="00777880">
              <w:t>920</w:t>
            </w:r>
            <w:r w:rsidRPr="00777880">
              <w:t xml:space="preserve"> </w:t>
            </w:r>
          </w:p>
        </w:tc>
        <w:tc>
          <w:tcPr>
            <w:tcW w:w="1418" w:type="dxa"/>
          </w:tcPr>
          <w:p w14:paraId="4CAB996A" w14:textId="690FD868" w:rsidR="004E09A6" w:rsidRPr="00777880" w:rsidRDefault="004E09A6" w:rsidP="00122638">
            <w:r w:rsidRPr="00777880">
              <w:t xml:space="preserve"> </w:t>
            </w:r>
            <w:r w:rsidR="00777880" w:rsidRPr="00777880">
              <w:t>67</w:t>
            </w:r>
            <w:r w:rsidRPr="00777880">
              <w:t>,</w:t>
            </w:r>
            <w:r w:rsidR="00777880" w:rsidRPr="00777880">
              <w:t>469</w:t>
            </w:r>
            <w:r w:rsidRPr="00777880">
              <w:t xml:space="preserve"> </w:t>
            </w:r>
          </w:p>
        </w:tc>
        <w:tc>
          <w:tcPr>
            <w:tcW w:w="1417" w:type="dxa"/>
          </w:tcPr>
          <w:p w14:paraId="6E294AFA" w14:textId="10E13337" w:rsidR="004E09A6" w:rsidRPr="0078357E" w:rsidRDefault="004E09A6" w:rsidP="00122638">
            <w:r w:rsidRPr="0078357E">
              <w:t xml:space="preserve"> </w:t>
            </w:r>
            <w:r w:rsidR="00777880" w:rsidRPr="0078357E">
              <w:t>258</w:t>
            </w:r>
            <w:r w:rsidRPr="0078357E">
              <w:t>,</w:t>
            </w:r>
            <w:r w:rsidR="00777880" w:rsidRPr="0078357E">
              <w:t>387</w:t>
            </w:r>
            <w:r w:rsidRPr="0078357E">
              <w:t xml:space="preserve"> </w:t>
            </w:r>
          </w:p>
        </w:tc>
        <w:tc>
          <w:tcPr>
            <w:tcW w:w="1701" w:type="dxa"/>
          </w:tcPr>
          <w:p w14:paraId="412E3FFF" w14:textId="77777777" w:rsidR="004E09A6" w:rsidRPr="003053DF" w:rsidRDefault="004E09A6" w:rsidP="00122638">
            <w:r w:rsidRPr="003053DF">
              <w:t xml:space="preserve"> 2,000 </w:t>
            </w:r>
          </w:p>
        </w:tc>
      </w:tr>
      <w:tr w:rsidR="004E09A6" w:rsidRPr="00F81412" w14:paraId="05D778BD" w14:textId="77777777" w:rsidTr="003053DF">
        <w:trPr>
          <w:trHeight w:val="275"/>
        </w:trPr>
        <w:tc>
          <w:tcPr>
            <w:tcW w:w="2410" w:type="dxa"/>
            <w:vAlign w:val="center"/>
          </w:tcPr>
          <w:p w14:paraId="649098F9" w14:textId="7B1B9875" w:rsidR="004E09A6" w:rsidRPr="00777880" w:rsidRDefault="004E09A6" w:rsidP="00122638">
            <w:r w:rsidRPr="00777880">
              <w:rPr>
                <w:rFonts w:cs="Arial"/>
                <w:color w:val="000000"/>
              </w:rPr>
              <w:t>202</w:t>
            </w:r>
            <w:r w:rsidR="004453BC" w:rsidRPr="00777880">
              <w:rPr>
                <w:rFonts w:cs="Arial"/>
                <w:color w:val="000000"/>
              </w:rPr>
              <w:t>7-</w:t>
            </w:r>
            <w:r w:rsidRPr="00777880">
              <w:rPr>
                <w:rFonts w:cs="Arial"/>
                <w:color w:val="000000"/>
              </w:rPr>
              <w:t>202</w:t>
            </w:r>
            <w:r w:rsidR="004453BC" w:rsidRPr="00777880">
              <w:rPr>
                <w:rFonts w:cs="Arial"/>
                <w:color w:val="000000"/>
              </w:rPr>
              <w:t>8</w:t>
            </w:r>
            <w:r w:rsidRPr="00777880">
              <w:rPr>
                <w:rFonts w:cs="Arial"/>
                <w:color w:val="000000"/>
              </w:rPr>
              <w:t xml:space="preserve"> Budget</w:t>
            </w:r>
          </w:p>
        </w:tc>
        <w:tc>
          <w:tcPr>
            <w:tcW w:w="1701" w:type="dxa"/>
          </w:tcPr>
          <w:p w14:paraId="1A496EE3" w14:textId="7F4897FF" w:rsidR="004E09A6" w:rsidRPr="00777880" w:rsidRDefault="004E09A6" w:rsidP="00122638">
            <w:r w:rsidRPr="00777880">
              <w:t xml:space="preserve"> </w:t>
            </w:r>
            <w:r w:rsidR="00777880" w:rsidRPr="00777880">
              <w:t>288</w:t>
            </w:r>
            <w:r w:rsidRPr="00777880">
              <w:t>,</w:t>
            </w:r>
            <w:r w:rsidR="00777880" w:rsidRPr="00777880">
              <w:t>025</w:t>
            </w:r>
            <w:r w:rsidRPr="00777880">
              <w:t xml:space="preserve"> </w:t>
            </w:r>
          </w:p>
        </w:tc>
        <w:tc>
          <w:tcPr>
            <w:tcW w:w="1418" w:type="dxa"/>
          </w:tcPr>
          <w:p w14:paraId="0E2FB98F" w14:textId="429360EB" w:rsidR="004E09A6" w:rsidRPr="00777880" w:rsidRDefault="004E09A6" w:rsidP="00122638">
            <w:r w:rsidRPr="00777880">
              <w:t xml:space="preserve"> </w:t>
            </w:r>
            <w:r w:rsidR="00777880" w:rsidRPr="00777880">
              <w:t>3</w:t>
            </w:r>
            <w:r w:rsidRPr="00777880">
              <w:t>0,</w:t>
            </w:r>
            <w:r w:rsidR="00777880" w:rsidRPr="00777880">
              <w:t>942</w:t>
            </w:r>
            <w:r w:rsidRPr="00777880">
              <w:t xml:space="preserve"> </w:t>
            </w:r>
          </w:p>
        </w:tc>
        <w:tc>
          <w:tcPr>
            <w:tcW w:w="1417" w:type="dxa"/>
          </w:tcPr>
          <w:p w14:paraId="57EE542D" w14:textId="15999166" w:rsidR="004E09A6" w:rsidRPr="0078357E" w:rsidRDefault="004E09A6" w:rsidP="00122638">
            <w:r w:rsidRPr="0078357E">
              <w:t xml:space="preserve"> </w:t>
            </w:r>
            <w:r w:rsidR="00777880" w:rsidRPr="0078357E">
              <w:t>293</w:t>
            </w:r>
            <w:r w:rsidRPr="0078357E">
              <w:t>,</w:t>
            </w:r>
            <w:r w:rsidR="00777880" w:rsidRPr="0078357E">
              <w:t>542</w:t>
            </w:r>
            <w:r w:rsidRPr="0078357E">
              <w:t xml:space="preserve"> </w:t>
            </w:r>
          </w:p>
        </w:tc>
        <w:tc>
          <w:tcPr>
            <w:tcW w:w="1701" w:type="dxa"/>
          </w:tcPr>
          <w:p w14:paraId="6D202926" w14:textId="77777777" w:rsidR="004E09A6" w:rsidRPr="003053DF" w:rsidRDefault="004E09A6" w:rsidP="00122638">
            <w:r w:rsidRPr="003053DF">
              <w:t xml:space="preserve"> 2,000 </w:t>
            </w:r>
          </w:p>
        </w:tc>
      </w:tr>
      <w:tr w:rsidR="004E09A6" w:rsidRPr="00F81412" w14:paraId="00436BF3" w14:textId="77777777" w:rsidTr="003053DF">
        <w:trPr>
          <w:trHeight w:val="264"/>
        </w:trPr>
        <w:tc>
          <w:tcPr>
            <w:tcW w:w="2410" w:type="dxa"/>
            <w:vAlign w:val="center"/>
          </w:tcPr>
          <w:p w14:paraId="363FADB9" w14:textId="5BF8C96F" w:rsidR="004E09A6" w:rsidRPr="00777880" w:rsidRDefault="004E09A6" w:rsidP="00122638">
            <w:r w:rsidRPr="00777880">
              <w:rPr>
                <w:rFonts w:cs="Arial"/>
                <w:color w:val="000000"/>
              </w:rPr>
              <w:t>202</w:t>
            </w:r>
            <w:r w:rsidR="004453BC" w:rsidRPr="00777880">
              <w:rPr>
                <w:rFonts w:cs="Arial"/>
                <w:color w:val="000000"/>
              </w:rPr>
              <w:t>8</w:t>
            </w:r>
            <w:r w:rsidRPr="00777880">
              <w:rPr>
                <w:rFonts w:cs="Arial"/>
                <w:color w:val="000000"/>
              </w:rPr>
              <w:t>-202</w:t>
            </w:r>
            <w:r w:rsidR="004453BC" w:rsidRPr="00777880">
              <w:rPr>
                <w:rFonts w:cs="Arial"/>
                <w:color w:val="000000"/>
              </w:rPr>
              <w:t>9</w:t>
            </w:r>
            <w:r w:rsidRPr="00777880">
              <w:rPr>
                <w:rFonts w:cs="Arial"/>
                <w:color w:val="000000"/>
              </w:rPr>
              <w:t xml:space="preserve"> Budget</w:t>
            </w:r>
          </w:p>
        </w:tc>
        <w:tc>
          <w:tcPr>
            <w:tcW w:w="1701" w:type="dxa"/>
          </w:tcPr>
          <w:p w14:paraId="43F85B7D" w14:textId="09EB9132" w:rsidR="004E09A6" w:rsidRPr="00777880" w:rsidRDefault="004E09A6" w:rsidP="00122638">
            <w:r w:rsidRPr="00777880">
              <w:t xml:space="preserve"> 1</w:t>
            </w:r>
            <w:r w:rsidR="00777880" w:rsidRPr="00777880">
              <w:t>54</w:t>
            </w:r>
            <w:r w:rsidRPr="00777880">
              <w:t>,</w:t>
            </w:r>
            <w:r w:rsidR="00777880" w:rsidRPr="00777880">
              <w:t>269</w:t>
            </w:r>
            <w:r w:rsidRPr="00777880">
              <w:t xml:space="preserve"> </w:t>
            </w:r>
          </w:p>
        </w:tc>
        <w:tc>
          <w:tcPr>
            <w:tcW w:w="1418" w:type="dxa"/>
          </w:tcPr>
          <w:p w14:paraId="29DA969D" w14:textId="68AD7193" w:rsidR="004E09A6" w:rsidRPr="00777880" w:rsidRDefault="004E09A6" w:rsidP="00122638">
            <w:r w:rsidRPr="00777880">
              <w:t xml:space="preserve"> </w:t>
            </w:r>
            <w:r w:rsidR="00777880" w:rsidRPr="00777880">
              <w:t>14,039</w:t>
            </w:r>
            <w:r w:rsidRPr="00777880">
              <w:t xml:space="preserve">   </w:t>
            </w:r>
          </w:p>
        </w:tc>
        <w:tc>
          <w:tcPr>
            <w:tcW w:w="1417" w:type="dxa"/>
          </w:tcPr>
          <w:p w14:paraId="41D0D476" w14:textId="4823BFD8" w:rsidR="004E09A6" w:rsidRPr="0078357E" w:rsidRDefault="004E09A6" w:rsidP="00122638">
            <w:r w:rsidRPr="0078357E">
              <w:t xml:space="preserve"> </w:t>
            </w:r>
            <w:r w:rsidR="00777880" w:rsidRPr="0078357E">
              <w:t>286</w:t>
            </w:r>
            <w:r w:rsidRPr="0078357E">
              <w:t>,</w:t>
            </w:r>
            <w:r w:rsidR="00777880" w:rsidRPr="0078357E">
              <w:t>556</w:t>
            </w:r>
            <w:r w:rsidRPr="0078357E">
              <w:t xml:space="preserve"> </w:t>
            </w:r>
          </w:p>
        </w:tc>
        <w:tc>
          <w:tcPr>
            <w:tcW w:w="1701" w:type="dxa"/>
          </w:tcPr>
          <w:p w14:paraId="03737B07" w14:textId="77777777" w:rsidR="004E09A6" w:rsidRPr="003053DF" w:rsidRDefault="004E09A6" w:rsidP="00122638">
            <w:r w:rsidRPr="003053DF">
              <w:t xml:space="preserve"> 2,000 </w:t>
            </w:r>
          </w:p>
        </w:tc>
      </w:tr>
      <w:tr w:rsidR="004E09A6" w:rsidRPr="00F81412" w14:paraId="691F5054" w14:textId="77777777" w:rsidTr="003053DF">
        <w:trPr>
          <w:trHeight w:val="269"/>
        </w:trPr>
        <w:tc>
          <w:tcPr>
            <w:tcW w:w="2410" w:type="dxa"/>
            <w:vAlign w:val="center"/>
          </w:tcPr>
          <w:p w14:paraId="359109CB" w14:textId="2B04DCBC" w:rsidR="004E09A6" w:rsidRPr="00777880" w:rsidRDefault="004E09A6" w:rsidP="00122638">
            <w:r w:rsidRPr="00777880">
              <w:rPr>
                <w:rFonts w:cs="Arial"/>
                <w:color w:val="000000"/>
              </w:rPr>
              <w:t>202</w:t>
            </w:r>
            <w:r w:rsidR="004453BC" w:rsidRPr="00777880">
              <w:rPr>
                <w:rFonts w:cs="Arial"/>
                <w:color w:val="000000"/>
              </w:rPr>
              <w:t>9</w:t>
            </w:r>
            <w:r w:rsidRPr="00777880">
              <w:rPr>
                <w:rFonts w:cs="Arial"/>
                <w:color w:val="000000"/>
              </w:rPr>
              <w:t>-20</w:t>
            </w:r>
            <w:r w:rsidR="004453BC" w:rsidRPr="00777880">
              <w:rPr>
                <w:rFonts w:cs="Arial"/>
                <w:color w:val="000000"/>
              </w:rPr>
              <w:t>30</w:t>
            </w:r>
            <w:r w:rsidRPr="00777880">
              <w:rPr>
                <w:rFonts w:cs="Arial"/>
                <w:color w:val="000000"/>
              </w:rPr>
              <w:t xml:space="preserve"> Budget</w:t>
            </w:r>
          </w:p>
        </w:tc>
        <w:tc>
          <w:tcPr>
            <w:tcW w:w="1701" w:type="dxa"/>
          </w:tcPr>
          <w:p w14:paraId="18317349" w14:textId="5B096FD1" w:rsidR="004E09A6" w:rsidRPr="00777880" w:rsidRDefault="004E09A6" w:rsidP="00122638">
            <w:r w:rsidRPr="00777880">
              <w:t xml:space="preserve"> </w:t>
            </w:r>
            <w:r w:rsidR="00777880" w:rsidRPr="00777880">
              <w:t>105</w:t>
            </w:r>
            <w:r w:rsidRPr="00777880">
              <w:t>,</w:t>
            </w:r>
            <w:r w:rsidR="00777880" w:rsidRPr="00777880">
              <w:t>300</w:t>
            </w:r>
            <w:r w:rsidRPr="00777880">
              <w:t xml:space="preserve"> </w:t>
            </w:r>
          </w:p>
        </w:tc>
        <w:tc>
          <w:tcPr>
            <w:tcW w:w="1418" w:type="dxa"/>
          </w:tcPr>
          <w:p w14:paraId="3C2084C5" w14:textId="77777777" w:rsidR="004E09A6" w:rsidRPr="00777880" w:rsidRDefault="004E09A6" w:rsidP="00122638">
            <w:r w:rsidRPr="00777880">
              <w:t xml:space="preserve"> -   </w:t>
            </w:r>
          </w:p>
        </w:tc>
        <w:tc>
          <w:tcPr>
            <w:tcW w:w="1417" w:type="dxa"/>
          </w:tcPr>
          <w:p w14:paraId="46925DD2" w14:textId="2C5C6E19" w:rsidR="004E09A6" w:rsidRPr="0078357E" w:rsidRDefault="004E09A6" w:rsidP="00122638">
            <w:r w:rsidRPr="0078357E">
              <w:t xml:space="preserve"> </w:t>
            </w:r>
            <w:r w:rsidR="00777880" w:rsidRPr="0078357E">
              <w:t>207</w:t>
            </w:r>
            <w:r w:rsidRPr="0078357E">
              <w:t>,</w:t>
            </w:r>
            <w:r w:rsidR="00777880" w:rsidRPr="0078357E">
              <w:t>389</w:t>
            </w:r>
            <w:r w:rsidRPr="0078357E">
              <w:t xml:space="preserve"> </w:t>
            </w:r>
          </w:p>
        </w:tc>
        <w:tc>
          <w:tcPr>
            <w:tcW w:w="1701" w:type="dxa"/>
          </w:tcPr>
          <w:p w14:paraId="78261C79" w14:textId="77777777" w:rsidR="004E09A6" w:rsidRPr="003053DF" w:rsidRDefault="004E09A6" w:rsidP="00122638">
            <w:r w:rsidRPr="003053DF">
              <w:t xml:space="preserve"> 2,000 </w:t>
            </w:r>
          </w:p>
        </w:tc>
      </w:tr>
      <w:tr w:rsidR="004E09A6" w:rsidRPr="00F81412" w14:paraId="1EA25F36" w14:textId="77777777" w:rsidTr="003053DF">
        <w:trPr>
          <w:trHeight w:val="272"/>
        </w:trPr>
        <w:tc>
          <w:tcPr>
            <w:tcW w:w="2410" w:type="dxa"/>
            <w:vAlign w:val="center"/>
          </w:tcPr>
          <w:p w14:paraId="7159A8D0" w14:textId="002E0A23" w:rsidR="004E09A6" w:rsidRPr="00777880" w:rsidRDefault="004E09A6" w:rsidP="00122638">
            <w:r w:rsidRPr="00777880">
              <w:rPr>
                <w:rFonts w:cs="Arial"/>
                <w:color w:val="000000"/>
              </w:rPr>
              <w:t>20</w:t>
            </w:r>
            <w:r w:rsidR="00777880" w:rsidRPr="00777880">
              <w:rPr>
                <w:rFonts w:cs="Arial"/>
                <w:color w:val="000000"/>
              </w:rPr>
              <w:t>30</w:t>
            </w:r>
            <w:r w:rsidRPr="00777880">
              <w:rPr>
                <w:rFonts w:cs="Arial"/>
                <w:color w:val="000000"/>
              </w:rPr>
              <w:t>-203</w:t>
            </w:r>
            <w:r w:rsidR="00777880" w:rsidRPr="00777880">
              <w:rPr>
                <w:rFonts w:cs="Arial"/>
                <w:color w:val="000000"/>
              </w:rPr>
              <w:t>1</w:t>
            </w:r>
            <w:r w:rsidRPr="00777880">
              <w:rPr>
                <w:rFonts w:cs="Arial"/>
                <w:color w:val="000000"/>
              </w:rPr>
              <w:t xml:space="preserve"> Budget</w:t>
            </w:r>
          </w:p>
        </w:tc>
        <w:tc>
          <w:tcPr>
            <w:tcW w:w="1701" w:type="dxa"/>
          </w:tcPr>
          <w:p w14:paraId="17AE2EE6" w14:textId="31805D74" w:rsidR="004E09A6" w:rsidRPr="00777880" w:rsidRDefault="004E09A6" w:rsidP="00122638">
            <w:r w:rsidRPr="00777880">
              <w:t xml:space="preserve"> </w:t>
            </w:r>
            <w:r w:rsidR="00777880" w:rsidRPr="00777880">
              <w:t>92</w:t>
            </w:r>
            <w:r w:rsidRPr="00777880">
              <w:t>,</w:t>
            </w:r>
            <w:r w:rsidR="00777880" w:rsidRPr="00777880">
              <w:t>197</w:t>
            </w:r>
            <w:r w:rsidRPr="00777880">
              <w:t xml:space="preserve"> </w:t>
            </w:r>
          </w:p>
        </w:tc>
        <w:tc>
          <w:tcPr>
            <w:tcW w:w="1418" w:type="dxa"/>
          </w:tcPr>
          <w:p w14:paraId="1049E06F" w14:textId="77777777" w:rsidR="004E09A6" w:rsidRPr="00777880" w:rsidRDefault="004E09A6" w:rsidP="00122638">
            <w:r w:rsidRPr="00777880">
              <w:t xml:space="preserve"> -   </w:t>
            </w:r>
          </w:p>
        </w:tc>
        <w:tc>
          <w:tcPr>
            <w:tcW w:w="1417" w:type="dxa"/>
          </w:tcPr>
          <w:p w14:paraId="7D33C29C" w14:textId="2D31EEAE" w:rsidR="004E09A6" w:rsidRPr="0078357E" w:rsidRDefault="004E09A6" w:rsidP="00122638">
            <w:r w:rsidRPr="0078357E">
              <w:t xml:space="preserve"> </w:t>
            </w:r>
            <w:r w:rsidR="00777880" w:rsidRPr="0078357E">
              <w:t>183</w:t>
            </w:r>
            <w:r w:rsidRPr="0078357E">
              <w:t>,</w:t>
            </w:r>
            <w:r w:rsidR="00777880" w:rsidRPr="0078357E">
              <w:t>867</w:t>
            </w:r>
            <w:r w:rsidRPr="0078357E">
              <w:t xml:space="preserve"> </w:t>
            </w:r>
          </w:p>
        </w:tc>
        <w:tc>
          <w:tcPr>
            <w:tcW w:w="1701" w:type="dxa"/>
          </w:tcPr>
          <w:p w14:paraId="45BDD508" w14:textId="77777777" w:rsidR="004E09A6" w:rsidRPr="003053DF" w:rsidRDefault="004E09A6" w:rsidP="00122638">
            <w:r w:rsidRPr="003053DF">
              <w:t xml:space="preserve"> 2,000 </w:t>
            </w:r>
          </w:p>
        </w:tc>
      </w:tr>
      <w:tr w:rsidR="004E09A6" w:rsidRPr="00F81412" w14:paraId="155C51F0" w14:textId="77777777" w:rsidTr="003053DF">
        <w:trPr>
          <w:trHeight w:val="263"/>
        </w:trPr>
        <w:tc>
          <w:tcPr>
            <w:tcW w:w="2410" w:type="dxa"/>
            <w:vAlign w:val="center"/>
          </w:tcPr>
          <w:p w14:paraId="562B6326" w14:textId="6202946F" w:rsidR="004E09A6" w:rsidRPr="00777880" w:rsidRDefault="004E09A6" w:rsidP="00122638">
            <w:r w:rsidRPr="00777880">
              <w:rPr>
                <w:rFonts w:cs="Arial"/>
                <w:color w:val="000000"/>
              </w:rPr>
              <w:t>203</w:t>
            </w:r>
            <w:r w:rsidR="00777880" w:rsidRPr="00777880">
              <w:rPr>
                <w:rFonts w:cs="Arial"/>
                <w:color w:val="000000"/>
              </w:rPr>
              <w:t>1</w:t>
            </w:r>
            <w:r w:rsidRPr="00777880">
              <w:rPr>
                <w:rFonts w:cs="Arial"/>
                <w:color w:val="000000"/>
              </w:rPr>
              <w:t>-203</w:t>
            </w:r>
            <w:r w:rsidR="00777880" w:rsidRPr="00777880">
              <w:rPr>
                <w:rFonts w:cs="Arial"/>
                <w:color w:val="000000"/>
              </w:rPr>
              <w:t>2</w:t>
            </w:r>
            <w:r w:rsidRPr="00777880">
              <w:rPr>
                <w:rFonts w:cs="Arial"/>
                <w:color w:val="000000"/>
              </w:rPr>
              <w:t xml:space="preserve"> Budget</w:t>
            </w:r>
          </w:p>
        </w:tc>
        <w:tc>
          <w:tcPr>
            <w:tcW w:w="1701" w:type="dxa"/>
          </w:tcPr>
          <w:p w14:paraId="59877C0C" w14:textId="62486103" w:rsidR="004E09A6" w:rsidRPr="00777880" w:rsidRDefault="004E09A6" w:rsidP="00122638">
            <w:r w:rsidRPr="00777880">
              <w:t xml:space="preserve"> </w:t>
            </w:r>
            <w:r w:rsidR="00777880" w:rsidRPr="00777880">
              <w:t>86</w:t>
            </w:r>
            <w:r w:rsidRPr="00777880">
              <w:t>,</w:t>
            </w:r>
            <w:r w:rsidR="00777880" w:rsidRPr="00777880">
              <w:t>542</w:t>
            </w:r>
            <w:r w:rsidRPr="00777880">
              <w:t xml:space="preserve"> </w:t>
            </w:r>
          </w:p>
        </w:tc>
        <w:tc>
          <w:tcPr>
            <w:tcW w:w="1418" w:type="dxa"/>
          </w:tcPr>
          <w:p w14:paraId="3DAED0FF" w14:textId="77777777" w:rsidR="004E09A6" w:rsidRPr="00777880" w:rsidRDefault="004E09A6" w:rsidP="00122638">
            <w:r w:rsidRPr="00777880">
              <w:t xml:space="preserve"> -   </w:t>
            </w:r>
          </w:p>
        </w:tc>
        <w:tc>
          <w:tcPr>
            <w:tcW w:w="1417" w:type="dxa"/>
          </w:tcPr>
          <w:p w14:paraId="76948B0B" w14:textId="5C0835AD" w:rsidR="004E09A6" w:rsidRPr="0078357E" w:rsidRDefault="004E09A6" w:rsidP="00122638">
            <w:r w:rsidRPr="0078357E">
              <w:t xml:space="preserve"> </w:t>
            </w:r>
            <w:r w:rsidR="00777880" w:rsidRPr="0078357E">
              <w:t>184</w:t>
            </w:r>
            <w:r w:rsidRPr="0078357E">
              <w:t>,</w:t>
            </w:r>
            <w:r w:rsidR="00777880" w:rsidRPr="0078357E">
              <w:t>628</w:t>
            </w:r>
            <w:r w:rsidRPr="0078357E">
              <w:t xml:space="preserve"> </w:t>
            </w:r>
          </w:p>
        </w:tc>
        <w:tc>
          <w:tcPr>
            <w:tcW w:w="1701" w:type="dxa"/>
          </w:tcPr>
          <w:p w14:paraId="3BA71EFB" w14:textId="77777777" w:rsidR="004E09A6" w:rsidRPr="003053DF" w:rsidRDefault="004E09A6" w:rsidP="00122638">
            <w:r w:rsidRPr="003053DF">
              <w:t xml:space="preserve"> 2,000 </w:t>
            </w:r>
          </w:p>
        </w:tc>
      </w:tr>
      <w:tr w:rsidR="004E09A6" w:rsidRPr="00F81412" w14:paraId="418EC6D8" w14:textId="77777777" w:rsidTr="003053DF">
        <w:trPr>
          <w:trHeight w:val="252"/>
        </w:trPr>
        <w:tc>
          <w:tcPr>
            <w:tcW w:w="2410" w:type="dxa"/>
            <w:vAlign w:val="center"/>
          </w:tcPr>
          <w:p w14:paraId="11C013FF" w14:textId="07194007" w:rsidR="004E09A6" w:rsidRPr="00777880" w:rsidRDefault="004E09A6" w:rsidP="00122638">
            <w:r w:rsidRPr="00777880">
              <w:rPr>
                <w:rFonts w:cs="Arial"/>
                <w:color w:val="000000"/>
              </w:rPr>
              <w:t>203</w:t>
            </w:r>
            <w:r w:rsidR="00777880" w:rsidRPr="00777880">
              <w:rPr>
                <w:rFonts w:cs="Arial"/>
                <w:color w:val="000000"/>
              </w:rPr>
              <w:t>2</w:t>
            </w:r>
            <w:r w:rsidRPr="00777880">
              <w:rPr>
                <w:rFonts w:cs="Arial"/>
                <w:color w:val="000000"/>
              </w:rPr>
              <w:t>-203</w:t>
            </w:r>
            <w:r w:rsidR="00777880" w:rsidRPr="00777880">
              <w:rPr>
                <w:rFonts w:cs="Arial"/>
                <w:color w:val="000000"/>
              </w:rPr>
              <w:t>3</w:t>
            </w:r>
            <w:r w:rsidRPr="00777880">
              <w:rPr>
                <w:rFonts w:cs="Arial"/>
                <w:color w:val="000000"/>
              </w:rPr>
              <w:t xml:space="preserve"> Budget</w:t>
            </w:r>
          </w:p>
        </w:tc>
        <w:tc>
          <w:tcPr>
            <w:tcW w:w="1701" w:type="dxa"/>
          </w:tcPr>
          <w:p w14:paraId="10CBCCC5" w14:textId="1752218E" w:rsidR="004E09A6" w:rsidRPr="00777880" w:rsidRDefault="004E09A6" w:rsidP="00122638">
            <w:r w:rsidRPr="00777880">
              <w:t xml:space="preserve"> </w:t>
            </w:r>
            <w:r w:rsidR="00777880" w:rsidRPr="00777880">
              <w:t>78</w:t>
            </w:r>
            <w:r w:rsidRPr="00777880">
              <w:t>,</w:t>
            </w:r>
            <w:r w:rsidR="00777880" w:rsidRPr="00777880">
              <w:t>688</w:t>
            </w:r>
            <w:r w:rsidRPr="00777880">
              <w:t xml:space="preserve"> </w:t>
            </w:r>
          </w:p>
        </w:tc>
        <w:tc>
          <w:tcPr>
            <w:tcW w:w="1418" w:type="dxa"/>
          </w:tcPr>
          <w:p w14:paraId="757B5EB4" w14:textId="77777777" w:rsidR="004E09A6" w:rsidRPr="00777880" w:rsidRDefault="004E09A6" w:rsidP="00122638">
            <w:r w:rsidRPr="00777880">
              <w:t xml:space="preserve"> -   </w:t>
            </w:r>
          </w:p>
        </w:tc>
        <w:tc>
          <w:tcPr>
            <w:tcW w:w="1417" w:type="dxa"/>
          </w:tcPr>
          <w:p w14:paraId="18ED27FD" w14:textId="2F485AE0" w:rsidR="004E09A6" w:rsidRPr="0078357E" w:rsidRDefault="004E09A6" w:rsidP="00122638">
            <w:r w:rsidRPr="0078357E">
              <w:t xml:space="preserve"> </w:t>
            </w:r>
            <w:r w:rsidR="00777880" w:rsidRPr="0078357E">
              <w:t>171</w:t>
            </w:r>
            <w:r w:rsidRPr="0078357E">
              <w:t>,</w:t>
            </w:r>
            <w:r w:rsidR="00777880" w:rsidRPr="0078357E">
              <w:t>832</w:t>
            </w:r>
            <w:r w:rsidRPr="0078357E">
              <w:t xml:space="preserve"> </w:t>
            </w:r>
          </w:p>
        </w:tc>
        <w:tc>
          <w:tcPr>
            <w:tcW w:w="1701" w:type="dxa"/>
          </w:tcPr>
          <w:p w14:paraId="5D23CD7B" w14:textId="77777777" w:rsidR="004E09A6" w:rsidRPr="003053DF" w:rsidRDefault="004E09A6" w:rsidP="00122638">
            <w:r w:rsidRPr="003053DF">
              <w:t xml:space="preserve"> 2,000 </w:t>
            </w:r>
          </w:p>
        </w:tc>
      </w:tr>
      <w:tr w:rsidR="004E09A6" w:rsidRPr="00F81412" w14:paraId="05601960" w14:textId="77777777" w:rsidTr="003053DF">
        <w:trPr>
          <w:trHeight w:val="302"/>
        </w:trPr>
        <w:tc>
          <w:tcPr>
            <w:tcW w:w="2410" w:type="dxa"/>
            <w:vAlign w:val="center"/>
          </w:tcPr>
          <w:p w14:paraId="1D6F1A2C" w14:textId="4B2A4E80" w:rsidR="004E09A6" w:rsidRPr="00777880" w:rsidRDefault="004E09A6" w:rsidP="00122638">
            <w:r w:rsidRPr="00777880">
              <w:rPr>
                <w:rFonts w:cs="Arial"/>
                <w:color w:val="000000"/>
              </w:rPr>
              <w:t>203</w:t>
            </w:r>
            <w:r w:rsidR="00777880" w:rsidRPr="00777880">
              <w:rPr>
                <w:rFonts w:cs="Arial"/>
                <w:color w:val="000000"/>
              </w:rPr>
              <w:t>3</w:t>
            </w:r>
            <w:r w:rsidRPr="00777880">
              <w:rPr>
                <w:rFonts w:cs="Arial"/>
                <w:color w:val="000000"/>
              </w:rPr>
              <w:t>-203</w:t>
            </w:r>
            <w:r w:rsidR="00777880" w:rsidRPr="00777880">
              <w:rPr>
                <w:rFonts w:cs="Arial"/>
                <w:color w:val="000000"/>
              </w:rPr>
              <w:t>4</w:t>
            </w:r>
            <w:r w:rsidRPr="00777880">
              <w:rPr>
                <w:rFonts w:cs="Arial"/>
                <w:color w:val="000000"/>
              </w:rPr>
              <w:t xml:space="preserve"> Budget</w:t>
            </w:r>
          </w:p>
        </w:tc>
        <w:tc>
          <w:tcPr>
            <w:tcW w:w="1701" w:type="dxa"/>
          </w:tcPr>
          <w:p w14:paraId="4A4BCB52" w14:textId="25D9D39F" w:rsidR="004E09A6" w:rsidRPr="00777880" w:rsidRDefault="004E09A6" w:rsidP="00122638">
            <w:r w:rsidRPr="00777880">
              <w:t xml:space="preserve"> </w:t>
            </w:r>
            <w:r w:rsidR="00777880" w:rsidRPr="00777880">
              <w:t>78</w:t>
            </w:r>
            <w:r w:rsidRPr="00777880">
              <w:t>,</w:t>
            </w:r>
            <w:r w:rsidR="00777880" w:rsidRPr="00777880">
              <w:t>688</w:t>
            </w:r>
            <w:r w:rsidRPr="00777880">
              <w:t xml:space="preserve"> </w:t>
            </w:r>
          </w:p>
        </w:tc>
        <w:tc>
          <w:tcPr>
            <w:tcW w:w="1418" w:type="dxa"/>
          </w:tcPr>
          <w:p w14:paraId="58C3F19D" w14:textId="77777777" w:rsidR="004E09A6" w:rsidRPr="00777880" w:rsidRDefault="004E09A6" w:rsidP="00122638">
            <w:r w:rsidRPr="00777880">
              <w:t xml:space="preserve"> -   </w:t>
            </w:r>
          </w:p>
        </w:tc>
        <w:tc>
          <w:tcPr>
            <w:tcW w:w="1417" w:type="dxa"/>
          </w:tcPr>
          <w:p w14:paraId="7018F24B" w14:textId="7B37AF89" w:rsidR="004E09A6" w:rsidRPr="0078357E" w:rsidRDefault="004E09A6" w:rsidP="00122638">
            <w:r w:rsidRPr="0078357E">
              <w:t xml:space="preserve"> </w:t>
            </w:r>
            <w:r w:rsidR="00777880" w:rsidRPr="0078357E">
              <w:t>172</w:t>
            </w:r>
            <w:r w:rsidRPr="0078357E">
              <w:t>,</w:t>
            </w:r>
            <w:r w:rsidR="00777880" w:rsidRPr="0078357E">
              <w:t>306</w:t>
            </w:r>
            <w:r w:rsidRPr="0078357E">
              <w:t xml:space="preserve"> </w:t>
            </w:r>
          </w:p>
        </w:tc>
        <w:tc>
          <w:tcPr>
            <w:tcW w:w="1701" w:type="dxa"/>
          </w:tcPr>
          <w:p w14:paraId="0814146C" w14:textId="77777777" w:rsidR="004E09A6" w:rsidRPr="003053DF" w:rsidRDefault="004E09A6" w:rsidP="00122638">
            <w:r w:rsidRPr="003053DF">
              <w:t xml:space="preserve"> 2,000 </w:t>
            </w:r>
          </w:p>
        </w:tc>
      </w:tr>
      <w:tr w:rsidR="004E09A6" w:rsidRPr="00F81412" w14:paraId="61CB1486" w14:textId="77777777" w:rsidTr="003053DF">
        <w:trPr>
          <w:trHeight w:val="219"/>
        </w:trPr>
        <w:tc>
          <w:tcPr>
            <w:tcW w:w="2410" w:type="dxa"/>
            <w:vAlign w:val="center"/>
          </w:tcPr>
          <w:p w14:paraId="52BA3CCF" w14:textId="651C49B2" w:rsidR="004E09A6" w:rsidRPr="00777880" w:rsidRDefault="004E09A6" w:rsidP="00122638">
            <w:r w:rsidRPr="00777880">
              <w:rPr>
                <w:rFonts w:cs="Arial"/>
                <w:color w:val="000000"/>
              </w:rPr>
              <w:t>203</w:t>
            </w:r>
            <w:r w:rsidR="00777880" w:rsidRPr="00777880">
              <w:rPr>
                <w:rFonts w:cs="Arial"/>
                <w:color w:val="000000"/>
              </w:rPr>
              <w:t>4</w:t>
            </w:r>
            <w:r w:rsidRPr="00777880">
              <w:rPr>
                <w:rFonts w:cs="Arial"/>
                <w:color w:val="000000"/>
              </w:rPr>
              <w:t>-203</w:t>
            </w:r>
            <w:r w:rsidR="00777880" w:rsidRPr="00777880">
              <w:rPr>
                <w:rFonts w:cs="Arial"/>
                <w:color w:val="000000"/>
              </w:rPr>
              <w:t>5</w:t>
            </w:r>
            <w:r w:rsidRPr="00777880">
              <w:rPr>
                <w:rFonts w:cs="Arial"/>
                <w:color w:val="000000"/>
              </w:rPr>
              <w:t xml:space="preserve"> Budget</w:t>
            </w:r>
          </w:p>
        </w:tc>
        <w:tc>
          <w:tcPr>
            <w:tcW w:w="1701" w:type="dxa"/>
          </w:tcPr>
          <w:p w14:paraId="4DBBAF3C" w14:textId="6A6C532A" w:rsidR="004E09A6" w:rsidRPr="00777880" w:rsidRDefault="004E09A6" w:rsidP="00122638">
            <w:r w:rsidRPr="00777880">
              <w:t xml:space="preserve"> </w:t>
            </w:r>
            <w:r w:rsidR="00777880" w:rsidRPr="00777880">
              <w:t>78</w:t>
            </w:r>
            <w:r w:rsidRPr="00777880">
              <w:t>,</w:t>
            </w:r>
            <w:r w:rsidR="00777880" w:rsidRPr="00777880">
              <w:t>688</w:t>
            </w:r>
            <w:r w:rsidRPr="00777880">
              <w:t xml:space="preserve"> </w:t>
            </w:r>
          </w:p>
        </w:tc>
        <w:tc>
          <w:tcPr>
            <w:tcW w:w="1418" w:type="dxa"/>
          </w:tcPr>
          <w:p w14:paraId="343E6910" w14:textId="77777777" w:rsidR="004E09A6" w:rsidRPr="00777880" w:rsidRDefault="004E09A6" w:rsidP="00122638">
            <w:r w:rsidRPr="00777880">
              <w:t xml:space="preserve"> -   </w:t>
            </w:r>
          </w:p>
        </w:tc>
        <w:tc>
          <w:tcPr>
            <w:tcW w:w="1417" w:type="dxa"/>
          </w:tcPr>
          <w:p w14:paraId="5951639A" w14:textId="54B78C34" w:rsidR="004E09A6" w:rsidRPr="0078357E" w:rsidRDefault="004E09A6" w:rsidP="00122638">
            <w:r w:rsidRPr="0078357E">
              <w:t xml:space="preserve"> </w:t>
            </w:r>
            <w:r w:rsidR="00777880" w:rsidRPr="0078357E">
              <w:t>124</w:t>
            </w:r>
            <w:r w:rsidRPr="0078357E">
              <w:t>,</w:t>
            </w:r>
            <w:r w:rsidR="00777880" w:rsidRPr="0078357E">
              <w:t>683</w:t>
            </w:r>
            <w:r w:rsidRPr="0078357E">
              <w:t xml:space="preserve"> </w:t>
            </w:r>
          </w:p>
        </w:tc>
        <w:tc>
          <w:tcPr>
            <w:tcW w:w="1701" w:type="dxa"/>
          </w:tcPr>
          <w:p w14:paraId="2266EE27" w14:textId="77777777" w:rsidR="004E09A6" w:rsidRPr="003053DF" w:rsidRDefault="004E09A6" w:rsidP="00122638">
            <w:r w:rsidRPr="003053DF">
              <w:t xml:space="preserve"> 2,000 </w:t>
            </w:r>
          </w:p>
        </w:tc>
      </w:tr>
    </w:tbl>
    <w:p w14:paraId="46DF4806" w14:textId="77777777" w:rsidR="004E09A6" w:rsidRPr="00F81412" w:rsidRDefault="004E09A6" w:rsidP="004E09A6">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95"/>
      </w:tblGrid>
      <w:tr w:rsidR="002F4D1A" w14:paraId="648201B4" w14:textId="77777777" w:rsidTr="002F4D1A">
        <w:tc>
          <w:tcPr>
            <w:tcW w:w="421" w:type="dxa"/>
          </w:tcPr>
          <w:p w14:paraId="610B5789" w14:textId="498AE453" w:rsidR="002F4D1A" w:rsidRDefault="002F4D1A" w:rsidP="004E09A6">
            <w:r>
              <w:t>*</w:t>
            </w:r>
          </w:p>
        </w:tc>
        <w:tc>
          <w:tcPr>
            <w:tcW w:w="8595" w:type="dxa"/>
          </w:tcPr>
          <w:p w14:paraId="0B29FAAA" w14:textId="2E97EE1C" w:rsidR="002F4D1A" w:rsidRDefault="002F4D1A" w:rsidP="004E09A6">
            <w:r w:rsidRPr="002F4D1A">
              <w:t xml:space="preserve">Public-Private Partnership assets (PPP) are assets that are developed, finance, operated and/or maintained through a long-term contract between the Council in partnership with a private company.  The Council has </w:t>
            </w:r>
            <w:proofErr w:type="gramStart"/>
            <w:r w:rsidRPr="002F4D1A">
              <w:t>entered into</w:t>
            </w:r>
            <w:proofErr w:type="gramEnd"/>
            <w:r w:rsidRPr="002F4D1A">
              <w:t xml:space="preserve"> PPP and similar arrangements for the provision of school buildings and waste facilities, whereby the Council retains ownership of the assets but the private partner shares in the responsibilities and risks in exchange for performance-linked payments.</w:t>
            </w:r>
          </w:p>
        </w:tc>
      </w:tr>
    </w:tbl>
    <w:p w14:paraId="166A16E6" w14:textId="77777777" w:rsidR="002F4D1A" w:rsidRDefault="002F4D1A" w:rsidP="004E09A6"/>
    <w:p w14:paraId="1D360183" w14:textId="77777777" w:rsidR="002F4D1A" w:rsidRDefault="002F4D1A">
      <w:pPr>
        <w:spacing w:after="200"/>
      </w:pPr>
      <w:r>
        <w:br w:type="page"/>
      </w:r>
    </w:p>
    <w:p w14:paraId="7EDAE4DE" w14:textId="67EA290F" w:rsidR="004E09A6" w:rsidRPr="00BA1767" w:rsidRDefault="004E09A6" w:rsidP="004E09A6">
      <w:r w:rsidRPr="00BA1767">
        <w:lastRenderedPageBreak/>
        <w:t>Within the specific 202</w:t>
      </w:r>
      <w:r w:rsidR="00BA1767" w:rsidRPr="00BA1767">
        <w:t>5</w:t>
      </w:r>
      <w:r w:rsidRPr="00BA1767">
        <w:t>-202</w:t>
      </w:r>
      <w:r w:rsidR="00BA1767" w:rsidRPr="00BA1767">
        <w:t>6</w:t>
      </w:r>
      <w:r w:rsidRPr="00BA1767">
        <w:t xml:space="preserve"> Capital Budget, gross expenditure before general provision for slippage is included on the following projects:</w:t>
      </w:r>
    </w:p>
    <w:p w14:paraId="2E8B1EEC" w14:textId="77777777" w:rsidR="004E09A6" w:rsidRPr="00F81412" w:rsidRDefault="004E09A6" w:rsidP="004E09A6">
      <w:pPr>
        <w:rPr>
          <w:highlight w:val="yellow"/>
        </w:rPr>
      </w:pPr>
    </w:p>
    <w:p w14:paraId="2A2E0A65" w14:textId="1357BE72" w:rsidR="004E09A6" w:rsidRPr="00BA1767" w:rsidRDefault="004E09A6" w:rsidP="004E09A6">
      <w:pPr>
        <w:numPr>
          <w:ilvl w:val="0"/>
          <w:numId w:val="12"/>
        </w:numPr>
      </w:pPr>
      <w:r w:rsidRPr="00BA1767">
        <w:t>Place-making investment including transport infrastructure such as Carriageway and Footway Works, Refurbishment of North Bridge, Active Travel and Road Safety - £</w:t>
      </w:r>
      <w:r w:rsidR="00BA1767" w:rsidRPr="00BA1767">
        <w:t>58</w:t>
      </w:r>
      <w:r w:rsidRPr="00BA1767">
        <w:t>.</w:t>
      </w:r>
      <w:r w:rsidR="00BA1767" w:rsidRPr="00BA1767">
        <w:t>043</w:t>
      </w:r>
      <w:r w:rsidRPr="00BA1767">
        <w:t>m</w:t>
      </w:r>
    </w:p>
    <w:p w14:paraId="4351832F" w14:textId="5E4D2E4C" w:rsidR="004E09A6" w:rsidRPr="009F6FDC" w:rsidRDefault="004E09A6" w:rsidP="004E09A6">
      <w:pPr>
        <w:numPr>
          <w:ilvl w:val="0"/>
          <w:numId w:val="12"/>
        </w:numPr>
      </w:pPr>
      <w:r w:rsidRPr="009F6FDC">
        <w:t>Learning Estate for new schools and growth in existing schools - £13</w:t>
      </w:r>
      <w:r w:rsidR="009F6FDC" w:rsidRPr="009F6FDC">
        <w:t>0</w:t>
      </w:r>
      <w:r w:rsidRPr="009F6FDC">
        <w:t>.08</w:t>
      </w:r>
      <w:r w:rsidR="009F6FDC" w:rsidRPr="009F6FDC">
        <w:t>0</w:t>
      </w:r>
      <w:r w:rsidRPr="009F6FDC">
        <w:t>m</w:t>
      </w:r>
    </w:p>
    <w:p w14:paraId="29226849" w14:textId="715F22FB" w:rsidR="004E09A6" w:rsidRPr="004F2375" w:rsidRDefault="004E09A6" w:rsidP="004E09A6">
      <w:pPr>
        <w:numPr>
          <w:ilvl w:val="0"/>
          <w:numId w:val="12"/>
        </w:numPr>
      </w:pPr>
      <w:r w:rsidRPr="004F2375">
        <w:t xml:space="preserve">On-Lending for Affordable Homes </w:t>
      </w:r>
      <w:r w:rsidR="00516E8A" w:rsidRPr="004F2375">
        <w:t xml:space="preserve">to Edinburgh Living LLPs </w:t>
      </w:r>
      <w:r w:rsidRPr="004F2375">
        <w:t>- £</w:t>
      </w:r>
      <w:r w:rsidR="004F2375" w:rsidRPr="004F2375">
        <w:t>60</w:t>
      </w:r>
      <w:r w:rsidRPr="004F2375">
        <w:t>.</w:t>
      </w:r>
      <w:r w:rsidR="004F2375" w:rsidRPr="004F2375">
        <w:t>081</w:t>
      </w:r>
      <w:r w:rsidRPr="004F2375">
        <w:t>m</w:t>
      </w:r>
    </w:p>
    <w:p w14:paraId="28077391" w14:textId="16EA0E17" w:rsidR="004E09A6" w:rsidRPr="004F2375" w:rsidRDefault="004E09A6" w:rsidP="004E09A6">
      <w:pPr>
        <w:numPr>
          <w:ilvl w:val="0"/>
          <w:numId w:val="12"/>
        </w:numPr>
      </w:pPr>
      <w:r w:rsidRPr="004F2375">
        <w:t>Asset Management Works including RAAC and Retrofit Projects - £</w:t>
      </w:r>
      <w:r w:rsidR="004F2375" w:rsidRPr="004F2375">
        <w:t>55</w:t>
      </w:r>
      <w:r w:rsidRPr="004F2375">
        <w:t>.</w:t>
      </w:r>
      <w:r w:rsidR="004F2375" w:rsidRPr="004F2375">
        <w:t>363</w:t>
      </w:r>
      <w:r w:rsidRPr="004F2375">
        <w:t>m</w:t>
      </w:r>
    </w:p>
    <w:p w14:paraId="40E93A3F" w14:textId="7ABCB44B" w:rsidR="004E09A6" w:rsidRPr="004F2375" w:rsidRDefault="004E09A6" w:rsidP="004E09A6">
      <w:pPr>
        <w:numPr>
          <w:ilvl w:val="0"/>
          <w:numId w:val="12"/>
        </w:numPr>
      </w:pPr>
      <w:r w:rsidRPr="004F2375">
        <w:t>Fleet Replacement Programme - £</w:t>
      </w:r>
      <w:r w:rsidR="004F2375" w:rsidRPr="004F2375">
        <w:t>23</w:t>
      </w:r>
      <w:r w:rsidRPr="004F2375">
        <w:t>.</w:t>
      </w:r>
      <w:r w:rsidR="004F2375" w:rsidRPr="004F2375">
        <w:t>047</w:t>
      </w:r>
      <w:r w:rsidRPr="004F2375">
        <w:t>m</w:t>
      </w:r>
    </w:p>
    <w:p w14:paraId="4E6C620C" w14:textId="77777777" w:rsidR="004E09A6" w:rsidRPr="00F81412" w:rsidRDefault="004E09A6" w:rsidP="004E09A6">
      <w:pPr>
        <w:rPr>
          <w:highlight w:val="yellow"/>
        </w:rPr>
      </w:pPr>
    </w:p>
    <w:p w14:paraId="2EFA3410" w14:textId="77777777" w:rsidR="004E09A6" w:rsidRPr="004F2375" w:rsidRDefault="004E09A6" w:rsidP="004E09A6">
      <w:r w:rsidRPr="004F2375">
        <w:t>Provision for individual projects may span more than one year in the Capital Investment Programme.</w:t>
      </w:r>
    </w:p>
    <w:p w14:paraId="7AD64873" w14:textId="77777777" w:rsidR="002F4D1A" w:rsidRDefault="002F4D1A" w:rsidP="004E09A6">
      <w:pPr>
        <w:spacing w:after="200"/>
        <w:rPr>
          <w:highlight w:val="yellow"/>
        </w:rPr>
      </w:pPr>
    </w:p>
    <w:p w14:paraId="163499A2" w14:textId="77777777" w:rsidR="004E09A6" w:rsidRPr="00C25E5D" w:rsidRDefault="004E09A6" w:rsidP="004E09A6">
      <w:pPr>
        <w:pStyle w:val="Heading2"/>
      </w:pPr>
      <w:r w:rsidRPr="00C25E5D">
        <w:t>3.2 Source of Funding and General Services Expenditure</w:t>
      </w:r>
    </w:p>
    <w:p w14:paraId="7AF693BF" w14:textId="77777777" w:rsidR="004E09A6" w:rsidRPr="00F81412" w:rsidRDefault="004E09A6" w:rsidP="004E09A6">
      <w:pPr>
        <w:rPr>
          <w:highlight w:val="yellow"/>
        </w:rPr>
      </w:pPr>
    </w:p>
    <w:p w14:paraId="608EF38E" w14:textId="6B137B49" w:rsidR="004E09A6" w:rsidRPr="00C25E5D" w:rsidRDefault="004E09A6" w:rsidP="004E09A6">
      <w:r w:rsidRPr="00C25E5D">
        <w:t>The table below details the sources of funding available to finance capital expenditure in 202</w:t>
      </w:r>
      <w:r w:rsidR="00C25E5D" w:rsidRPr="00C25E5D">
        <w:t>5</w:t>
      </w:r>
      <w:r w:rsidRPr="00C25E5D">
        <w:t>-202</w:t>
      </w:r>
      <w:r w:rsidR="00C25E5D" w:rsidRPr="00C25E5D">
        <w:t>6</w:t>
      </w:r>
      <w:r w:rsidRPr="00C25E5D">
        <w:t xml:space="preserve">. </w:t>
      </w:r>
    </w:p>
    <w:p w14:paraId="67228173" w14:textId="77777777" w:rsidR="004E09A6" w:rsidRPr="00F81412" w:rsidRDefault="004E09A6" w:rsidP="004E09A6">
      <w:pPr>
        <w:rPr>
          <w:highlight w:val="yellow"/>
        </w:rPr>
      </w:pPr>
    </w:p>
    <w:tbl>
      <w:tblPr>
        <w:tblStyle w:val="TableGrid"/>
        <w:tblW w:w="0" w:type="auto"/>
        <w:tblLook w:val="04A0" w:firstRow="1" w:lastRow="0" w:firstColumn="1" w:lastColumn="0" w:noHBand="0" w:noVBand="1"/>
      </w:tblPr>
      <w:tblGrid>
        <w:gridCol w:w="7225"/>
        <w:gridCol w:w="1559"/>
      </w:tblGrid>
      <w:tr w:rsidR="004E09A6" w:rsidRPr="00F81412" w14:paraId="36D61174" w14:textId="77777777" w:rsidTr="00122638">
        <w:tc>
          <w:tcPr>
            <w:tcW w:w="7225" w:type="dxa"/>
          </w:tcPr>
          <w:p w14:paraId="31CD0413" w14:textId="77777777" w:rsidR="004E09A6" w:rsidRPr="00C25E5D" w:rsidRDefault="004E09A6" w:rsidP="00122638">
            <w:pPr>
              <w:rPr>
                <w:b/>
              </w:rPr>
            </w:pPr>
            <w:r w:rsidRPr="00C25E5D">
              <w:rPr>
                <w:b/>
              </w:rPr>
              <w:t>Funding</w:t>
            </w:r>
          </w:p>
        </w:tc>
        <w:tc>
          <w:tcPr>
            <w:tcW w:w="1559" w:type="dxa"/>
          </w:tcPr>
          <w:p w14:paraId="21222AF1" w14:textId="77777777" w:rsidR="004E09A6" w:rsidRPr="00C25E5D" w:rsidRDefault="004E09A6" w:rsidP="00122638">
            <w:pPr>
              <w:rPr>
                <w:b/>
              </w:rPr>
            </w:pPr>
            <w:r w:rsidRPr="00C25E5D">
              <w:rPr>
                <w:b/>
              </w:rPr>
              <w:t>General Services £’000</w:t>
            </w:r>
          </w:p>
        </w:tc>
      </w:tr>
      <w:tr w:rsidR="004E09A6" w:rsidRPr="00F81412" w14:paraId="64BB7E7A" w14:textId="77777777" w:rsidTr="00122638">
        <w:tc>
          <w:tcPr>
            <w:tcW w:w="7225" w:type="dxa"/>
          </w:tcPr>
          <w:p w14:paraId="4D6867EE" w14:textId="77777777" w:rsidR="004E09A6" w:rsidRPr="00F81412" w:rsidRDefault="004E09A6" w:rsidP="00122638">
            <w:pPr>
              <w:rPr>
                <w:highlight w:val="yellow"/>
              </w:rPr>
            </w:pPr>
            <w:r w:rsidRPr="00C25E5D">
              <w:t>Prudential Borrowing supported by Service Areas for General Services Projects</w:t>
            </w:r>
          </w:p>
        </w:tc>
        <w:tc>
          <w:tcPr>
            <w:tcW w:w="1559" w:type="dxa"/>
          </w:tcPr>
          <w:p w14:paraId="3967F8AB" w14:textId="2F22DE93" w:rsidR="004E09A6" w:rsidRPr="00061541" w:rsidRDefault="00C25E5D" w:rsidP="00122638">
            <w:r w:rsidRPr="00061541">
              <w:t>46</w:t>
            </w:r>
            <w:r w:rsidR="004E09A6" w:rsidRPr="00061541">
              <w:t>,</w:t>
            </w:r>
            <w:r w:rsidRPr="00061541">
              <w:t>934</w:t>
            </w:r>
          </w:p>
        </w:tc>
      </w:tr>
      <w:tr w:rsidR="004E09A6" w:rsidRPr="00F81412" w14:paraId="541FD0AF" w14:textId="77777777" w:rsidTr="00122638">
        <w:tc>
          <w:tcPr>
            <w:tcW w:w="7225" w:type="dxa"/>
          </w:tcPr>
          <w:p w14:paraId="07EFFDAB" w14:textId="77777777" w:rsidR="004E09A6" w:rsidRPr="00F81412" w:rsidRDefault="004E09A6" w:rsidP="00122638">
            <w:pPr>
              <w:rPr>
                <w:highlight w:val="yellow"/>
              </w:rPr>
            </w:pPr>
            <w:r w:rsidRPr="00C25E5D">
              <w:t>Prudential Borrowing supported by On-Lending</w:t>
            </w:r>
          </w:p>
        </w:tc>
        <w:tc>
          <w:tcPr>
            <w:tcW w:w="1559" w:type="dxa"/>
          </w:tcPr>
          <w:p w14:paraId="1CE33974" w14:textId="0619367A" w:rsidR="004E09A6" w:rsidRPr="00061541" w:rsidRDefault="00C25E5D" w:rsidP="00122638">
            <w:r w:rsidRPr="00061541">
              <w:t>60</w:t>
            </w:r>
            <w:r w:rsidR="004E09A6" w:rsidRPr="00061541">
              <w:t>,</w:t>
            </w:r>
            <w:r w:rsidRPr="00061541">
              <w:t>081</w:t>
            </w:r>
          </w:p>
        </w:tc>
      </w:tr>
      <w:tr w:rsidR="004E09A6" w:rsidRPr="00F81412" w14:paraId="4477011C" w14:textId="77777777" w:rsidTr="00122638">
        <w:tc>
          <w:tcPr>
            <w:tcW w:w="7225" w:type="dxa"/>
          </w:tcPr>
          <w:p w14:paraId="6395B698" w14:textId="77777777" w:rsidR="004E09A6" w:rsidRPr="00C25E5D" w:rsidRDefault="004E09A6" w:rsidP="00122638">
            <w:r w:rsidRPr="00C25E5D">
              <w:t>Capital Advances from the Loans Fund</w:t>
            </w:r>
          </w:p>
        </w:tc>
        <w:tc>
          <w:tcPr>
            <w:tcW w:w="1559" w:type="dxa"/>
          </w:tcPr>
          <w:p w14:paraId="018ACA14" w14:textId="0D40514C" w:rsidR="004E09A6" w:rsidRPr="00061541" w:rsidRDefault="004E09A6" w:rsidP="00122638">
            <w:r w:rsidRPr="00061541">
              <w:t>1</w:t>
            </w:r>
            <w:r w:rsidR="00C25E5D" w:rsidRPr="00061541">
              <w:t>24</w:t>
            </w:r>
            <w:r w:rsidRPr="00061541">
              <w:t>,</w:t>
            </w:r>
            <w:r w:rsidR="00C25E5D" w:rsidRPr="00061541">
              <w:t>65</w:t>
            </w:r>
            <w:r w:rsidR="00061541" w:rsidRPr="00061541">
              <w:t>5</w:t>
            </w:r>
          </w:p>
        </w:tc>
      </w:tr>
      <w:tr w:rsidR="004E09A6" w:rsidRPr="00F81412" w14:paraId="3AA95A47" w14:textId="77777777" w:rsidTr="00122638">
        <w:tc>
          <w:tcPr>
            <w:tcW w:w="7225" w:type="dxa"/>
          </w:tcPr>
          <w:p w14:paraId="772E85D2" w14:textId="71DEFD7A" w:rsidR="004E09A6" w:rsidRPr="00F81412" w:rsidRDefault="004E09A6" w:rsidP="00122638">
            <w:pPr>
              <w:rPr>
                <w:highlight w:val="yellow"/>
              </w:rPr>
            </w:pPr>
            <w:r w:rsidRPr="00C25E5D">
              <w:t>Management of Development Funding</w:t>
            </w:r>
            <w:r w:rsidR="00614978" w:rsidRPr="00C25E5D">
              <w:t xml:space="preserve"> Grant</w:t>
            </w:r>
          </w:p>
        </w:tc>
        <w:tc>
          <w:tcPr>
            <w:tcW w:w="1559" w:type="dxa"/>
          </w:tcPr>
          <w:p w14:paraId="4ED0C884" w14:textId="7B3965A3" w:rsidR="004E09A6" w:rsidRPr="00061541" w:rsidRDefault="00C25E5D" w:rsidP="00122638">
            <w:r w:rsidRPr="00061541">
              <w:t>34</w:t>
            </w:r>
            <w:r w:rsidR="004E09A6" w:rsidRPr="00061541">
              <w:t>,</w:t>
            </w:r>
            <w:r w:rsidRPr="00061541">
              <w:t>000</w:t>
            </w:r>
          </w:p>
        </w:tc>
      </w:tr>
      <w:tr w:rsidR="004E09A6" w:rsidRPr="00F81412" w14:paraId="6908312C" w14:textId="77777777" w:rsidTr="00122638">
        <w:tc>
          <w:tcPr>
            <w:tcW w:w="7225" w:type="dxa"/>
          </w:tcPr>
          <w:p w14:paraId="0DF925F8" w14:textId="77777777" w:rsidR="004E09A6" w:rsidRPr="00F81412" w:rsidRDefault="004E09A6" w:rsidP="00122638">
            <w:pPr>
              <w:rPr>
                <w:highlight w:val="yellow"/>
              </w:rPr>
            </w:pPr>
            <w:r w:rsidRPr="00C25E5D">
              <w:t>General Capital Grant</w:t>
            </w:r>
          </w:p>
        </w:tc>
        <w:tc>
          <w:tcPr>
            <w:tcW w:w="1559" w:type="dxa"/>
          </w:tcPr>
          <w:p w14:paraId="2A325C35" w14:textId="58523C82" w:rsidR="004E09A6" w:rsidRPr="00061541" w:rsidRDefault="00C25E5D" w:rsidP="00122638">
            <w:r w:rsidRPr="00061541">
              <w:t>46</w:t>
            </w:r>
            <w:r w:rsidR="004E09A6" w:rsidRPr="00061541">
              <w:t>,</w:t>
            </w:r>
            <w:r w:rsidRPr="00061541">
              <w:t>852</w:t>
            </w:r>
          </w:p>
        </w:tc>
      </w:tr>
      <w:tr w:rsidR="004E09A6" w:rsidRPr="00F81412" w14:paraId="529C4F33" w14:textId="77777777" w:rsidTr="00122638">
        <w:tc>
          <w:tcPr>
            <w:tcW w:w="7225" w:type="dxa"/>
          </w:tcPr>
          <w:p w14:paraId="7A534F9B" w14:textId="77777777" w:rsidR="004E09A6" w:rsidRPr="00F81412" w:rsidRDefault="004E09A6" w:rsidP="00122638">
            <w:pPr>
              <w:rPr>
                <w:highlight w:val="yellow"/>
              </w:rPr>
            </w:pPr>
            <w:r w:rsidRPr="00C25E5D">
              <w:t>Capital Receipts and other contributions</w:t>
            </w:r>
          </w:p>
        </w:tc>
        <w:tc>
          <w:tcPr>
            <w:tcW w:w="1559" w:type="dxa"/>
          </w:tcPr>
          <w:p w14:paraId="6921D95A" w14:textId="06B18A40" w:rsidR="004E09A6" w:rsidRPr="00061541" w:rsidRDefault="00FF54B0" w:rsidP="00122638">
            <w:r w:rsidRPr="00061541">
              <w:t>48</w:t>
            </w:r>
            <w:r w:rsidR="004E09A6" w:rsidRPr="00061541">
              <w:t>,</w:t>
            </w:r>
            <w:r w:rsidR="00061541" w:rsidRPr="00061541">
              <w:t>376</w:t>
            </w:r>
          </w:p>
        </w:tc>
      </w:tr>
      <w:tr w:rsidR="004E09A6" w:rsidRPr="00F81412" w14:paraId="650D3DCA" w14:textId="77777777" w:rsidTr="00122638">
        <w:tc>
          <w:tcPr>
            <w:tcW w:w="7225" w:type="dxa"/>
          </w:tcPr>
          <w:p w14:paraId="51973AE2" w14:textId="77777777" w:rsidR="004E09A6" w:rsidRPr="00F81412" w:rsidRDefault="004E09A6" w:rsidP="00122638">
            <w:pPr>
              <w:rPr>
                <w:highlight w:val="yellow"/>
              </w:rPr>
            </w:pPr>
          </w:p>
        </w:tc>
        <w:tc>
          <w:tcPr>
            <w:tcW w:w="1559" w:type="dxa"/>
          </w:tcPr>
          <w:p w14:paraId="31BAC466" w14:textId="77777777" w:rsidR="004E09A6" w:rsidRPr="00061541" w:rsidRDefault="004E09A6" w:rsidP="00122638"/>
        </w:tc>
      </w:tr>
      <w:tr w:rsidR="004E09A6" w:rsidRPr="00F81412" w14:paraId="4534E225" w14:textId="77777777" w:rsidTr="00122638">
        <w:tc>
          <w:tcPr>
            <w:tcW w:w="7225" w:type="dxa"/>
          </w:tcPr>
          <w:p w14:paraId="48086C30" w14:textId="77777777" w:rsidR="004E09A6" w:rsidRPr="00F81412" w:rsidRDefault="004E09A6" w:rsidP="00122638">
            <w:pPr>
              <w:rPr>
                <w:b/>
                <w:highlight w:val="yellow"/>
              </w:rPr>
            </w:pPr>
            <w:r w:rsidRPr="00C25E5D">
              <w:rPr>
                <w:b/>
              </w:rPr>
              <w:t>Total Available Funding</w:t>
            </w:r>
          </w:p>
        </w:tc>
        <w:tc>
          <w:tcPr>
            <w:tcW w:w="1559" w:type="dxa"/>
          </w:tcPr>
          <w:p w14:paraId="062B464E" w14:textId="597E468A" w:rsidR="004E09A6" w:rsidRPr="00061541" w:rsidRDefault="004E09A6" w:rsidP="00122638">
            <w:pPr>
              <w:rPr>
                <w:b/>
              </w:rPr>
            </w:pPr>
            <w:r w:rsidRPr="00061541">
              <w:rPr>
                <w:b/>
              </w:rPr>
              <w:t>3</w:t>
            </w:r>
            <w:r w:rsidR="00FF54B0" w:rsidRPr="00061541">
              <w:rPr>
                <w:b/>
              </w:rPr>
              <w:t>60</w:t>
            </w:r>
            <w:r w:rsidRPr="00061541">
              <w:rPr>
                <w:b/>
              </w:rPr>
              <w:t>,</w:t>
            </w:r>
            <w:r w:rsidR="00FF54B0" w:rsidRPr="00061541">
              <w:rPr>
                <w:b/>
              </w:rPr>
              <w:t>89</w:t>
            </w:r>
            <w:r w:rsidR="00061541" w:rsidRPr="00061541">
              <w:rPr>
                <w:b/>
              </w:rPr>
              <w:t>8</w:t>
            </w:r>
          </w:p>
        </w:tc>
      </w:tr>
    </w:tbl>
    <w:p w14:paraId="18D48E0B" w14:textId="77777777" w:rsidR="004E09A6" w:rsidRPr="00F81412" w:rsidRDefault="004E09A6" w:rsidP="004E09A6">
      <w:pPr>
        <w:rPr>
          <w:highlight w:val="yellow"/>
        </w:rPr>
      </w:pPr>
    </w:p>
    <w:p w14:paraId="33B47BC4" w14:textId="77777777" w:rsidR="002F4D1A" w:rsidRDefault="002F4D1A">
      <w:pPr>
        <w:spacing w:after="200"/>
      </w:pPr>
      <w:r>
        <w:br w:type="page"/>
      </w:r>
    </w:p>
    <w:p w14:paraId="2D5A055A" w14:textId="52FFA046" w:rsidR="004E09A6" w:rsidRPr="00BF1F60" w:rsidRDefault="004E09A6" w:rsidP="004E09A6">
      <w:r w:rsidRPr="00BF1F60">
        <w:lastRenderedPageBreak/>
        <w:t>The table below shows the allocation, by department, of the general services expenditure.</w:t>
      </w:r>
    </w:p>
    <w:p w14:paraId="718C20DD" w14:textId="77777777" w:rsidR="004E09A6" w:rsidRPr="00F81412" w:rsidRDefault="004E09A6" w:rsidP="004E09A6">
      <w:pPr>
        <w:rPr>
          <w:highlight w:val="yellow"/>
        </w:rPr>
      </w:pPr>
    </w:p>
    <w:tbl>
      <w:tblPr>
        <w:tblStyle w:val="TableGrid"/>
        <w:tblW w:w="0" w:type="auto"/>
        <w:tblLook w:val="04A0" w:firstRow="1" w:lastRow="0" w:firstColumn="1" w:lastColumn="0" w:noHBand="0" w:noVBand="1"/>
      </w:tblPr>
      <w:tblGrid>
        <w:gridCol w:w="5665"/>
        <w:gridCol w:w="1560"/>
        <w:gridCol w:w="1559"/>
      </w:tblGrid>
      <w:tr w:rsidR="004E09A6" w:rsidRPr="00F81412" w14:paraId="65A43E98" w14:textId="77777777" w:rsidTr="00122638">
        <w:tc>
          <w:tcPr>
            <w:tcW w:w="5665" w:type="dxa"/>
          </w:tcPr>
          <w:p w14:paraId="27D5AFF4" w14:textId="77777777" w:rsidR="004E09A6" w:rsidRPr="00BF1F60" w:rsidRDefault="004E09A6" w:rsidP="00122638">
            <w:pPr>
              <w:rPr>
                <w:b/>
              </w:rPr>
            </w:pPr>
            <w:r w:rsidRPr="00BF1F60">
              <w:rPr>
                <w:b/>
              </w:rPr>
              <w:t>General Services</w:t>
            </w:r>
          </w:p>
        </w:tc>
        <w:tc>
          <w:tcPr>
            <w:tcW w:w="1560" w:type="dxa"/>
          </w:tcPr>
          <w:p w14:paraId="4BCBEC3F" w14:textId="77777777" w:rsidR="004E09A6" w:rsidRPr="00BF1F60" w:rsidRDefault="004E09A6" w:rsidP="00122638">
            <w:pPr>
              <w:rPr>
                <w:b/>
              </w:rPr>
            </w:pPr>
            <w:r w:rsidRPr="00BF1F60">
              <w:rPr>
                <w:b/>
              </w:rPr>
              <w:t>Budget £’000</w:t>
            </w:r>
          </w:p>
        </w:tc>
        <w:tc>
          <w:tcPr>
            <w:tcW w:w="1559" w:type="dxa"/>
          </w:tcPr>
          <w:p w14:paraId="69330719" w14:textId="77777777" w:rsidR="004E09A6" w:rsidRPr="00BF1F60" w:rsidRDefault="004E09A6" w:rsidP="00122638">
            <w:pPr>
              <w:rPr>
                <w:b/>
              </w:rPr>
            </w:pPr>
            <w:r w:rsidRPr="00BF1F60">
              <w:rPr>
                <w:b/>
              </w:rPr>
              <w:t>Percentage %</w:t>
            </w:r>
          </w:p>
        </w:tc>
      </w:tr>
      <w:tr w:rsidR="004E09A6" w:rsidRPr="00F81412" w14:paraId="70F515BB" w14:textId="77777777" w:rsidTr="00122638">
        <w:tc>
          <w:tcPr>
            <w:tcW w:w="5665" w:type="dxa"/>
          </w:tcPr>
          <w:p w14:paraId="6902385D" w14:textId="77777777" w:rsidR="004E09A6" w:rsidRPr="00BF1F60" w:rsidRDefault="004E09A6" w:rsidP="00122638">
            <w:r w:rsidRPr="00BF1F60">
              <w:t xml:space="preserve">Learning Estate </w:t>
            </w:r>
          </w:p>
        </w:tc>
        <w:tc>
          <w:tcPr>
            <w:tcW w:w="1560" w:type="dxa"/>
          </w:tcPr>
          <w:p w14:paraId="15393E40" w14:textId="76E597E7" w:rsidR="004E09A6" w:rsidRPr="00E94ABD" w:rsidRDefault="004E09A6" w:rsidP="00122638">
            <w:r w:rsidRPr="00E94ABD">
              <w:t xml:space="preserve"> 13</w:t>
            </w:r>
            <w:r w:rsidR="00F220C0" w:rsidRPr="00E94ABD">
              <w:t>0</w:t>
            </w:r>
            <w:r w:rsidRPr="00E94ABD">
              <w:t>,08</w:t>
            </w:r>
            <w:r w:rsidR="00F220C0" w:rsidRPr="00E94ABD">
              <w:t>0</w:t>
            </w:r>
            <w:r w:rsidRPr="00E94ABD">
              <w:t xml:space="preserve"> </w:t>
            </w:r>
          </w:p>
        </w:tc>
        <w:tc>
          <w:tcPr>
            <w:tcW w:w="1559" w:type="dxa"/>
          </w:tcPr>
          <w:p w14:paraId="5015D765" w14:textId="076804C3" w:rsidR="004E09A6" w:rsidRPr="00E94ABD" w:rsidRDefault="004E09A6" w:rsidP="00122638">
            <w:r w:rsidRPr="00E94ABD">
              <w:t>3</w:t>
            </w:r>
            <w:r w:rsidR="00F220C0" w:rsidRPr="00E94ABD">
              <w:t>2.4</w:t>
            </w:r>
          </w:p>
        </w:tc>
      </w:tr>
      <w:tr w:rsidR="004E09A6" w:rsidRPr="00F81412" w14:paraId="275CDFA8" w14:textId="77777777" w:rsidTr="00122638">
        <w:tc>
          <w:tcPr>
            <w:tcW w:w="5665" w:type="dxa"/>
          </w:tcPr>
          <w:p w14:paraId="054F9130" w14:textId="77777777" w:rsidR="004E09A6" w:rsidRPr="00BF1F60" w:rsidRDefault="004E09A6" w:rsidP="00122638">
            <w:r w:rsidRPr="00BF1F60">
              <w:t>Edinburgh Living LLPs – On-Lending</w:t>
            </w:r>
          </w:p>
        </w:tc>
        <w:tc>
          <w:tcPr>
            <w:tcW w:w="1560" w:type="dxa"/>
          </w:tcPr>
          <w:p w14:paraId="5881816E" w14:textId="0D8E9B9E" w:rsidR="004E09A6" w:rsidRPr="00E94ABD" w:rsidRDefault="004E09A6" w:rsidP="00122638">
            <w:r w:rsidRPr="00E94ABD">
              <w:t xml:space="preserve"> </w:t>
            </w:r>
            <w:r w:rsidR="00F220C0" w:rsidRPr="00E94ABD">
              <w:t>60</w:t>
            </w:r>
            <w:r w:rsidRPr="00E94ABD">
              <w:t>,</w:t>
            </w:r>
            <w:r w:rsidR="00F220C0" w:rsidRPr="00E94ABD">
              <w:t>081</w:t>
            </w:r>
            <w:r w:rsidRPr="00E94ABD">
              <w:t xml:space="preserve"> </w:t>
            </w:r>
          </w:p>
        </w:tc>
        <w:tc>
          <w:tcPr>
            <w:tcW w:w="1559" w:type="dxa"/>
          </w:tcPr>
          <w:p w14:paraId="7B4F2C21" w14:textId="433E24C3" w:rsidR="004E09A6" w:rsidRPr="00E94ABD" w:rsidRDefault="004E09A6" w:rsidP="00122638">
            <w:r w:rsidRPr="00E94ABD">
              <w:t>1</w:t>
            </w:r>
            <w:r w:rsidR="00E94ABD" w:rsidRPr="00E94ABD">
              <w:t>4</w:t>
            </w:r>
            <w:r w:rsidR="000F6712" w:rsidRPr="00E94ABD">
              <w:t>.</w:t>
            </w:r>
            <w:r w:rsidR="00E94ABD" w:rsidRPr="00E94ABD">
              <w:t>9</w:t>
            </w:r>
          </w:p>
        </w:tc>
      </w:tr>
      <w:tr w:rsidR="004E09A6" w:rsidRPr="00F81412" w14:paraId="1B119666" w14:textId="77777777" w:rsidTr="00122638">
        <w:tc>
          <w:tcPr>
            <w:tcW w:w="5665" w:type="dxa"/>
          </w:tcPr>
          <w:p w14:paraId="30FCF8A3" w14:textId="77777777" w:rsidR="004E09A6" w:rsidRPr="00BF1F60" w:rsidRDefault="004E09A6" w:rsidP="00122638">
            <w:bookmarkStart w:id="10" w:name="_Hlk140759133"/>
            <w:r w:rsidRPr="00BF1F60">
              <w:t xml:space="preserve">Asset Management Works </w:t>
            </w:r>
            <w:bookmarkEnd w:id="10"/>
          </w:p>
        </w:tc>
        <w:tc>
          <w:tcPr>
            <w:tcW w:w="1560" w:type="dxa"/>
          </w:tcPr>
          <w:p w14:paraId="73DB5F6D" w14:textId="6B30D246" w:rsidR="004E09A6" w:rsidRPr="00E94ABD" w:rsidRDefault="004E09A6" w:rsidP="00122638">
            <w:r w:rsidRPr="00E94ABD">
              <w:t xml:space="preserve"> </w:t>
            </w:r>
            <w:r w:rsidR="00F220C0" w:rsidRPr="00E94ABD">
              <w:t>55</w:t>
            </w:r>
            <w:r w:rsidRPr="00E94ABD">
              <w:t>,</w:t>
            </w:r>
            <w:r w:rsidR="00F220C0" w:rsidRPr="00E94ABD">
              <w:t>36</w:t>
            </w:r>
            <w:r w:rsidRPr="00E94ABD">
              <w:t xml:space="preserve">3 </w:t>
            </w:r>
          </w:p>
        </w:tc>
        <w:tc>
          <w:tcPr>
            <w:tcW w:w="1559" w:type="dxa"/>
          </w:tcPr>
          <w:p w14:paraId="41E8CD1D" w14:textId="7693B791" w:rsidR="004E09A6" w:rsidRPr="00E94ABD" w:rsidRDefault="00F220C0" w:rsidP="00122638">
            <w:r w:rsidRPr="00E94ABD">
              <w:t>13.8</w:t>
            </w:r>
          </w:p>
        </w:tc>
      </w:tr>
      <w:tr w:rsidR="004E09A6" w:rsidRPr="00F81412" w14:paraId="31C948C1" w14:textId="77777777" w:rsidTr="00122638">
        <w:tc>
          <w:tcPr>
            <w:tcW w:w="5665" w:type="dxa"/>
          </w:tcPr>
          <w:p w14:paraId="0CC377C3" w14:textId="58079E55" w:rsidR="004E09A6" w:rsidRPr="00BF1F60" w:rsidRDefault="004E09A6" w:rsidP="00122638">
            <w:r w:rsidRPr="00BF1F60">
              <w:t xml:space="preserve">Place - Transport </w:t>
            </w:r>
            <w:r w:rsidR="00614978" w:rsidRPr="00BF1F60">
              <w:t>and</w:t>
            </w:r>
            <w:r w:rsidRPr="00BF1F60">
              <w:t xml:space="preserve"> Infrastructure </w:t>
            </w:r>
          </w:p>
        </w:tc>
        <w:tc>
          <w:tcPr>
            <w:tcW w:w="1560" w:type="dxa"/>
          </w:tcPr>
          <w:p w14:paraId="41D629DD" w14:textId="3AEC086E" w:rsidR="004E09A6" w:rsidRPr="00E94ABD" w:rsidRDefault="004E09A6" w:rsidP="00122638">
            <w:r w:rsidRPr="00E94ABD">
              <w:t xml:space="preserve"> </w:t>
            </w:r>
            <w:r w:rsidR="00F220C0" w:rsidRPr="00E94ABD">
              <w:t>58</w:t>
            </w:r>
            <w:r w:rsidRPr="00E94ABD">
              <w:t>,</w:t>
            </w:r>
            <w:r w:rsidR="00F220C0" w:rsidRPr="00E94ABD">
              <w:t>043</w:t>
            </w:r>
            <w:r w:rsidRPr="00E94ABD">
              <w:t xml:space="preserve"> </w:t>
            </w:r>
          </w:p>
        </w:tc>
        <w:tc>
          <w:tcPr>
            <w:tcW w:w="1559" w:type="dxa"/>
          </w:tcPr>
          <w:p w14:paraId="5010DBB3" w14:textId="78ED35D2" w:rsidR="004E09A6" w:rsidRPr="00E94ABD" w:rsidRDefault="004E09A6" w:rsidP="00122638">
            <w:r w:rsidRPr="00E94ABD">
              <w:t>1</w:t>
            </w:r>
            <w:r w:rsidR="00F220C0" w:rsidRPr="00E94ABD">
              <w:t>4.5</w:t>
            </w:r>
          </w:p>
        </w:tc>
      </w:tr>
      <w:tr w:rsidR="004E09A6" w:rsidRPr="00F81412" w14:paraId="6B853468" w14:textId="77777777" w:rsidTr="00122638">
        <w:tc>
          <w:tcPr>
            <w:tcW w:w="5665" w:type="dxa"/>
          </w:tcPr>
          <w:p w14:paraId="11F8EF14" w14:textId="77777777" w:rsidR="004E09A6" w:rsidRPr="00BF1F60" w:rsidRDefault="004E09A6" w:rsidP="00122638">
            <w:r w:rsidRPr="00BF1F60">
              <w:t xml:space="preserve">Place – Other </w:t>
            </w:r>
          </w:p>
        </w:tc>
        <w:tc>
          <w:tcPr>
            <w:tcW w:w="1560" w:type="dxa"/>
          </w:tcPr>
          <w:p w14:paraId="15F89960" w14:textId="52157574" w:rsidR="004E09A6" w:rsidRPr="00E94ABD" w:rsidRDefault="004E09A6" w:rsidP="00122638">
            <w:r w:rsidRPr="00E94ABD">
              <w:t xml:space="preserve"> </w:t>
            </w:r>
            <w:r w:rsidR="00F220C0" w:rsidRPr="00E94ABD">
              <w:t>89</w:t>
            </w:r>
            <w:r w:rsidRPr="00E94ABD">
              <w:t>,</w:t>
            </w:r>
            <w:r w:rsidR="00F220C0" w:rsidRPr="00E94ABD">
              <w:t>655</w:t>
            </w:r>
            <w:r w:rsidRPr="00E94ABD">
              <w:t xml:space="preserve"> </w:t>
            </w:r>
          </w:p>
        </w:tc>
        <w:tc>
          <w:tcPr>
            <w:tcW w:w="1559" w:type="dxa"/>
          </w:tcPr>
          <w:p w14:paraId="7D20B9CF" w14:textId="506F7953" w:rsidR="004E09A6" w:rsidRPr="00E94ABD" w:rsidRDefault="004E09A6" w:rsidP="00122638">
            <w:r w:rsidRPr="00E94ABD">
              <w:t>2</w:t>
            </w:r>
            <w:r w:rsidR="00F220C0" w:rsidRPr="00E94ABD">
              <w:t>2.4</w:t>
            </w:r>
          </w:p>
        </w:tc>
      </w:tr>
      <w:tr w:rsidR="004E09A6" w:rsidRPr="00F81412" w14:paraId="0A4ABA3C" w14:textId="77777777" w:rsidTr="00122638">
        <w:tc>
          <w:tcPr>
            <w:tcW w:w="5665" w:type="dxa"/>
          </w:tcPr>
          <w:p w14:paraId="70385D82" w14:textId="77777777" w:rsidR="004E09A6" w:rsidRPr="00BF1F60" w:rsidRDefault="004E09A6" w:rsidP="00122638">
            <w:r w:rsidRPr="00BF1F60">
              <w:t>Corporate Services and Other Community</w:t>
            </w:r>
          </w:p>
        </w:tc>
        <w:tc>
          <w:tcPr>
            <w:tcW w:w="1560" w:type="dxa"/>
          </w:tcPr>
          <w:p w14:paraId="3D683B70" w14:textId="3D56DD4A" w:rsidR="004E09A6" w:rsidRPr="00E94ABD" w:rsidRDefault="004E09A6" w:rsidP="00122638">
            <w:r w:rsidRPr="00E94ABD">
              <w:t xml:space="preserve"> 2,</w:t>
            </w:r>
            <w:r w:rsidR="00F220C0" w:rsidRPr="00E94ABD">
              <w:t>727</w:t>
            </w:r>
            <w:r w:rsidRPr="00E94ABD">
              <w:t xml:space="preserve"> </w:t>
            </w:r>
          </w:p>
        </w:tc>
        <w:tc>
          <w:tcPr>
            <w:tcW w:w="1559" w:type="dxa"/>
          </w:tcPr>
          <w:p w14:paraId="62BD113A" w14:textId="43116700" w:rsidR="004E09A6" w:rsidRPr="00E94ABD" w:rsidRDefault="00F220C0" w:rsidP="00122638">
            <w:r w:rsidRPr="00E94ABD">
              <w:t>0.7</w:t>
            </w:r>
          </w:p>
        </w:tc>
      </w:tr>
      <w:tr w:rsidR="004E09A6" w:rsidRPr="00F81412" w14:paraId="2E6D475C" w14:textId="77777777" w:rsidTr="00122638">
        <w:tc>
          <w:tcPr>
            <w:tcW w:w="5665" w:type="dxa"/>
          </w:tcPr>
          <w:p w14:paraId="6FD7534E" w14:textId="77777777" w:rsidR="004E09A6" w:rsidRPr="00BF1F60" w:rsidRDefault="004E09A6" w:rsidP="00122638">
            <w:r w:rsidRPr="00BF1F60">
              <w:t>Edinburgh Health and Social Care Partnership</w:t>
            </w:r>
          </w:p>
        </w:tc>
        <w:tc>
          <w:tcPr>
            <w:tcW w:w="1560" w:type="dxa"/>
          </w:tcPr>
          <w:p w14:paraId="32A3CA6D" w14:textId="4EEDCDC0" w:rsidR="004E09A6" w:rsidRPr="00E94ABD" w:rsidRDefault="004E09A6" w:rsidP="00122638">
            <w:r w:rsidRPr="00E94ABD">
              <w:t xml:space="preserve"> </w:t>
            </w:r>
            <w:r w:rsidR="00F220C0" w:rsidRPr="00E94ABD">
              <w:t>5</w:t>
            </w:r>
            <w:r w:rsidRPr="00E94ABD">
              <w:t>,</w:t>
            </w:r>
            <w:r w:rsidR="00F220C0" w:rsidRPr="00E94ABD">
              <w:t>049</w:t>
            </w:r>
            <w:r w:rsidRPr="00E94ABD">
              <w:t xml:space="preserve"> </w:t>
            </w:r>
          </w:p>
        </w:tc>
        <w:tc>
          <w:tcPr>
            <w:tcW w:w="1559" w:type="dxa"/>
          </w:tcPr>
          <w:p w14:paraId="50999170" w14:textId="310AC60E" w:rsidR="004E09A6" w:rsidRPr="00E94ABD" w:rsidRDefault="004E09A6" w:rsidP="00122638">
            <w:r w:rsidRPr="00E94ABD">
              <w:t>1</w:t>
            </w:r>
            <w:r w:rsidR="000F6712" w:rsidRPr="00E94ABD">
              <w:t>.</w:t>
            </w:r>
            <w:r w:rsidR="00F220C0" w:rsidRPr="00E94ABD">
              <w:t>3</w:t>
            </w:r>
          </w:p>
        </w:tc>
      </w:tr>
      <w:tr w:rsidR="004E09A6" w:rsidRPr="00F81412" w14:paraId="0C75D9B3" w14:textId="77777777" w:rsidTr="00122638">
        <w:tc>
          <w:tcPr>
            <w:tcW w:w="5665" w:type="dxa"/>
          </w:tcPr>
          <w:p w14:paraId="31576DD0" w14:textId="77777777" w:rsidR="004E09A6" w:rsidRPr="00BF1F60" w:rsidRDefault="004E09A6" w:rsidP="00122638"/>
        </w:tc>
        <w:tc>
          <w:tcPr>
            <w:tcW w:w="1560" w:type="dxa"/>
          </w:tcPr>
          <w:p w14:paraId="021C92CB" w14:textId="77777777" w:rsidR="004E09A6" w:rsidRPr="00E94ABD" w:rsidRDefault="004E09A6" w:rsidP="00122638"/>
        </w:tc>
        <w:tc>
          <w:tcPr>
            <w:tcW w:w="1559" w:type="dxa"/>
          </w:tcPr>
          <w:p w14:paraId="1D381B23" w14:textId="77777777" w:rsidR="004E09A6" w:rsidRPr="00E94ABD" w:rsidRDefault="004E09A6" w:rsidP="00122638"/>
        </w:tc>
      </w:tr>
      <w:tr w:rsidR="004E09A6" w:rsidRPr="00F81412" w14:paraId="6FC9069C" w14:textId="77777777" w:rsidTr="00122638">
        <w:tc>
          <w:tcPr>
            <w:tcW w:w="5665" w:type="dxa"/>
          </w:tcPr>
          <w:p w14:paraId="202D5330" w14:textId="77777777" w:rsidR="004E09A6" w:rsidRPr="00BF1F60" w:rsidRDefault="004E09A6" w:rsidP="00122638">
            <w:pPr>
              <w:rPr>
                <w:b/>
                <w:bCs/>
              </w:rPr>
            </w:pPr>
            <w:r w:rsidRPr="00BF1F60">
              <w:rPr>
                <w:b/>
                <w:bCs/>
              </w:rPr>
              <w:t>Gross Budget</w:t>
            </w:r>
          </w:p>
        </w:tc>
        <w:tc>
          <w:tcPr>
            <w:tcW w:w="1560" w:type="dxa"/>
          </w:tcPr>
          <w:p w14:paraId="05DD23E5" w14:textId="2831878A" w:rsidR="004E09A6" w:rsidRPr="00E94ABD" w:rsidRDefault="004E09A6" w:rsidP="00122638">
            <w:pPr>
              <w:rPr>
                <w:b/>
                <w:bCs/>
              </w:rPr>
            </w:pPr>
            <w:r w:rsidRPr="00E94ABD">
              <w:rPr>
                <w:b/>
                <w:bCs/>
              </w:rPr>
              <w:t>4</w:t>
            </w:r>
            <w:r w:rsidR="00F220C0" w:rsidRPr="00E94ABD">
              <w:rPr>
                <w:b/>
                <w:bCs/>
              </w:rPr>
              <w:t>00</w:t>
            </w:r>
            <w:r w:rsidRPr="00E94ABD">
              <w:rPr>
                <w:b/>
                <w:bCs/>
              </w:rPr>
              <w:t>,</w:t>
            </w:r>
            <w:r w:rsidR="00F220C0" w:rsidRPr="00E94ABD">
              <w:rPr>
                <w:b/>
                <w:bCs/>
              </w:rPr>
              <w:t>998</w:t>
            </w:r>
          </w:p>
        </w:tc>
        <w:tc>
          <w:tcPr>
            <w:tcW w:w="1559" w:type="dxa"/>
          </w:tcPr>
          <w:p w14:paraId="0FB6B84C" w14:textId="77777777" w:rsidR="004E09A6" w:rsidRPr="00E94ABD" w:rsidRDefault="004E09A6" w:rsidP="00122638">
            <w:pPr>
              <w:rPr>
                <w:b/>
                <w:bCs/>
              </w:rPr>
            </w:pPr>
            <w:r w:rsidRPr="00E94ABD">
              <w:rPr>
                <w:b/>
                <w:bCs/>
              </w:rPr>
              <w:t>100.0</w:t>
            </w:r>
          </w:p>
        </w:tc>
      </w:tr>
      <w:tr w:rsidR="004E09A6" w:rsidRPr="00F81412" w14:paraId="5A998386" w14:textId="77777777" w:rsidTr="00122638">
        <w:tc>
          <w:tcPr>
            <w:tcW w:w="5665" w:type="dxa"/>
          </w:tcPr>
          <w:p w14:paraId="0E0F880F" w14:textId="77777777" w:rsidR="004E09A6" w:rsidRPr="00BF1F60" w:rsidRDefault="004E09A6" w:rsidP="00122638"/>
        </w:tc>
        <w:tc>
          <w:tcPr>
            <w:tcW w:w="1560" w:type="dxa"/>
          </w:tcPr>
          <w:p w14:paraId="04E364D2" w14:textId="77777777" w:rsidR="004E09A6" w:rsidRPr="00E94ABD" w:rsidRDefault="004E09A6" w:rsidP="00122638"/>
        </w:tc>
        <w:tc>
          <w:tcPr>
            <w:tcW w:w="1559" w:type="dxa"/>
          </w:tcPr>
          <w:p w14:paraId="229F76B3" w14:textId="77777777" w:rsidR="004E09A6" w:rsidRPr="00E94ABD" w:rsidRDefault="004E09A6" w:rsidP="00122638"/>
        </w:tc>
      </w:tr>
      <w:tr w:rsidR="004E09A6" w:rsidRPr="00F81412" w14:paraId="6FBB8DC7" w14:textId="77777777" w:rsidTr="00122638">
        <w:tc>
          <w:tcPr>
            <w:tcW w:w="5665" w:type="dxa"/>
          </w:tcPr>
          <w:p w14:paraId="4E5784FE" w14:textId="77777777" w:rsidR="004E09A6" w:rsidRPr="00BF1F60" w:rsidRDefault="004E09A6" w:rsidP="00122638">
            <w:r w:rsidRPr="00BF1F60">
              <w:t>Slippage Assumption</w:t>
            </w:r>
          </w:p>
        </w:tc>
        <w:tc>
          <w:tcPr>
            <w:tcW w:w="1560" w:type="dxa"/>
          </w:tcPr>
          <w:p w14:paraId="0E95F1E6" w14:textId="6B4F868D" w:rsidR="004E09A6" w:rsidRPr="00E94ABD" w:rsidRDefault="004E09A6" w:rsidP="00122638">
            <w:r w:rsidRPr="00E94ABD">
              <w:t>(4</w:t>
            </w:r>
            <w:r w:rsidR="00F220C0" w:rsidRPr="00E94ABD">
              <w:t>0</w:t>
            </w:r>
            <w:r w:rsidRPr="00E94ABD">
              <w:t>,</w:t>
            </w:r>
            <w:r w:rsidR="00F220C0" w:rsidRPr="00E94ABD">
              <w:t>100</w:t>
            </w:r>
            <w:r w:rsidRPr="00E94ABD">
              <w:t>)</w:t>
            </w:r>
          </w:p>
        </w:tc>
        <w:tc>
          <w:tcPr>
            <w:tcW w:w="1559" w:type="dxa"/>
          </w:tcPr>
          <w:p w14:paraId="296DAE11" w14:textId="77777777" w:rsidR="004E09A6" w:rsidRPr="00E94ABD" w:rsidRDefault="004E09A6" w:rsidP="00122638"/>
        </w:tc>
      </w:tr>
      <w:tr w:rsidR="004E09A6" w:rsidRPr="00F81412" w14:paraId="4B6471DB" w14:textId="77777777" w:rsidTr="00122638">
        <w:tc>
          <w:tcPr>
            <w:tcW w:w="5665" w:type="dxa"/>
          </w:tcPr>
          <w:p w14:paraId="093AEFB3" w14:textId="77777777" w:rsidR="004E09A6" w:rsidRPr="00BF1F60" w:rsidRDefault="004E09A6" w:rsidP="00122638"/>
        </w:tc>
        <w:tc>
          <w:tcPr>
            <w:tcW w:w="1560" w:type="dxa"/>
          </w:tcPr>
          <w:p w14:paraId="350A68CA" w14:textId="77777777" w:rsidR="004E09A6" w:rsidRPr="00E94ABD" w:rsidRDefault="004E09A6" w:rsidP="00122638"/>
        </w:tc>
        <w:tc>
          <w:tcPr>
            <w:tcW w:w="1559" w:type="dxa"/>
          </w:tcPr>
          <w:p w14:paraId="6B62E126" w14:textId="77777777" w:rsidR="004E09A6" w:rsidRPr="00E94ABD" w:rsidRDefault="004E09A6" w:rsidP="00122638"/>
        </w:tc>
      </w:tr>
      <w:tr w:rsidR="004E09A6" w:rsidRPr="00F81412" w14:paraId="2669058F" w14:textId="77777777" w:rsidTr="00122638">
        <w:tc>
          <w:tcPr>
            <w:tcW w:w="5665" w:type="dxa"/>
          </w:tcPr>
          <w:p w14:paraId="6770AC8F" w14:textId="77777777" w:rsidR="004E09A6" w:rsidRPr="00BF1F60" w:rsidRDefault="004E09A6" w:rsidP="00122638">
            <w:pPr>
              <w:rPr>
                <w:b/>
              </w:rPr>
            </w:pPr>
            <w:r w:rsidRPr="00BF1F60">
              <w:rPr>
                <w:b/>
              </w:rPr>
              <w:t>Total</w:t>
            </w:r>
          </w:p>
        </w:tc>
        <w:tc>
          <w:tcPr>
            <w:tcW w:w="1560" w:type="dxa"/>
          </w:tcPr>
          <w:p w14:paraId="6898C728" w14:textId="6FF76741" w:rsidR="004E09A6" w:rsidRPr="00E94ABD" w:rsidRDefault="004E09A6" w:rsidP="00122638">
            <w:pPr>
              <w:rPr>
                <w:b/>
              </w:rPr>
            </w:pPr>
            <w:r w:rsidRPr="00E94ABD">
              <w:rPr>
                <w:b/>
              </w:rPr>
              <w:t>3</w:t>
            </w:r>
            <w:r w:rsidR="00F220C0" w:rsidRPr="00E94ABD">
              <w:rPr>
                <w:b/>
              </w:rPr>
              <w:t>60</w:t>
            </w:r>
            <w:r w:rsidRPr="00E94ABD">
              <w:rPr>
                <w:b/>
              </w:rPr>
              <w:t>,</w:t>
            </w:r>
            <w:r w:rsidR="00F220C0" w:rsidRPr="00E94ABD">
              <w:rPr>
                <w:b/>
              </w:rPr>
              <w:t>898</w:t>
            </w:r>
          </w:p>
        </w:tc>
        <w:tc>
          <w:tcPr>
            <w:tcW w:w="1559" w:type="dxa"/>
          </w:tcPr>
          <w:p w14:paraId="481D483C" w14:textId="77777777" w:rsidR="004E09A6" w:rsidRPr="00E94ABD" w:rsidRDefault="004E09A6" w:rsidP="00122638">
            <w:pPr>
              <w:rPr>
                <w:b/>
              </w:rPr>
            </w:pPr>
          </w:p>
        </w:tc>
      </w:tr>
    </w:tbl>
    <w:p w14:paraId="2606F7AC" w14:textId="77777777" w:rsidR="004E09A6" w:rsidRPr="00F81412" w:rsidRDefault="004E09A6" w:rsidP="004E09A6">
      <w:pPr>
        <w:rPr>
          <w:highlight w:val="yellow"/>
        </w:rPr>
      </w:pPr>
    </w:p>
    <w:p w14:paraId="79D751CD" w14:textId="77777777" w:rsidR="004E09A6" w:rsidRPr="009C5F46" w:rsidRDefault="004E09A6" w:rsidP="004E09A6">
      <w:r w:rsidRPr="009C5F46">
        <w:t>The pie chart below shows the allocation share of the general services expenditure.</w:t>
      </w:r>
    </w:p>
    <w:p w14:paraId="546A0DFF" w14:textId="77777777" w:rsidR="004E09A6" w:rsidRPr="00F81412" w:rsidRDefault="004E09A6" w:rsidP="004E09A6">
      <w:pPr>
        <w:rPr>
          <w:highlight w:val="yellow"/>
        </w:rPr>
      </w:pPr>
    </w:p>
    <w:p w14:paraId="1C9FDD71" w14:textId="77777777" w:rsidR="000F6712" w:rsidRPr="00F81412" w:rsidRDefault="000F6712" w:rsidP="004E09A6">
      <w:pPr>
        <w:rPr>
          <w:highlight w:val="yellow"/>
        </w:rPr>
      </w:pPr>
    </w:p>
    <w:p w14:paraId="59280520" w14:textId="0715AA87" w:rsidR="004E09A6" w:rsidRPr="00F81412" w:rsidRDefault="003B5C82" w:rsidP="004E09A6">
      <w:pPr>
        <w:rPr>
          <w:highlight w:val="yellow"/>
        </w:rPr>
      </w:pPr>
      <w:r>
        <w:rPr>
          <w:noProof/>
        </w:rPr>
        <w:drawing>
          <wp:inline distT="0" distB="0" distL="0" distR="0" wp14:anchorId="653BB982" wp14:editId="1101120E">
            <wp:extent cx="5731510" cy="4592320"/>
            <wp:effectExtent l="0" t="0" r="2540" b="0"/>
            <wp:docPr id="378127462" name="Chart 1" descr="The pie chart shows the allocated share of the general service expenditure. The biggest share of the pie goes to Learning Estate at 32.4%; followed by Place – Other at 22.4%; then Edinburgh Living LLPs - On-Lending at 14.9%; Place - Transport and Infrastructure at 14.5%; Asset Management Works at 13.8%; Edinburgh Health and Social Care Partnership at 1.3%; and Corporate Services and Other Community at 0.7%.">
              <a:extLst xmlns:a="http://schemas.openxmlformats.org/drawingml/2006/main">
                <a:ext uri="{FF2B5EF4-FFF2-40B4-BE49-F238E27FC236}">
                  <a16:creationId xmlns:a16="http://schemas.microsoft.com/office/drawing/2014/main" id="{26D71228-218C-426B-A00A-FC8A7592D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082389" w14:textId="77777777" w:rsidR="004E09A6" w:rsidRPr="00971066" w:rsidRDefault="004E09A6" w:rsidP="004E09A6">
      <w:pPr>
        <w:pStyle w:val="Heading2"/>
      </w:pPr>
      <w:r w:rsidRPr="00971066">
        <w:lastRenderedPageBreak/>
        <w:t>3.3 Analysis of HRA Capital Budget</w:t>
      </w:r>
      <w:r w:rsidRPr="00971066">
        <w:rPr>
          <w:vanish/>
        </w:rPr>
        <w:t>RSHRA</w:t>
      </w:r>
    </w:p>
    <w:p w14:paraId="2848231A" w14:textId="77777777" w:rsidR="004E09A6" w:rsidRPr="00F81412" w:rsidRDefault="004E09A6" w:rsidP="004E09A6">
      <w:pPr>
        <w:rPr>
          <w:highlight w:val="yellow"/>
        </w:rPr>
      </w:pPr>
    </w:p>
    <w:p w14:paraId="7277583C" w14:textId="1AA16770" w:rsidR="004E09A6" w:rsidRPr="00971066" w:rsidRDefault="004E09A6" w:rsidP="004E09A6">
      <w:r w:rsidRPr="00971066">
        <w:t>The table below analyses the 202</w:t>
      </w:r>
      <w:r w:rsidR="00971066" w:rsidRPr="00971066">
        <w:t>5</w:t>
      </w:r>
      <w:r w:rsidRPr="00971066">
        <w:t>-202</w:t>
      </w:r>
      <w:r w:rsidR="00971066" w:rsidRPr="00971066">
        <w:t>6</w:t>
      </w:r>
      <w:r w:rsidRPr="00971066">
        <w:t xml:space="preserve"> HRA Capital Budget.</w:t>
      </w:r>
    </w:p>
    <w:p w14:paraId="6780F40D" w14:textId="77777777" w:rsidR="004E09A6" w:rsidRPr="00F81412" w:rsidRDefault="004E09A6" w:rsidP="004E09A6">
      <w:pPr>
        <w:rPr>
          <w:highlight w:val="yellow"/>
        </w:rPr>
      </w:pPr>
    </w:p>
    <w:tbl>
      <w:tblPr>
        <w:tblStyle w:val="TableGrid"/>
        <w:tblW w:w="0" w:type="auto"/>
        <w:tblLook w:val="04A0" w:firstRow="1" w:lastRow="0" w:firstColumn="1" w:lastColumn="0" w:noHBand="0" w:noVBand="1"/>
      </w:tblPr>
      <w:tblGrid>
        <w:gridCol w:w="7932"/>
        <w:gridCol w:w="1084"/>
      </w:tblGrid>
      <w:tr w:rsidR="004E09A6" w:rsidRPr="00F81412" w14:paraId="76684E37" w14:textId="77777777" w:rsidTr="00122638">
        <w:tc>
          <w:tcPr>
            <w:tcW w:w="7932" w:type="dxa"/>
          </w:tcPr>
          <w:p w14:paraId="591F731C" w14:textId="77777777" w:rsidR="004E09A6" w:rsidRPr="00971066" w:rsidRDefault="004E09A6" w:rsidP="00122638">
            <w:pPr>
              <w:rPr>
                <w:b/>
              </w:rPr>
            </w:pPr>
            <w:r w:rsidRPr="00971066">
              <w:rPr>
                <w:b/>
              </w:rPr>
              <w:t>Expenditure Budget Heading</w:t>
            </w:r>
          </w:p>
        </w:tc>
        <w:tc>
          <w:tcPr>
            <w:tcW w:w="1084" w:type="dxa"/>
          </w:tcPr>
          <w:p w14:paraId="268FD197" w14:textId="77777777" w:rsidR="004E09A6" w:rsidRPr="00971066" w:rsidRDefault="004E09A6" w:rsidP="00122638">
            <w:pPr>
              <w:rPr>
                <w:b/>
              </w:rPr>
            </w:pPr>
            <w:r w:rsidRPr="00971066">
              <w:rPr>
                <w:b/>
              </w:rPr>
              <w:t>£’000</w:t>
            </w:r>
          </w:p>
        </w:tc>
      </w:tr>
      <w:tr w:rsidR="004E09A6" w:rsidRPr="00F81412" w14:paraId="259B8CE1" w14:textId="77777777" w:rsidTr="00122638">
        <w:tc>
          <w:tcPr>
            <w:tcW w:w="7932" w:type="dxa"/>
          </w:tcPr>
          <w:p w14:paraId="1A8D954F" w14:textId="7740F0F1" w:rsidR="004E09A6" w:rsidRPr="00683396" w:rsidRDefault="00971066" w:rsidP="005C526E">
            <w:r w:rsidRPr="00683396">
              <w:t>New Homes Development</w:t>
            </w:r>
          </w:p>
        </w:tc>
        <w:tc>
          <w:tcPr>
            <w:tcW w:w="1084" w:type="dxa"/>
          </w:tcPr>
          <w:p w14:paraId="44A5BEF5" w14:textId="6088D5C6" w:rsidR="004E09A6" w:rsidRPr="00683396" w:rsidRDefault="00683396" w:rsidP="00122638">
            <w:r w:rsidRPr="00683396">
              <w:t>71,725</w:t>
            </w:r>
          </w:p>
        </w:tc>
      </w:tr>
      <w:tr w:rsidR="004E09A6" w:rsidRPr="00F81412" w14:paraId="5D7242D9" w14:textId="77777777" w:rsidTr="00122638">
        <w:tc>
          <w:tcPr>
            <w:tcW w:w="7932" w:type="dxa"/>
          </w:tcPr>
          <w:p w14:paraId="5B785F57" w14:textId="2AA634E2" w:rsidR="004E09A6" w:rsidRPr="00683396" w:rsidRDefault="00683396" w:rsidP="00122638">
            <w:r w:rsidRPr="00683396">
              <w:t>New Homes Land Costs</w:t>
            </w:r>
          </w:p>
        </w:tc>
        <w:tc>
          <w:tcPr>
            <w:tcW w:w="1084" w:type="dxa"/>
          </w:tcPr>
          <w:p w14:paraId="33EE7103" w14:textId="4703B915" w:rsidR="004E09A6" w:rsidRPr="00683396" w:rsidRDefault="00683396" w:rsidP="00122638">
            <w:r>
              <w:t>900</w:t>
            </w:r>
          </w:p>
        </w:tc>
      </w:tr>
      <w:tr w:rsidR="004E09A6" w:rsidRPr="00F81412" w14:paraId="4F046ECC" w14:textId="77777777" w:rsidTr="00122638">
        <w:tc>
          <w:tcPr>
            <w:tcW w:w="7932" w:type="dxa"/>
          </w:tcPr>
          <w:p w14:paraId="037B78F8" w14:textId="446775A9" w:rsidR="004E09A6" w:rsidRPr="00683396" w:rsidRDefault="00683396" w:rsidP="00122638">
            <w:r w:rsidRPr="00683396">
              <w:t>Off The Shelf Purchases</w:t>
            </w:r>
          </w:p>
        </w:tc>
        <w:tc>
          <w:tcPr>
            <w:tcW w:w="1084" w:type="dxa"/>
          </w:tcPr>
          <w:p w14:paraId="32DC786B" w14:textId="18D71EBB" w:rsidR="004E09A6" w:rsidRPr="00683396" w:rsidRDefault="00683396" w:rsidP="00122638">
            <w:r>
              <w:t>59,016</w:t>
            </w:r>
          </w:p>
        </w:tc>
      </w:tr>
      <w:tr w:rsidR="004E09A6" w:rsidRPr="00F81412" w14:paraId="643A375E" w14:textId="77777777" w:rsidTr="00122638">
        <w:tc>
          <w:tcPr>
            <w:tcW w:w="7932" w:type="dxa"/>
          </w:tcPr>
          <w:p w14:paraId="143BB35C" w14:textId="66A8E44B" w:rsidR="004E09A6" w:rsidRPr="00683396" w:rsidRDefault="00683396" w:rsidP="00122638">
            <w:r w:rsidRPr="00683396">
              <w:t>Improvement to Council Homes and Estates</w:t>
            </w:r>
          </w:p>
        </w:tc>
        <w:tc>
          <w:tcPr>
            <w:tcW w:w="1084" w:type="dxa"/>
          </w:tcPr>
          <w:p w14:paraId="515C7D28" w14:textId="61989F83" w:rsidR="004E09A6" w:rsidRPr="00683396" w:rsidRDefault="00683396" w:rsidP="00122638">
            <w:r>
              <w:t>89,156</w:t>
            </w:r>
          </w:p>
        </w:tc>
      </w:tr>
      <w:tr w:rsidR="004E09A6" w:rsidRPr="00F81412" w14:paraId="7440B270" w14:textId="77777777" w:rsidTr="00122638">
        <w:tc>
          <w:tcPr>
            <w:tcW w:w="7932" w:type="dxa"/>
          </w:tcPr>
          <w:p w14:paraId="286AEC6A" w14:textId="77777777" w:rsidR="004E09A6" w:rsidRPr="00F81412" w:rsidRDefault="004E09A6" w:rsidP="00122638">
            <w:pPr>
              <w:rPr>
                <w:highlight w:val="yellow"/>
              </w:rPr>
            </w:pPr>
          </w:p>
        </w:tc>
        <w:tc>
          <w:tcPr>
            <w:tcW w:w="1084" w:type="dxa"/>
          </w:tcPr>
          <w:p w14:paraId="28FC5B20" w14:textId="77777777" w:rsidR="004E09A6" w:rsidRPr="00683396" w:rsidRDefault="004E09A6" w:rsidP="00122638"/>
        </w:tc>
      </w:tr>
      <w:tr w:rsidR="004E09A6" w:rsidRPr="00F81412" w14:paraId="21792466" w14:textId="77777777" w:rsidTr="00122638">
        <w:tc>
          <w:tcPr>
            <w:tcW w:w="7932" w:type="dxa"/>
          </w:tcPr>
          <w:p w14:paraId="710A6E64" w14:textId="77777777" w:rsidR="004E09A6" w:rsidRPr="00F81412" w:rsidRDefault="004E09A6" w:rsidP="00122638">
            <w:pPr>
              <w:rPr>
                <w:b/>
                <w:highlight w:val="yellow"/>
              </w:rPr>
            </w:pPr>
            <w:r w:rsidRPr="00683396">
              <w:rPr>
                <w:b/>
              </w:rPr>
              <w:t>Total Expenditure</w:t>
            </w:r>
          </w:p>
        </w:tc>
        <w:tc>
          <w:tcPr>
            <w:tcW w:w="1084" w:type="dxa"/>
          </w:tcPr>
          <w:p w14:paraId="3839EE56" w14:textId="1F238496" w:rsidR="004E09A6" w:rsidRPr="00F81412" w:rsidRDefault="00683396" w:rsidP="00122638">
            <w:pPr>
              <w:rPr>
                <w:b/>
                <w:highlight w:val="yellow"/>
              </w:rPr>
            </w:pPr>
            <w:r w:rsidRPr="005C526E">
              <w:rPr>
                <w:b/>
              </w:rPr>
              <w:t>220</w:t>
            </w:r>
            <w:r w:rsidR="004E09A6" w:rsidRPr="005C526E">
              <w:rPr>
                <w:b/>
              </w:rPr>
              <w:t>,</w:t>
            </w:r>
            <w:r w:rsidRPr="005C526E">
              <w:rPr>
                <w:b/>
              </w:rPr>
              <w:t>797</w:t>
            </w:r>
          </w:p>
        </w:tc>
      </w:tr>
      <w:tr w:rsidR="004E09A6" w:rsidRPr="00F81412" w14:paraId="3D553B45" w14:textId="77777777" w:rsidTr="00122638">
        <w:tc>
          <w:tcPr>
            <w:tcW w:w="7932" w:type="dxa"/>
          </w:tcPr>
          <w:p w14:paraId="3F7617A6" w14:textId="77777777" w:rsidR="004E09A6" w:rsidRPr="00683396" w:rsidRDefault="004E09A6" w:rsidP="00122638"/>
        </w:tc>
        <w:tc>
          <w:tcPr>
            <w:tcW w:w="1084" w:type="dxa"/>
          </w:tcPr>
          <w:p w14:paraId="307616CB" w14:textId="77777777" w:rsidR="004E09A6" w:rsidRPr="00F81412" w:rsidRDefault="004E09A6" w:rsidP="00122638">
            <w:pPr>
              <w:rPr>
                <w:highlight w:val="yellow"/>
              </w:rPr>
            </w:pPr>
          </w:p>
        </w:tc>
      </w:tr>
      <w:tr w:rsidR="004E09A6" w:rsidRPr="00F81412" w14:paraId="742FF705" w14:textId="77777777" w:rsidTr="00122638">
        <w:tc>
          <w:tcPr>
            <w:tcW w:w="7932" w:type="dxa"/>
          </w:tcPr>
          <w:p w14:paraId="09CF9186" w14:textId="77777777" w:rsidR="004E09A6" w:rsidRPr="00683396" w:rsidRDefault="004E09A6" w:rsidP="00122638">
            <w:pPr>
              <w:rPr>
                <w:b/>
              </w:rPr>
            </w:pPr>
            <w:r w:rsidRPr="00683396">
              <w:rPr>
                <w:b/>
              </w:rPr>
              <w:t>Funding</w:t>
            </w:r>
          </w:p>
        </w:tc>
        <w:tc>
          <w:tcPr>
            <w:tcW w:w="1084" w:type="dxa"/>
          </w:tcPr>
          <w:p w14:paraId="7B0E71C8" w14:textId="77777777" w:rsidR="004E09A6" w:rsidRPr="00F81412" w:rsidRDefault="004E09A6" w:rsidP="00122638">
            <w:pPr>
              <w:rPr>
                <w:highlight w:val="yellow"/>
              </w:rPr>
            </w:pPr>
          </w:p>
        </w:tc>
      </w:tr>
      <w:tr w:rsidR="004E09A6" w:rsidRPr="00F81412" w14:paraId="25487A96" w14:textId="77777777" w:rsidTr="00122638">
        <w:tc>
          <w:tcPr>
            <w:tcW w:w="7932" w:type="dxa"/>
          </w:tcPr>
          <w:p w14:paraId="6F247446" w14:textId="536ACC37" w:rsidR="004E09A6" w:rsidRPr="005C526E" w:rsidRDefault="004E09A6" w:rsidP="00122638">
            <w:r w:rsidRPr="005C526E">
              <w:t>Prudential Borrowing supported by House Rents</w:t>
            </w:r>
          </w:p>
        </w:tc>
        <w:tc>
          <w:tcPr>
            <w:tcW w:w="1084" w:type="dxa"/>
          </w:tcPr>
          <w:p w14:paraId="648D8C33" w14:textId="7A7CF152" w:rsidR="004E09A6" w:rsidRPr="00411D3B" w:rsidRDefault="00411D3B" w:rsidP="00122638">
            <w:r w:rsidRPr="00411D3B">
              <w:t>127</w:t>
            </w:r>
            <w:r w:rsidR="004E09A6" w:rsidRPr="00411D3B">
              <w:t>,</w:t>
            </w:r>
            <w:r w:rsidRPr="00411D3B">
              <w:t>667</w:t>
            </w:r>
          </w:p>
        </w:tc>
      </w:tr>
      <w:tr w:rsidR="004E09A6" w:rsidRPr="00F81412" w14:paraId="04D926A1" w14:textId="77777777" w:rsidTr="00122638">
        <w:tc>
          <w:tcPr>
            <w:tcW w:w="7932" w:type="dxa"/>
          </w:tcPr>
          <w:p w14:paraId="6893A235" w14:textId="2167B1ED" w:rsidR="004E09A6" w:rsidRPr="005C526E" w:rsidRDefault="004E09A6" w:rsidP="00122638">
            <w:r w:rsidRPr="005C526E">
              <w:t>Capital Expenditure funded from Current Revenue</w:t>
            </w:r>
          </w:p>
        </w:tc>
        <w:tc>
          <w:tcPr>
            <w:tcW w:w="1084" w:type="dxa"/>
          </w:tcPr>
          <w:p w14:paraId="02C2C3AB" w14:textId="77777777" w:rsidR="004E09A6" w:rsidRPr="00411D3B" w:rsidRDefault="004E09A6" w:rsidP="00122638">
            <w:r w:rsidRPr="00411D3B">
              <w:t>3,300</w:t>
            </w:r>
          </w:p>
        </w:tc>
      </w:tr>
      <w:tr w:rsidR="004E09A6" w:rsidRPr="00F81412" w14:paraId="34731A2A" w14:textId="77777777" w:rsidTr="00122638">
        <w:tc>
          <w:tcPr>
            <w:tcW w:w="7932" w:type="dxa"/>
          </w:tcPr>
          <w:p w14:paraId="19ABA81D" w14:textId="7C187F5D" w:rsidR="004E09A6" w:rsidRPr="00F81412" w:rsidRDefault="004E09A6" w:rsidP="00122638">
            <w:pPr>
              <w:rPr>
                <w:highlight w:val="yellow"/>
              </w:rPr>
            </w:pPr>
            <w:r w:rsidRPr="005C526E">
              <w:t>Receipts from Council house sales, other HRA assets and other income</w:t>
            </w:r>
          </w:p>
        </w:tc>
        <w:tc>
          <w:tcPr>
            <w:tcW w:w="1084" w:type="dxa"/>
          </w:tcPr>
          <w:p w14:paraId="695D1ECA" w14:textId="0E764ED6" w:rsidR="004E09A6" w:rsidRPr="00411D3B" w:rsidRDefault="00411D3B" w:rsidP="00122638">
            <w:r w:rsidRPr="00411D3B">
              <w:t>16</w:t>
            </w:r>
            <w:r w:rsidR="004E09A6" w:rsidRPr="00411D3B">
              <w:t>,</w:t>
            </w:r>
            <w:r w:rsidRPr="00411D3B">
              <w:t>805</w:t>
            </w:r>
            <w:r w:rsidR="004E09A6" w:rsidRPr="00411D3B">
              <w:t xml:space="preserve"> </w:t>
            </w:r>
          </w:p>
        </w:tc>
      </w:tr>
      <w:tr w:rsidR="004E09A6" w:rsidRPr="00F81412" w14:paraId="4370A355" w14:textId="77777777" w:rsidTr="00122638">
        <w:tc>
          <w:tcPr>
            <w:tcW w:w="7932" w:type="dxa"/>
          </w:tcPr>
          <w:p w14:paraId="3EBF9945" w14:textId="3729E00A" w:rsidR="004E09A6" w:rsidRPr="00F81412" w:rsidRDefault="004E09A6" w:rsidP="00122638">
            <w:pPr>
              <w:rPr>
                <w:highlight w:val="yellow"/>
              </w:rPr>
            </w:pPr>
            <w:r w:rsidRPr="005C526E">
              <w:t>Receipts from LLPs</w:t>
            </w:r>
          </w:p>
        </w:tc>
        <w:tc>
          <w:tcPr>
            <w:tcW w:w="1084" w:type="dxa"/>
          </w:tcPr>
          <w:p w14:paraId="5767C801" w14:textId="63C67082" w:rsidR="004E09A6" w:rsidRPr="00411D3B" w:rsidRDefault="00411D3B" w:rsidP="00122638">
            <w:r w:rsidRPr="00411D3B">
              <w:t>54</w:t>
            </w:r>
            <w:r w:rsidR="004E09A6" w:rsidRPr="00411D3B">
              <w:t>,</w:t>
            </w:r>
            <w:r w:rsidRPr="00411D3B">
              <w:t>025</w:t>
            </w:r>
          </w:p>
        </w:tc>
      </w:tr>
      <w:tr w:rsidR="004E09A6" w:rsidRPr="00F81412" w14:paraId="6744C76F" w14:textId="77777777" w:rsidTr="00122638">
        <w:tc>
          <w:tcPr>
            <w:tcW w:w="7932" w:type="dxa"/>
          </w:tcPr>
          <w:p w14:paraId="5336CCF8" w14:textId="6B47C311" w:rsidR="004E09A6" w:rsidRPr="00F81412" w:rsidRDefault="004E09A6" w:rsidP="00122638">
            <w:pPr>
              <w:rPr>
                <w:highlight w:val="yellow"/>
              </w:rPr>
            </w:pPr>
            <w:r w:rsidRPr="005C526E">
              <w:t>Scottish Government Subsidy</w:t>
            </w:r>
          </w:p>
        </w:tc>
        <w:tc>
          <w:tcPr>
            <w:tcW w:w="1084" w:type="dxa"/>
          </w:tcPr>
          <w:p w14:paraId="78621ECE" w14:textId="0D2E66CC" w:rsidR="004E09A6" w:rsidRPr="00411D3B" w:rsidRDefault="00411D3B" w:rsidP="00122638">
            <w:r w:rsidRPr="00411D3B">
              <w:t>19</w:t>
            </w:r>
            <w:r w:rsidR="004E09A6" w:rsidRPr="00411D3B">
              <w:t>,</w:t>
            </w:r>
            <w:r w:rsidRPr="00411D3B">
              <w:t>000</w:t>
            </w:r>
            <w:r w:rsidR="004E09A6" w:rsidRPr="00411D3B">
              <w:t xml:space="preserve"> </w:t>
            </w:r>
          </w:p>
        </w:tc>
      </w:tr>
      <w:tr w:rsidR="004E09A6" w:rsidRPr="00F81412" w14:paraId="4B83552D" w14:textId="77777777" w:rsidTr="00122638">
        <w:tc>
          <w:tcPr>
            <w:tcW w:w="7932" w:type="dxa"/>
          </w:tcPr>
          <w:p w14:paraId="54A3DE3D" w14:textId="77777777" w:rsidR="004E09A6" w:rsidRPr="00F81412" w:rsidRDefault="004E09A6" w:rsidP="00122638">
            <w:pPr>
              <w:rPr>
                <w:highlight w:val="yellow"/>
              </w:rPr>
            </w:pPr>
          </w:p>
        </w:tc>
        <w:tc>
          <w:tcPr>
            <w:tcW w:w="1084" w:type="dxa"/>
          </w:tcPr>
          <w:p w14:paraId="2D91C019" w14:textId="77777777" w:rsidR="004E09A6" w:rsidRPr="00411D3B" w:rsidRDefault="004E09A6" w:rsidP="00122638"/>
        </w:tc>
      </w:tr>
      <w:tr w:rsidR="004E09A6" w:rsidRPr="00F81412" w14:paraId="22D2AE13" w14:textId="77777777" w:rsidTr="00122638">
        <w:tc>
          <w:tcPr>
            <w:tcW w:w="7932" w:type="dxa"/>
          </w:tcPr>
          <w:p w14:paraId="08676DE0" w14:textId="77777777" w:rsidR="004E09A6" w:rsidRPr="00F81412" w:rsidRDefault="004E09A6" w:rsidP="00122638">
            <w:pPr>
              <w:rPr>
                <w:b/>
                <w:highlight w:val="yellow"/>
              </w:rPr>
            </w:pPr>
            <w:r w:rsidRPr="005C526E">
              <w:rPr>
                <w:b/>
              </w:rPr>
              <w:t>Total Available Funding</w:t>
            </w:r>
          </w:p>
        </w:tc>
        <w:tc>
          <w:tcPr>
            <w:tcW w:w="1084" w:type="dxa"/>
          </w:tcPr>
          <w:p w14:paraId="02EEEBA4" w14:textId="353D6281" w:rsidR="004E09A6" w:rsidRPr="00411D3B" w:rsidRDefault="00411D3B" w:rsidP="00122638">
            <w:pPr>
              <w:rPr>
                <w:b/>
              </w:rPr>
            </w:pPr>
            <w:r w:rsidRPr="00411D3B">
              <w:rPr>
                <w:b/>
              </w:rPr>
              <w:t>220</w:t>
            </w:r>
            <w:r w:rsidR="004E09A6" w:rsidRPr="00411D3B">
              <w:rPr>
                <w:b/>
              </w:rPr>
              <w:t>,</w:t>
            </w:r>
            <w:r w:rsidRPr="00411D3B">
              <w:rPr>
                <w:b/>
              </w:rPr>
              <w:t>797</w:t>
            </w:r>
          </w:p>
        </w:tc>
      </w:tr>
    </w:tbl>
    <w:p w14:paraId="076CCAED" w14:textId="77777777" w:rsidR="004E09A6" w:rsidRPr="00F81412" w:rsidRDefault="004E09A6" w:rsidP="004E09A6">
      <w:pPr>
        <w:rPr>
          <w:highlight w:val="yellow"/>
        </w:rPr>
      </w:pPr>
    </w:p>
    <w:p w14:paraId="73B19D2B" w14:textId="77777777" w:rsidR="004E09A6" w:rsidRPr="00F81412" w:rsidRDefault="004E09A6" w:rsidP="004E09A6">
      <w:pPr>
        <w:spacing w:after="200"/>
        <w:rPr>
          <w:rFonts w:eastAsiaTheme="majorEastAsia" w:cstheme="majorBidi"/>
          <w:b/>
          <w:sz w:val="32"/>
          <w:szCs w:val="32"/>
          <w:highlight w:val="yellow"/>
        </w:rPr>
      </w:pPr>
      <w:r w:rsidRPr="00F81412">
        <w:rPr>
          <w:highlight w:val="yellow"/>
        </w:rPr>
        <w:br w:type="page"/>
      </w:r>
    </w:p>
    <w:p w14:paraId="7FE767DD" w14:textId="77777777" w:rsidR="004E09A6" w:rsidRPr="00087A8F" w:rsidRDefault="004E09A6" w:rsidP="004E09A6">
      <w:pPr>
        <w:pStyle w:val="Heading1"/>
        <w:numPr>
          <w:ilvl w:val="0"/>
          <w:numId w:val="7"/>
        </w:numPr>
      </w:pPr>
      <w:r w:rsidRPr="00087A8F">
        <w:lastRenderedPageBreak/>
        <w:t>EDINBURGH’S SERVICES – KEY STATISTICS</w:t>
      </w:r>
    </w:p>
    <w:p w14:paraId="6B888331" w14:textId="77777777" w:rsidR="004E09A6" w:rsidRPr="00087A8F" w:rsidRDefault="004E09A6" w:rsidP="004E09A6"/>
    <w:p w14:paraId="6F1DDD05" w14:textId="77777777" w:rsidR="004E09A6" w:rsidRPr="00087A8F" w:rsidRDefault="004E09A6" w:rsidP="004E09A6">
      <w:pPr>
        <w:pStyle w:val="Heading2"/>
      </w:pPr>
      <w:r w:rsidRPr="00087A8F">
        <w:t>4.1 The City of Edinburgh and its Council</w:t>
      </w:r>
    </w:p>
    <w:p w14:paraId="67B4EA25" w14:textId="77777777" w:rsidR="004E09A6" w:rsidRPr="00087A8F" w:rsidRDefault="004E09A6" w:rsidP="004E09A6"/>
    <w:p w14:paraId="22878BD9" w14:textId="77777777" w:rsidR="004E09A6" w:rsidRPr="00087A8F" w:rsidRDefault="004E09A6" w:rsidP="004E09A6">
      <w:pPr>
        <w:pStyle w:val="Heading3"/>
      </w:pPr>
      <w:r w:rsidRPr="00087A8F">
        <w:t>The City and Population size</w:t>
      </w:r>
    </w:p>
    <w:p w14:paraId="450CC7B8" w14:textId="786DB19F" w:rsidR="004E09A6" w:rsidRPr="00874BA2" w:rsidRDefault="004E09A6" w:rsidP="004E09A6">
      <w:r w:rsidRPr="00874BA2">
        <w:t>The total surface area in Edinburgh is 264 square kilometres (102 square miles) and the estimated population, at mid-year projection 202</w:t>
      </w:r>
      <w:r w:rsidR="00874BA2" w:rsidRPr="00874BA2">
        <w:t>5</w:t>
      </w:r>
      <w:r w:rsidRPr="00874BA2">
        <w:t>, is 54</w:t>
      </w:r>
      <w:r w:rsidR="00874BA2" w:rsidRPr="00874BA2">
        <w:t>3</w:t>
      </w:r>
      <w:r w:rsidRPr="00874BA2">
        <w:t>,</w:t>
      </w:r>
      <w:r w:rsidR="00874BA2" w:rsidRPr="00874BA2">
        <w:t>447</w:t>
      </w:r>
      <w:r w:rsidRPr="00874BA2">
        <w:t>.</w:t>
      </w:r>
    </w:p>
    <w:p w14:paraId="1656A70D" w14:textId="77777777" w:rsidR="004E09A6" w:rsidRPr="00F81412" w:rsidRDefault="004E09A6" w:rsidP="004E09A6">
      <w:pPr>
        <w:rPr>
          <w:highlight w:val="yellow"/>
        </w:rPr>
      </w:pPr>
    </w:p>
    <w:p w14:paraId="155362F6" w14:textId="77777777" w:rsidR="004E09A6" w:rsidRPr="00874BA2" w:rsidRDefault="004E09A6" w:rsidP="004E09A6">
      <w:r w:rsidRPr="00874BA2">
        <w:t>The table below details the total estimated number of people per age range.</w:t>
      </w:r>
    </w:p>
    <w:p w14:paraId="3B08248D" w14:textId="77777777" w:rsidR="004E09A6" w:rsidRPr="00F81412" w:rsidRDefault="004E09A6" w:rsidP="004E09A6">
      <w:pPr>
        <w:rPr>
          <w:highlight w:val="yellow"/>
        </w:rPr>
      </w:pPr>
    </w:p>
    <w:tbl>
      <w:tblPr>
        <w:tblStyle w:val="TableGrid"/>
        <w:tblW w:w="0" w:type="auto"/>
        <w:tblLook w:val="04A0" w:firstRow="1" w:lastRow="0" w:firstColumn="1" w:lastColumn="0" w:noHBand="0" w:noVBand="1"/>
      </w:tblPr>
      <w:tblGrid>
        <w:gridCol w:w="1555"/>
        <w:gridCol w:w="1984"/>
      </w:tblGrid>
      <w:tr w:rsidR="004E09A6" w:rsidRPr="00F81412" w14:paraId="39CC80CA" w14:textId="77777777" w:rsidTr="00122638">
        <w:tc>
          <w:tcPr>
            <w:tcW w:w="1555" w:type="dxa"/>
          </w:tcPr>
          <w:p w14:paraId="426EFD01" w14:textId="77777777" w:rsidR="004E09A6" w:rsidRPr="00874BA2" w:rsidRDefault="004E09A6" w:rsidP="00122638">
            <w:pPr>
              <w:rPr>
                <w:b/>
              </w:rPr>
            </w:pPr>
            <w:r w:rsidRPr="00874BA2">
              <w:rPr>
                <w:b/>
              </w:rPr>
              <w:t>Age Range</w:t>
            </w:r>
          </w:p>
        </w:tc>
        <w:tc>
          <w:tcPr>
            <w:tcW w:w="1984" w:type="dxa"/>
          </w:tcPr>
          <w:p w14:paraId="36ECE9A7" w14:textId="77777777" w:rsidR="004E09A6" w:rsidRPr="00F81412" w:rsidRDefault="004E09A6" w:rsidP="00122638">
            <w:pPr>
              <w:rPr>
                <w:b/>
                <w:highlight w:val="yellow"/>
              </w:rPr>
            </w:pPr>
            <w:r w:rsidRPr="00874BA2">
              <w:rPr>
                <w:b/>
              </w:rPr>
              <w:t>Total number of people</w:t>
            </w:r>
          </w:p>
        </w:tc>
      </w:tr>
      <w:tr w:rsidR="004E09A6" w:rsidRPr="00F81412" w14:paraId="11D7AA85" w14:textId="77777777" w:rsidTr="00122638">
        <w:tc>
          <w:tcPr>
            <w:tcW w:w="1555" w:type="dxa"/>
          </w:tcPr>
          <w:p w14:paraId="7575860B" w14:textId="77777777" w:rsidR="004E09A6" w:rsidRPr="00874BA2" w:rsidRDefault="004E09A6" w:rsidP="00122638">
            <w:r w:rsidRPr="00874BA2">
              <w:t>0 – 4</w:t>
            </w:r>
          </w:p>
        </w:tc>
        <w:tc>
          <w:tcPr>
            <w:tcW w:w="1984" w:type="dxa"/>
          </w:tcPr>
          <w:p w14:paraId="38A44AD5" w14:textId="1B9CCB92" w:rsidR="004E09A6" w:rsidRPr="00F81412" w:rsidRDefault="004E09A6" w:rsidP="00122638">
            <w:pPr>
              <w:rPr>
                <w:highlight w:val="yellow"/>
              </w:rPr>
            </w:pPr>
            <w:r w:rsidRPr="00874BA2">
              <w:t>24,1</w:t>
            </w:r>
            <w:r w:rsidR="00874BA2" w:rsidRPr="00874BA2">
              <w:t>44</w:t>
            </w:r>
          </w:p>
        </w:tc>
      </w:tr>
      <w:tr w:rsidR="004E09A6" w:rsidRPr="00F81412" w14:paraId="2E4D089E" w14:textId="77777777" w:rsidTr="00122638">
        <w:tc>
          <w:tcPr>
            <w:tcW w:w="1555" w:type="dxa"/>
          </w:tcPr>
          <w:p w14:paraId="19B55B54" w14:textId="77777777" w:rsidR="004E09A6" w:rsidRPr="00874BA2" w:rsidRDefault="004E09A6" w:rsidP="00122638">
            <w:r w:rsidRPr="00874BA2">
              <w:t>5 - 15</w:t>
            </w:r>
          </w:p>
        </w:tc>
        <w:tc>
          <w:tcPr>
            <w:tcW w:w="1984" w:type="dxa"/>
          </w:tcPr>
          <w:p w14:paraId="5D7D6308" w14:textId="6F4A506B" w:rsidR="004E09A6" w:rsidRPr="00F81412" w:rsidRDefault="004E09A6" w:rsidP="00122638">
            <w:pPr>
              <w:rPr>
                <w:highlight w:val="yellow"/>
              </w:rPr>
            </w:pPr>
            <w:r w:rsidRPr="00874BA2">
              <w:t>5</w:t>
            </w:r>
            <w:r w:rsidR="00874BA2" w:rsidRPr="00874BA2">
              <w:t>4</w:t>
            </w:r>
            <w:r w:rsidRPr="00874BA2">
              <w:t>,</w:t>
            </w:r>
            <w:r w:rsidR="00874BA2" w:rsidRPr="00874BA2">
              <w:t>780</w:t>
            </w:r>
          </w:p>
        </w:tc>
      </w:tr>
      <w:tr w:rsidR="004E09A6" w:rsidRPr="00F81412" w14:paraId="4968E383" w14:textId="77777777" w:rsidTr="00122638">
        <w:tc>
          <w:tcPr>
            <w:tcW w:w="1555" w:type="dxa"/>
          </w:tcPr>
          <w:p w14:paraId="5C505FA7" w14:textId="77777777" w:rsidR="004E09A6" w:rsidRPr="00874BA2" w:rsidRDefault="004E09A6" w:rsidP="00122638">
            <w:r w:rsidRPr="00874BA2">
              <w:t>16 – 24</w:t>
            </w:r>
          </w:p>
        </w:tc>
        <w:tc>
          <w:tcPr>
            <w:tcW w:w="1984" w:type="dxa"/>
          </w:tcPr>
          <w:p w14:paraId="127263BC" w14:textId="400E691C" w:rsidR="004E09A6" w:rsidRPr="00F81412" w:rsidRDefault="004E09A6" w:rsidP="00122638">
            <w:pPr>
              <w:rPr>
                <w:highlight w:val="yellow"/>
              </w:rPr>
            </w:pPr>
            <w:r w:rsidRPr="00874BA2">
              <w:t>6</w:t>
            </w:r>
            <w:r w:rsidR="00874BA2" w:rsidRPr="00874BA2">
              <w:t>2</w:t>
            </w:r>
            <w:r w:rsidRPr="00874BA2">
              <w:t>,</w:t>
            </w:r>
            <w:r w:rsidR="00874BA2" w:rsidRPr="00874BA2">
              <w:t>043</w:t>
            </w:r>
          </w:p>
        </w:tc>
      </w:tr>
      <w:tr w:rsidR="004E09A6" w:rsidRPr="00F81412" w14:paraId="2AE35FF0" w14:textId="77777777" w:rsidTr="00122638">
        <w:tc>
          <w:tcPr>
            <w:tcW w:w="1555" w:type="dxa"/>
          </w:tcPr>
          <w:p w14:paraId="57ECE59D" w14:textId="77777777" w:rsidR="004E09A6" w:rsidRPr="00874BA2" w:rsidRDefault="004E09A6" w:rsidP="00122638">
            <w:r w:rsidRPr="00874BA2">
              <w:t>25 – 34</w:t>
            </w:r>
          </w:p>
        </w:tc>
        <w:tc>
          <w:tcPr>
            <w:tcW w:w="1984" w:type="dxa"/>
          </w:tcPr>
          <w:p w14:paraId="3631ADC0" w14:textId="0EF2AE75" w:rsidR="004E09A6" w:rsidRPr="00F81412" w:rsidRDefault="004E09A6" w:rsidP="00122638">
            <w:pPr>
              <w:rPr>
                <w:highlight w:val="yellow"/>
              </w:rPr>
            </w:pPr>
            <w:r w:rsidRPr="00C47A36">
              <w:t>10</w:t>
            </w:r>
            <w:r w:rsidR="00C47A36" w:rsidRPr="00C47A36">
              <w:t>2</w:t>
            </w:r>
            <w:r w:rsidRPr="00C47A36">
              <w:t>,</w:t>
            </w:r>
            <w:r w:rsidR="00C47A36" w:rsidRPr="00C47A36">
              <w:t>374</w:t>
            </w:r>
          </w:p>
        </w:tc>
      </w:tr>
      <w:tr w:rsidR="004E09A6" w:rsidRPr="00F81412" w14:paraId="1E367BD7" w14:textId="77777777" w:rsidTr="00122638">
        <w:tc>
          <w:tcPr>
            <w:tcW w:w="1555" w:type="dxa"/>
          </w:tcPr>
          <w:p w14:paraId="6FE45513" w14:textId="77777777" w:rsidR="004E09A6" w:rsidRPr="00874BA2" w:rsidRDefault="004E09A6" w:rsidP="00122638">
            <w:r w:rsidRPr="00874BA2">
              <w:t>35 – 44</w:t>
            </w:r>
          </w:p>
        </w:tc>
        <w:tc>
          <w:tcPr>
            <w:tcW w:w="1984" w:type="dxa"/>
          </w:tcPr>
          <w:p w14:paraId="25A0A068" w14:textId="3A46FA08" w:rsidR="004E09A6" w:rsidRPr="00F81412" w:rsidRDefault="004E09A6" w:rsidP="00122638">
            <w:pPr>
              <w:rPr>
                <w:highlight w:val="yellow"/>
              </w:rPr>
            </w:pPr>
            <w:r w:rsidRPr="00C47A36">
              <w:t>8</w:t>
            </w:r>
            <w:r w:rsidR="00C47A36" w:rsidRPr="00C47A36">
              <w:t>7</w:t>
            </w:r>
            <w:r w:rsidRPr="00C47A36">
              <w:t>,</w:t>
            </w:r>
            <w:r w:rsidR="00C47A36" w:rsidRPr="00C47A36">
              <w:t>34</w:t>
            </w:r>
            <w:r w:rsidRPr="00C47A36">
              <w:t>7</w:t>
            </w:r>
          </w:p>
        </w:tc>
      </w:tr>
      <w:tr w:rsidR="004E09A6" w:rsidRPr="00F81412" w14:paraId="7ACC8C2C" w14:textId="77777777" w:rsidTr="00122638">
        <w:tc>
          <w:tcPr>
            <w:tcW w:w="1555" w:type="dxa"/>
          </w:tcPr>
          <w:p w14:paraId="2B39BA94" w14:textId="77777777" w:rsidR="004E09A6" w:rsidRPr="00874BA2" w:rsidRDefault="004E09A6" w:rsidP="00122638">
            <w:r w:rsidRPr="00874BA2">
              <w:t>45 – 64</w:t>
            </w:r>
          </w:p>
        </w:tc>
        <w:tc>
          <w:tcPr>
            <w:tcW w:w="1984" w:type="dxa"/>
          </w:tcPr>
          <w:p w14:paraId="60B78094" w14:textId="156FFD82" w:rsidR="004E09A6" w:rsidRPr="00F81412" w:rsidRDefault="004E09A6" w:rsidP="00122638">
            <w:pPr>
              <w:rPr>
                <w:highlight w:val="yellow"/>
              </w:rPr>
            </w:pPr>
            <w:r w:rsidRPr="00C47A36">
              <w:t>12</w:t>
            </w:r>
            <w:r w:rsidR="00C47A36" w:rsidRPr="00C47A36">
              <w:t>4</w:t>
            </w:r>
            <w:r w:rsidRPr="00C47A36">
              <w:t>,</w:t>
            </w:r>
            <w:r w:rsidR="00C47A36" w:rsidRPr="00C47A36">
              <w:t>187</w:t>
            </w:r>
          </w:p>
        </w:tc>
      </w:tr>
      <w:tr w:rsidR="004E09A6" w:rsidRPr="00F81412" w14:paraId="580FF5DE" w14:textId="77777777" w:rsidTr="00122638">
        <w:tc>
          <w:tcPr>
            <w:tcW w:w="1555" w:type="dxa"/>
          </w:tcPr>
          <w:p w14:paraId="142A6F18" w14:textId="77777777" w:rsidR="004E09A6" w:rsidRPr="00874BA2" w:rsidRDefault="004E09A6" w:rsidP="00122638">
            <w:r w:rsidRPr="00874BA2">
              <w:t>Over 64</w:t>
            </w:r>
          </w:p>
        </w:tc>
        <w:tc>
          <w:tcPr>
            <w:tcW w:w="1984" w:type="dxa"/>
          </w:tcPr>
          <w:p w14:paraId="3AF4AFFB" w14:textId="602D2640" w:rsidR="004E09A6" w:rsidRPr="00F81412" w:rsidRDefault="004E09A6" w:rsidP="00122638">
            <w:pPr>
              <w:rPr>
                <w:highlight w:val="yellow"/>
              </w:rPr>
            </w:pPr>
            <w:r w:rsidRPr="00C47A36">
              <w:t>8</w:t>
            </w:r>
            <w:r w:rsidR="00C47A36" w:rsidRPr="00C47A36">
              <w:t>8</w:t>
            </w:r>
            <w:r w:rsidRPr="00C47A36">
              <w:t>,</w:t>
            </w:r>
            <w:r w:rsidR="00C47A36" w:rsidRPr="00C47A36">
              <w:t>572</w:t>
            </w:r>
          </w:p>
        </w:tc>
      </w:tr>
    </w:tbl>
    <w:p w14:paraId="77581CA3" w14:textId="77777777" w:rsidR="004E09A6" w:rsidRPr="00F81412" w:rsidRDefault="004E09A6" w:rsidP="004E09A6">
      <w:pPr>
        <w:rPr>
          <w:highlight w:val="yellow"/>
        </w:rPr>
      </w:pPr>
    </w:p>
    <w:p w14:paraId="0A4F9500" w14:textId="77777777" w:rsidR="004E09A6" w:rsidRPr="00AD7095" w:rsidRDefault="004E09A6" w:rsidP="004E09A6">
      <w:pPr>
        <w:pStyle w:val="Heading3"/>
      </w:pPr>
      <w:r w:rsidRPr="00AD7095">
        <w:t>The Electorate</w:t>
      </w:r>
    </w:p>
    <w:p w14:paraId="2A13D72D" w14:textId="7497A630" w:rsidR="004E09A6" w:rsidRPr="00AD7095" w:rsidRDefault="004E09A6" w:rsidP="004E09A6">
      <w:r w:rsidRPr="00AD7095">
        <w:t xml:space="preserve">The total number of people on the electoral register as </w:t>
      </w:r>
      <w:proofErr w:type="gramStart"/>
      <w:r w:rsidRPr="00AD7095">
        <w:t>at</w:t>
      </w:r>
      <w:proofErr w:type="gramEnd"/>
      <w:r w:rsidRPr="00AD7095">
        <w:t xml:space="preserve"> 31 March 202</w:t>
      </w:r>
      <w:r w:rsidR="00AD7095" w:rsidRPr="00AD7095">
        <w:t>5</w:t>
      </w:r>
      <w:r w:rsidRPr="00AD7095">
        <w:t xml:space="preserve"> was </w:t>
      </w:r>
      <w:r w:rsidR="00AD7095" w:rsidRPr="00AD7095">
        <w:t>406</w:t>
      </w:r>
      <w:r w:rsidRPr="00AD7095">
        <w:t>,</w:t>
      </w:r>
      <w:r w:rsidR="00AD7095" w:rsidRPr="00AD7095">
        <w:t>306</w:t>
      </w:r>
      <w:r w:rsidRPr="00AD7095">
        <w:t>.</w:t>
      </w:r>
    </w:p>
    <w:p w14:paraId="56329956" w14:textId="77777777" w:rsidR="004E09A6" w:rsidRPr="00F81412" w:rsidRDefault="004E09A6" w:rsidP="004E09A6">
      <w:pPr>
        <w:rPr>
          <w:highlight w:val="yellow"/>
        </w:rPr>
      </w:pPr>
    </w:p>
    <w:p w14:paraId="6E3156B9" w14:textId="77777777" w:rsidR="004E09A6" w:rsidRPr="001C0805" w:rsidRDefault="004E09A6" w:rsidP="004E09A6">
      <w:pPr>
        <w:pStyle w:val="Heading3"/>
      </w:pPr>
      <w:r w:rsidRPr="001C0805">
        <w:t>The Council</w:t>
      </w:r>
    </w:p>
    <w:p w14:paraId="75D8F948" w14:textId="548A7695" w:rsidR="004E09A6" w:rsidRPr="00B5058D" w:rsidRDefault="004E09A6" w:rsidP="004E09A6">
      <w:r w:rsidRPr="00B5058D">
        <w:t>There are 6</w:t>
      </w:r>
      <w:r w:rsidR="001C0805" w:rsidRPr="00B5058D">
        <w:t>3</w:t>
      </w:r>
      <w:r w:rsidRPr="00B5058D">
        <w:t xml:space="preserve"> councillors in the </w:t>
      </w:r>
      <w:proofErr w:type="gramStart"/>
      <w:r w:rsidRPr="00B5058D">
        <w:t>Council</w:t>
      </w:r>
      <w:proofErr w:type="gramEnd"/>
      <w:r w:rsidRPr="00B5058D">
        <w:t xml:space="preserve"> and the table below details the number of members by party as </w:t>
      </w:r>
      <w:proofErr w:type="gramStart"/>
      <w:r w:rsidRPr="00B5058D">
        <w:t>at</w:t>
      </w:r>
      <w:proofErr w:type="gramEnd"/>
      <w:r w:rsidRPr="00B5058D">
        <w:t xml:space="preserve"> Ju</w:t>
      </w:r>
      <w:r w:rsidR="001C0805" w:rsidRPr="00B5058D">
        <w:t>ne</w:t>
      </w:r>
      <w:r w:rsidRPr="00B5058D">
        <w:t xml:space="preserve"> 202</w:t>
      </w:r>
      <w:r w:rsidR="001C0805" w:rsidRPr="00B5058D">
        <w:t>5</w:t>
      </w:r>
      <w:r w:rsidRPr="00B5058D">
        <w:t>.</w:t>
      </w:r>
    </w:p>
    <w:p w14:paraId="1FE02596" w14:textId="77777777" w:rsidR="004E09A6" w:rsidRPr="00634D06" w:rsidRDefault="004E09A6" w:rsidP="004E09A6">
      <w:pPr>
        <w:rPr>
          <w:highlight w:val="yellow"/>
        </w:rPr>
      </w:pPr>
    </w:p>
    <w:tbl>
      <w:tblPr>
        <w:tblStyle w:val="TableGrid"/>
        <w:tblW w:w="0" w:type="auto"/>
        <w:tblLook w:val="04A0" w:firstRow="1" w:lastRow="0" w:firstColumn="1" w:lastColumn="0" w:noHBand="0" w:noVBand="1"/>
      </w:tblPr>
      <w:tblGrid>
        <w:gridCol w:w="4957"/>
        <w:gridCol w:w="1417"/>
      </w:tblGrid>
      <w:tr w:rsidR="004E09A6" w:rsidRPr="00634D06" w14:paraId="2F9CFCB0" w14:textId="77777777" w:rsidTr="00122638">
        <w:tc>
          <w:tcPr>
            <w:tcW w:w="4957" w:type="dxa"/>
          </w:tcPr>
          <w:p w14:paraId="750EAAA7" w14:textId="77777777" w:rsidR="004E09A6" w:rsidRPr="00B5058D" w:rsidRDefault="004E09A6" w:rsidP="00122638">
            <w:pPr>
              <w:rPr>
                <w:b/>
              </w:rPr>
            </w:pPr>
            <w:r w:rsidRPr="00B5058D">
              <w:rPr>
                <w:b/>
              </w:rPr>
              <w:t>Political Party</w:t>
            </w:r>
          </w:p>
        </w:tc>
        <w:tc>
          <w:tcPr>
            <w:tcW w:w="1417" w:type="dxa"/>
          </w:tcPr>
          <w:p w14:paraId="4EB5CD97" w14:textId="77777777" w:rsidR="004E09A6" w:rsidRPr="00B5058D" w:rsidRDefault="004E09A6" w:rsidP="00122638">
            <w:pPr>
              <w:rPr>
                <w:b/>
              </w:rPr>
            </w:pPr>
            <w:r w:rsidRPr="00B5058D">
              <w:rPr>
                <w:b/>
              </w:rPr>
              <w:t>Number of Members</w:t>
            </w:r>
          </w:p>
        </w:tc>
      </w:tr>
      <w:tr w:rsidR="004E09A6" w:rsidRPr="00634D06" w14:paraId="221CA669" w14:textId="77777777" w:rsidTr="00122638">
        <w:tc>
          <w:tcPr>
            <w:tcW w:w="4957" w:type="dxa"/>
          </w:tcPr>
          <w:p w14:paraId="3496B5D1" w14:textId="77777777" w:rsidR="004E09A6" w:rsidRPr="00B5058D" w:rsidRDefault="004E09A6" w:rsidP="00122638">
            <w:r w:rsidRPr="00B5058D">
              <w:t>Scottish National Party</w:t>
            </w:r>
          </w:p>
        </w:tc>
        <w:tc>
          <w:tcPr>
            <w:tcW w:w="1417" w:type="dxa"/>
          </w:tcPr>
          <w:p w14:paraId="14C9F084" w14:textId="26962916" w:rsidR="004E09A6" w:rsidRPr="00B5058D" w:rsidRDefault="004E09A6" w:rsidP="00122638">
            <w:r w:rsidRPr="00B5058D">
              <w:t>1</w:t>
            </w:r>
            <w:r w:rsidR="00601DC7" w:rsidRPr="00B5058D">
              <w:t>7</w:t>
            </w:r>
          </w:p>
        </w:tc>
      </w:tr>
      <w:tr w:rsidR="004E09A6" w:rsidRPr="00634D06" w14:paraId="7D5B8729" w14:textId="77777777" w:rsidTr="00122638">
        <w:tc>
          <w:tcPr>
            <w:tcW w:w="4957" w:type="dxa"/>
          </w:tcPr>
          <w:p w14:paraId="4028D54C" w14:textId="77777777" w:rsidR="004E09A6" w:rsidRPr="00B5058D" w:rsidRDefault="004E09A6" w:rsidP="00122638">
            <w:r w:rsidRPr="00B5058D">
              <w:t>Scottish Liberal Democrats</w:t>
            </w:r>
          </w:p>
        </w:tc>
        <w:tc>
          <w:tcPr>
            <w:tcW w:w="1417" w:type="dxa"/>
          </w:tcPr>
          <w:p w14:paraId="798BA590" w14:textId="41D56D59" w:rsidR="004E09A6" w:rsidRPr="00B5058D" w:rsidRDefault="004E09A6" w:rsidP="00122638">
            <w:r w:rsidRPr="00B5058D">
              <w:t>1</w:t>
            </w:r>
            <w:r w:rsidR="00B5058D" w:rsidRPr="00B5058D">
              <w:t>4</w:t>
            </w:r>
          </w:p>
        </w:tc>
      </w:tr>
      <w:tr w:rsidR="004E09A6" w:rsidRPr="00634D06" w14:paraId="3BEA2567" w14:textId="77777777" w:rsidTr="00122638">
        <w:tc>
          <w:tcPr>
            <w:tcW w:w="4957" w:type="dxa"/>
          </w:tcPr>
          <w:p w14:paraId="3B5D27DB" w14:textId="5B13E143" w:rsidR="004E09A6" w:rsidRPr="00B5058D" w:rsidRDefault="00601DC7" w:rsidP="00122638">
            <w:r w:rsidRPr="00B5058D">
              <w:t xml:space="preserve">Scottish </w:t>
            </w:r>
            <w:r w:rsidR="00D84B97">
              <w:t>Labour</w:t>
            </w:r>
            <w:r w:rsidRPr="00B5058D">
              <w:t xml:space="preserve"> Party</w:t>
            </w:r>
          </w:p>
        </w:tc>
        <w:tc>
          <w:tcPr>
            <w:tcW w:w="1417" w:type="dxa"/>
          </w:tcPr>
          <w:p w14:paraId="7FCECF0D" w14:textId="6DD3CA67" w:rsidR="004E09A6" w:rsidRPr="00B5058D" w:rsidRDefault="004E09A6" w:rsidP="00122638">
            <w:r w:rsidRPr="00B5058D">
              <w:t>1</w:t>
            </w:r>
            <w:r w:rsidR="00D84B97">
              <w:t>1</w:t>
            </w:r>
          </w:p>
        </w:tc>
      </w:tr>
      <w:tr w:rsidR="004E09A6" w:rsidRPr="00634D06" w14:paraId="36A1EFD0" w14:textId="77777777" w:rsidTr="00122638">
        <w:tc>
          <w:tcPr>
            <w:tcW w:w="4957" w:type="dxa"/>
          </w:tcPr>
          <w:p w14:paraId="20A9A7AD" w14:textId="60559D00" w:rsidR="004E09A6" w:rsidRPr="00B5058D" w:rsidRDefault="004E09A6" w:rsidP="00122638">
            <w:r w:rsidRPr="00B5058D">
              <w:t xml:space="preserve">Scottish </w:t>
            </w:r>
            <w:r w:rsidR="00D84B97" w:rsidRPr="00D84B97">
              <w:t>Conservative Party</w:t>
            </w:r>
          </w:p>
        </w:tc>
        <w:tc>
          <w:tcPr>
            <w:tcW w:w="1417" w:type="dxa"/>
          </w:tcPr>
          <w:p w14:paraId="279267B9" w14:textId="77777777" w:rsidR="004E09A6" w:rsidRPr="00B5058D" w:rsidRDefault="004E09A6" w:rsidP="00122638">
            <w:r w:rsidRPr="00B5058D">
              <w:t>10</w:t>
            </w:r>
          </w:p>
        </w:tc>
      </w:tr>
      <w:tr w:rsidR="004E09A6" w:rsidRPr="00634D06" w14:paraId="77110B61" w14:textId="77777777" w:rsidTr="00122638">
        <w:tc>
          <w:tcPr>
            <w:tcW w:w="4957" w:type="dxa"/>
          </w:tcPr>
          <w:p w14:paraId="7D79BC9A" w14:textId="1F8ACF44" w:rsidR="004E09A6" w:rsidRPr="00B5058D" w:rsidRDefault="00601DC7" w:rsidP="00122638">
            <w:r w:rsidRPr="00B5058D">
              <w:t xml:space="preserve">Scottish </w:t>
            </w:r>
            <w:r w:rsidR="00D84B97">
              <w:t>Green</w:t>
            </w:r>
            <w:r w:rsidR="00D84B97" w:rsidRPr="00B5058D">
              <w:t xml:space="preserve"> </w:t>
            </w:r>
            <w:r w:rsidRPr="00B5058D">
              <w:t>Party</w:t>
            </w:r>
          </w:p>
        </w:tc>
        <w:tc>
          <w:tcPr>
            <w:tcW w:w="1417" w:type="dxa"/>
          </w:tcPr>
          <w:p w14:paraId="42454912" w14:textId="5D2005E3" w:rsidR="004E09A6" w:rsidRPr="00B5058D" w:rsidRDefault="00B5058D" w:rsidP="00122638">
            <w:r w:rsidRPr="00B5058D">
              <w:t>1</w:t>
            </w:r>
            <w:r w:rsidR="00D84B97">
              <w:t>0</w:t>
            </w:r>
          </w:p>
        </w:tc>
      </w:tr>
      <w:tr w:rsidR="004E09A6" w:rsidRPr="00634D06" w14:paraId="56360A04" w14:textId="77777777" w:rsidTr="00122638">
        <w:tc>
          <w:tcPr>
            <w:tcW w:w="4957" w:type="dxa"/>
          </w:tcPr>
          <w:p w14:paraId="63EE9241" w14:textId="77777777" w:rsidR="004E09A6" w:rsidRPr="00B5058D" w:rsidRDefault="004E09A6" w:rsidP="00122638">
            <w:r w:rsidRPr="00B5058D">
              <w:t>Independent</w:t>
            </w:r>
          </w:p>
        </w:tc>
        <w:tc>
          <w:tcPr>
            <w:tcW w:w="1417" w:type="dxa"/>
          </w:tcPr>
          <w:p w14:paraId="526DB7EE" w14:textId="4A861614" w:rsidR="004E09A6" w:rsidRPr="00B5058D" w:rsidRDefault="00B5058D" w:rsidP="00122638">
            <w:r w:rsidRPr="00B5058D">
              <w:t>1</w:t>
            </w:r>
          </w:p>
        </w:tc>
      </w:tr>
    </w:tbl>
    <w:p w14:paraId="722B0C26" w14:textId="77777777" w:rsidR="004E09A6" w:rsidRPr="00F81412" w:rsidRDefault="004E09A6" w:rsidP="004E09A6">
      <w:pPr>
        <w:rPr>
          <w:highlight w:val="yellow"/>
        </w:rPr>
      </w:pPr>
    </w:p>
    <w:p w14:paraId="787DFFB1" w14:textId="77777777" w:rsidR="004E09A6" w:rsidRPr="00F81412" w:rsidRDefault="004E09A6" w:rsidP="004E09A6">
      <w:pPr>
        <w:rPr>
          <w:highlight w:val="yellow"/>
        </w:rPr>
      </w:pPr>
    </w:p>
    <w:p w14:paraId="14C72D1A" w14:textId="77777777" w:rsidR="004E09A6" w:rsidRPr="00F81412" w:rsidRDefault="004E09A6" w:rsidP="004E09A6">
      <w:pPr>
        <w:spacing w:after="200"/>
        <w:rPr>
          <w:rFonts w:eastAsiaTheme="majorEastAsia" w:cstheme="majorBidi"/>
          <w:b/>
          <w:sz w:val="28"/>
          <w:szCs w:val="26"/>
          <w:highlight w:val="yellow"/>
        </w:rPr>
      </w:pPr>
      <w:r w:rsidRPr="00F81412">
        <w:rPr>
          <w:highlight w:val="yellow"/>
        </w:rPr>
        <w:br w:type="page"/>
      </w:r>
    </w:p>
    <w:p w14:paraId="381A0567" w14:textId="77777777" w:rsidR="004E09A6" w:rsidRPr="00173BC1" w:rsidRDefault="004E09A6" w:rsidP="004E09A6">
      <w:pPr>
        <w:pStyle w:val="Heading2"/>
      </w:pPr>
      <w:r w:rsidRPr="00173BC1">
        <w:lastRenderedPageBreak/>
        <w:t>4.2 Service Statistics</w:t>
      </w:r>
    </w:p>
    <w:p w14:paraId="594E1AC8" w14:textId="77777777" w:rsidR="004E09A6" w:rsidRPr="00173BC1" w:rsidRDefault="004E09A6" w:rsidP="004E09A6"/>
    <w:p w14:paraId="246646BF" w14:textId="77777777" w:rsidR="004E09A6" w:rsidRPr="00173BC1" w:rsidRDefault="004E09A6" w:rsidP="004E09A6">
      <w:r w:rsidRPr="00173BC1">
        <w:t>The following tables below show some interesting facts and figures provided by Council services.</w:t>
      </w:r>
    </w:p>
    <w:p w14:paraId="02B4C9EF" w14:textId="77777777" w:rsidR="004E09A6" w:rsidRPr="00173BC1" w:rsidRDefault="004E09A6" w:rsidP="004E09A6"/>
    <w:p w14:paraId="6CB3804E" w14:textId="77777777" w:rsidR="004E09A6" w:rsidRPr="00173BC1" w:rsidRDefault="004E09A6" w:rsidP="004E09A6">
      <w:pPr>
        <w:pStyle w:val="Heading3"/>
      </w:pPr>
      <w:r w:rsidRPr="00173BC1">
        <w:t>Children, Education and Justice Services</w:t>
      </w:r>
    </w:p>
    <w:tbl>
      <w:tblPr>
        <w:tblStyle w:val="TableGrid"/>
        <w:tblW w:w="0" w:type="auto"/>
        <w:tblLook w:val="04A0" w:firstRow="1" w:lastRow="0" w:firstColumn="1" w:lastColumn="0" w:noHBand="0" w:noVBand="1"/>
      </w:tblPr>
      <w:tblGrid>
        <w:gridCol w:w="5949"/>
        <w:gridCol w:w="3067"/>
      </w:tblGrid>
      <w:tr w:rsidR="004E09A6" w:rsidRPr="00173BC1" w14:paraId="7719D1F0" w14:textId="77777777" w:rsidTr="00122638">
        <w:tc>
          <w:tcPr>
            <w:tcW w:w="5949" w:type="dxa"/>
          </w:tcPr>
          <w:p w14:paraId="3D4E302B" w14:textId="7DB9AB10" w:rsidR="004E09A6" w:rsidRPr="00173BC1" w:rsidRDefault="00402F7E" w:rsidP="00122638">
            <w:pPr>
              <w:rPr>
                <w:b/>
              </w:rPr>
            </w:pPr>
            <w:r w:rsidRPr="00EE0346">
              <w:rPr>
                <w:b/>
              </w:rPr>
              <w:t xml:space="preserve">Estimated Population </w:t>
            </w:r>
            <w:r>
              <w:rPr>
                <w:b/>
              </w:rPr>
              <w:t xml:space="preserve">Projection </w:t>
            </w:r>
            <w:r w:rsidRPr="00EE0346">
              <w:rPr>
                <w:b/>
              </w:rPr>
              <w:t>mid 202</w:t>
            </w:r>
            <w:r>
              <w:rPr>
                <w:b/>
              </w:rPr>
              <w:t>5</w:t>
            </w:r>
          </w:p>
        </w:tc>
        <w:tc>
          <w:tcPr>
            <w:tcW w:w="3067" w:type="dxa"/>
          </w:tcPr>
          <w:p w14:paraId="7B9AA787" w14:textId="77777777" w:rsidR="004E09A6" w:rsidRPr="00173BC1" w:rsidRDefault="004E09A6" w:rsidP="00122638">
            <w:pPr>
              <w:rPr>
                <w:b/>
              </w:rPr>
            </w:pPr>
            <w:r w:rsidRPr="00173BC1">
              <w:rPr>
                <w:b/>
              </w:rPr>
              <w:t>Number of Children</w:t>
            </w:r>
          </w:p>
        </w:tc>
      </w:tr>
      <w:tr w:rsidR="004E09A6" w:rsidRPr="00F81412" w14:paraId="21B6EBC1" w14:textId="77777777" w:rsidTr="00122638">
        <w:tc>
          <w:tcPr>
            <w:tcW w:w="5949" w:type="dxa"/>
          </w:tcPr>
          <w:p w14:paraId="3497D39B" w14:textId="77777777" w:rsidR="004E09A6" w:rsidRPr="00173BC1" w:rsidRDefault="004E09A6" w:rsidP="00122638">
            <w:r w:rsidRPr="00173BC1">
              <w:t>Age 0-4</w:t>
            </w:r>
          </w:p>
        </w:tc>
        <w:tc>
          <w:tcPr>
            <w:tcW w:w="3067" w:type="dxa"/>
          </w:tcPr>
          <w:p w14:paraId="3F9DBF0B" w14:textId="501F594D" w:rsidR="004E09A6" w:rsidRPr="00173BC1" w:rsidRDefault="004E09A6" w:rsidP="00122638">
            <w:r w:rsidRPr="00173BC1">
              <w:t>24,1</w:t>
            </w:r>
            <w:r w:rsidR="00173BC1" w:rsidRPr="00173BC1">
              <w:t>44</w:t>
            </w:r>
          </w:p>
        </w:tc>
      </w:tr>
      <w:tr w:rsidR="004E09A6" w:rsidRPr="00F81412" w14:paraId="66D221E8" w14:textId="77777777" w:rsidTr="00122638">
        <w:tc>
          <w:tcPr>
            <w:tcW w:w="5949" w:type="dxa"/>
          </w:tcPr>
          <w:p w14:paraId="017F0E07" w14:textId="77777777" w:rsidR="004E09A6" w:rsidRPr="00173BC1" w:rsidRDefault="004E09A6" w:rsidP="00122638">
            <w:r w:rsidRPr="00173BC1">
              <w:t>Age 5-15</w:t>
            </w:r>
          </w:p>
        </w:tc>
        <w:tc>
          <w:tcPr>
            <w:tcW w:w="3067" w:type="dxa"/>
          </w:tcPr>
          <w:p w14:paraId="0249DDE4" w14:textId="3229A652" w:rsidR="004E09A6" w:rsidRPr="00173BC1" w:rsidRDefault="004E09A6" w:rsidP="00122638">
            <w:r w:rsidRPr="00173BC1">
              <w:t>5</w:t>
            </w:r>
            <w:r w:rsidR="00173BC1" w:rsidRPr="00173BC1">
              <w:t>4</w:t>
            </w:r>
            <w:r w:rsidRPr="00173BC1">
              <w:t>,</w:t>
            </w:r>
            <w:r w:rsidR="00173BC1" w:rsidRPr="00173BC1">
              <w:t>780</w:t>
            </w:r>
          </w:p>
        </w:tc>
      </w:tr>
      <w:tr w:rsidR="004E09A6" w:rsidRPr="00F81412" w14:paraId="4297D761" w14:textId="77777777" w:rsidTr="00122638">
        <w:tc>
          <w:tcPr>
            <w:tcW w:w="5949" w:type="dxa"/>
          </w:tcPr>
          <w:p w14:paraId="266BC1D2" w14:textId="77777777" w:rsidR="004E09A6" w:rsidRPr="00173BC1" w:rsidRDefault="004E09A6" w:rsidP="00122638">
            <w:r w:rsidRPr="00173BC1">
              <w:t>Age 16</w:t>
            </w:r>
          </w:p>
        </w:tc>
        <w:tc>
          <w:tcPr>
            <w:tcW w:w="3067" w:type="dxa"/>
          </w:tcPr>
          <w:p w14:paraId="0EF75C2D" w14:textId="5080C1BC" w:rsidR="004E09A6" w:rsidRPr="00173BC1" w:rsidRDefault="004E09A6" w:rsidP="00122638">
            <w:r w:rsidRPr="00173BC1">
              <w:t>5,</w:t>
            </w:r>
            <w:r w:rsidR="00173BC1" w:rsidRPr="00173BC1">
              <w:t>314</w:t>
            </w:r>
          </w:p>
        </w:tc>
      </w:tr>
      <w:tr w:rsidR="004E09A6" w:rsidRPr="00F81412" w14:paraId="65B77748" w14:textId="77777777" w:rsidTr="00122638">
        <w:tc>
          <w:tcPr>
            <w:tcW w:w="5949" w:type="dxa"/>
          </w:tcPr>
          <w:p w14:paraId="562E8472" w14:textId="77777777" w:rsidR="004E09A6" w:rsidRPr="00173BC1" w:rsidRDefault="004E09A6" w:rsidP="00122638">
            <w:r w:rsidRPr="00173BC1">
              <w:t>Age 0-16</w:t>
            </w:r>
          </w:p>
        </w:tc>
        <w:tc>
          <w:tcPr>
            <w:tcW w:w="3067" w:type="dxa"/>
          </w:tcPr>
          <w:p w14:paraId="519BEBF2" w14:textId="0275D956" w:rsidR="004E09A6" w:rsidRPr="00173BC1" w:rsidRDefault="004E09A6" w:rsidP="00122638">
            <w:r w:rsidRPr="00173BC1">
              <w:t>84,</w:t>
            </w:r>
            <w:r w:rsidR="00173BC1" w:rsidRPr="00173BC1">
              <w:t>238</w:t>
            </w:r>
          </w:p>
        </w:tc>
      </w:tr>
      <w:tr w:rsidR="004E09A6" w:rsidRPr="00F81412" w14:paraId="1A899492" w14:textId="77777777" w:rsidTr="00122638">
        <w:tc>
          <w:tcPr>
            <w:tcW w:w="5949" w:type="dxa"/>
          </w:tcPr>
          <w:p w14:paraId="4A67F33A" w14:textId="77777777" w:rsidR="004E09A6" w:rsidRPr="00173BC1" w:rsidRDefault="004E09A6" w:rsidP="00122638">
            <w:r w:rsidRPr="00173BC1">
              <w:t>Age 17</w:t>
            </w:r>
          </w:p>
        </w:tc>
        <w:tc>
          <w:tcPr>
            <w:tcW w:w="3067" w:type="dxa"/>
          </w:tcPr>
          <w:p w14:paraId="10EACB65" w14:textId="4098197E" w:rsidR="004E09A6" w:rsidRPr="00173BC1" w:rsidRDefault="00173BC1" w:rsidP="00122638">
            <w:r w:rsidRPr="00173BC1">
              <w:t>5</w:t>
            </w:r>
            <w:r w:rsidR="004E09A6" w:rsidRPr="00173BC1">
              <w:t>,</w:t>
            </w:r>
            <w:r w:rsidRPr="00173BC1">
              <w:t>284</w:t>
            </w:r>
          </w:p>
        </w:tc>
      </w:tr>
      <w:tr w:rsidR="004E09A6" w:rsidRPr="00F81412" w14:paraId="33753BD2" w14:textId="77777777" w:rsidTr="00122638">
        <w:tc>
          <w:tcPr>
            <w:tcW w:w="5949" w:type="dxa"/>
          </w:tcPr>
          <w:p w14:paraId="2B156554" w14:textId="77777777" w:rsidR="004E09A6" w:rsidRPr="00173BC1" w:rsidRDefault="004E09A6" w:rsidP="00122638">
            <w:r w:rsidRPr="00173BC1">
              <w:t>Age 0-17</w:t>
            </w:r>
          </w:p>
        </w:tc>
        <w:tc>
          <w:tcPr>
            <w:tcW w:w="3067" w:type="dxa"/>
          </w:tcPr>
          <w:p w14:paraId="6EDD1B82" w14:textId="40423CDC" w:rsidR="004E09A6" w:rsidRPr="00173BC1" w:rsidRDefault="004E09A6" w:rsidP="00122638">
            <w:r w:rsidRPr="00173BC1">
              <w:t>89,</w:t>
            </w:r>
            <w:r w:rsidR="00173BC1" w:rsidRPr="00173BC1">
              <w:t>522</w:t>
            </w:r>
          </w:p>
        </w:tc>
      </w:tr>
      <w:tr w:rsidR="004E09A6" w:rsidRPr="00F81412" w14:paraId="77268835" w14:textId="77777777" w:rsidTr="00122638">
        <w:tc>
          <w:tcPr>
            <w:tcW w:w="5949" w:type="dxa"/>
          </w:tcPr>
          <w:p w14:paraId="3384A8DA" w14:textId="77777777" w:rsidR="004E09A6" w:rsidRPr="00173BC1" w:rsidRDefault="004E09A6" w:rsidP="00122638">
            <w:r w:rsidRPr="00173BC1">
              <w:t>Age 18</w:t>
            </w:r>
          </w:p>
        </w:tc>
        <w:tc>
          <w:tcPr>
            <w:tcW w:w="3067" w:type="dxa"/>
          </w:tcPr>
          <w:p w14:paraId="034E8A91" w14:textId="41F0DEF7" w:rsidR="004E09A6" w:rsidRPr="00173BC1" w:rsidRDefault="004E09A6" w:rsidP="00122638">
            <w:r w:rsidRPr="00173BC1">
              <w:t>5,</w:t>
            </w:r>
            <w:r w:rsidR="00173BC1" w:rsidRPr="00173BC1">
              <w:t>498</w:t>
            </w:r>
          </w:p>
        </w:tc>
      </w:tr>
      <w:tr w:rsidR="004E09A6" w:rsidRPr="00F81412" w14:paraId="148DA70A" w14:textId="77777777" w:rsidTr="00122638">
        <w:tc>
          <w:tcPr>
            <w:tcW w:w="5949" w:type="dxa"/>
          </w:tcPr>
          <w:p w14:paraId="1C44478E" w14:textId="77777777" w:rsidR="004E09A6" w:rsidRPr="00173BC1" w:rsidRDefault="004E09A6" w:rsidP="00122638">
            <w:r w:rsidRPr="00173BC1">
              <w:t>Age 0-18</w:t>
            </w:r>
          </w:p>
        </w:tc>
        <w:tc>
          <w:tcPr>
            <w:tcW w:w="3067" w:type="dxa"/>
          </w:tcPr>
          <w:p w14:paraId="0279C52B" w14:textId="28D78D05" w:rsidR="004E09A6" w:rsidRPr="00173BC1" w:rsidRDefault="004E09A6" w:rsidP="00122638">
            <w:r w:rsidRPr="00173BC1">
              <w:t>9</w:t>
            </w:r>
            <w:r w:rsidR="00173BC1" w:rsidRPr="00173BC1">
              <w:t>5</w:t>
            </w:r>
            <w:r w:rsidRPr="00173BC1">
              <w:t>,</w:t>
            </w:r>
            <w:r w:rsidR="00173BC1" w:rsidRPr="00173BC1">
              <w:t>020</w:t>
            </w:r>
          </w:p>
        </w:tc>
      </w:tr>
    </w:tbl>
    <w:p w14:paraId="194DE8C1" w14:textId="77777777" w:rsidR="004E09A6" w:rsidRPr="00F81412" w:rsidRDefault="004E09A6" w:rsidP="004E09A6">
      <w:pPr>
        <w:rPr>
          <w:highlight w:val="yellow"/>
        </w:rPr>
      </w:pPr>
    </w:p>
    <w:tbl>
      <w:tblPr>
        <w:tblStyle w:val="TableGrid"/>
        <w:tblW w:w="9072" w:type="dxa"/>
        <w:tblLayout w:type="fixed"/>
        <w:tblLook w:val="01E0" w:firstRow="1" w:lastRow="1" w:firstColumn="1" w:lastColumn="1" w:noHBand="0" w:noVBand="0"/>
      </w:tblPr>
      <w:tblGrid>
        <w:gridCol w:w="5954"/>
        <w:gridCol w:w="1276"/>
        <w:gridCol w:w="1842"/>
      </w:tblGrid>
      <w:tr w:rsidR="004E09A6" w:rsidRPr="00F81412" w14:paraId="307F8C35" w14:textId="77777777" w:rsidTr="00122638">
        <w:tc>
          <w:tcPr>
            <w:tcW w:w="5954" w:type="dxa"/>
          </w:tcPr>
          <w:p w14:paraId="5CE6EE7B" w14:textId="77777777" w:rsidR="004E09A6" w:rsidRPr="00402F7E" w:rsidRDefault="004E09A6" w:rsidP="00122638">
            <w:pPr>
              <w:rPr>
                <w:b/>
              </w:rPr>
            </w:pPr>
            <w:bookmarkStart w:id="11" w:name="_Hlk78364705"/>
            <w:r w:rsidRPr="00402F7E">
              <w:rPr>
                <w:b/>
              </w:rPr>
              <w:t>Type of educational establishment</w:t>
            </w:r>
          </w:p>
        </w:tc>
        <w:tc>
          <w:tcPr>
            <w:tcW w:w="1276" w:type="dxa"/>
          </w:tcPr>
          <w:p w14:paraId="2257D1A2" w14:textId="77777777" w:rsidR="004E09A6" w:rsidRPr="00402F7E" w:rsidRDefault="004E09A6" w:rsidP="00122638">
            <w:pPr>
              <w:rPr>
                <w:b/>
              </w:rPr>
            </w:pPr>
            <w:r w:rsidRPr="00402F7E">
              <w:rPr>
                <w:b/>
              </w:rPr>
              <w:t>Number of units</w:t>
            </w:r>
          </w:p>
        </w:tc>
        <w:tc>
          <w:tcPr>
            <w:tcW w:w="1842" w:type="dxa"/>
          </w:tcPr>
          <w:p w14:paraId="1E11EB60" w14:textId="77777777" w:rsidR="004E09A6" w:rsidRPr="00402F7E" w:rsidRDefault="004E09A6" w:rsidP="00122638">
            <w:pPr>
              <w:rPr>
                <w:b/>
              </w:rPr>
            </w:pPr>
            <w:r w:rsidRPr="00402F7E">
              <w:rPr>
                <w:b/>
              </w:rPr>
              <w:t>Approx. Number of children /places</w:t>
            </w:r>
          </w:p>
        </w:tc>
      </w:tr>
      <w:tr w:rsidR="004E09A6" w:rsidRPr="00F81412" w14:paraId="2E7AEAB8" w14:textId="77777777" w:rsidTr="00122638">
        <w:tc>
          <w:tcPr>
            <w:tcW w:w="5954" w:type="dxa"/>
          </w:tcPr>
          <w:p w14:paraId="283287ED" w14:textId="77777777" w:rsidR="004E09A6" w:rsidRPr="00402F7E" w:rsidRDefault="004E09A6" w:rsidP="00122638">
            <w:r w:rsidRPr="00402F7E">
              <w:t xml:space="preserve">Early Years centres </w:t>
            </w:r>
          </w:p>
        </w:tc>
        <w:tc>
          <w:tcPr>
            <w:tcW w:w="1276" w:type="dxa"/>
          </w:tcPr>
          <w:p w14:paraId="35954B31" w14:textId="1FCA9274" w:rsidR="004E09A6" w:rsidRPr="00402F7E" w:rsidRDefault="00402F7E" w:rsidP="00122638">
            <w:r w:rsidRPr="00402F7E">
              <w:t>22</w:t>
            </w:r>
          </w:p>
        </w:tc>
        <w:tc>
          <w:tcPr>
            <w:tcW w:w="1842" w:type="dxa"/>
          </w:tcPr>
          <w:p w14:paraId="3B726434" w14:textId="07D9C7D2" w:rsidR="004E09A6" w:rsidRPr="00286067" w:rsidRDefault="004E09A6" w:rsidP="00122638">
            <w:r w:rsidRPr="00286067">
              <w:t>1,</w:t>
            </w:r>
            <w:r w:rsidR="00286067" w:rsidRPr="00286067">
              <w:t>436</w:t>
            </w:r>
          </w:p>
        </w:tc>
      </w:tr>
      <w:tr w:rsidR="004E09A6" w:rsidRPr="00F81412" w14:paraId="322F4A5D" w14:textId="77777777" w:rsidTr="00122638">
        <w:tc>
          <w:tcPr>
            <w:tcW w:w="5954" w:type="dxa"/>
          </w:tcPr>
          <w:p w14:paraId="3C8B67CA" w14:textId="77777777" w:rsidR="004E09A6" w:rsidRPr="00106EE4" w:rsidRDefault="004E09A6" w:rsidP="00122638">
            <w:r w:rsidRPr="00106EE4">
              <w:t>Nurseries (including nursery classes in primary and special schools)</w:t>
            </w:r>
          </w:p>
        </w:tc>
        <w:tc>
          <w:tcPr>
            <w:tcW w:w="1276" w:type="dxa"/>
          </w:tcPr>
          <w:p w14:paraId="4B198D25" w14:textId="035C93E7" w:rsidR="004E09A6" w:rsidRPr="00106EE4" w:rsidRDefault="00402F7E" w:rsidP="00122638">
            <w:r w:rsidRPr="00106EE4">
              <w:t>78</w:t>
            </w:r>
          </w:p>
        </w:tc>
        <w:tc>
          <w:tcPr>
            <w:tcW w:w="1842" w:type="dxa"/>
          </w:tcPr>
          <w:p w14:paraId="2E489956" w14:textId="73771818" w:rsidR="004E09A6" w:rsidRPr="00106EE4" w:rsidRDefault="00286067" w:rsidP="00122638">
            <w:r w:rsidRPr="00106EE4">
              <w:t>4</w:t>
            </w:r>
            <w:r w:rsidR="004E09A6" w:rsidRPr="00106EE4">
              <w:t>,</w:t>
            </w:r>
            <w:r w:rsidRPr="00106EE4">
              <w:t>326</w:t>
            </w:r>
          </w:p>
        </w:tc>
      </w:tr>
      <w:tr w:rsidR="004E09A6" w:rsidRPr="00F81412" w14:paraId="3D661DE9" w14:textId="77777777" w:rsidTr="00122638">
        <w:tc>
          <w:tcPr>
            <w:tcW w:w="5954" w:type="dxa"/>
          </w:tcPr>
          <w:p w14:paraId="5B44AE9F" w14:textId="77777777" w:rsidR="004E09A6" w:rsidRPr="00106EE4" w:rsidRDefault="004E09A6" w:rsidP="00122638">
            <w:r w:rsidRPr="00106EE4">
              <w:t>Partner Provider Nurseries</w:t>
            </w:r>
          </w:p>
        </w:tc>
        <w:tc>
          <w:tcPr>
            <w:tcW w:w="1276" w:type="dxa"/>
          </w:tcPr>
          <w:p w14:paraId="74EBE59F" w14:textId="5D9FFBE5" w:rsidR="004E09A6" w:rsidRPr="00106EE4" w:rsidRDefault="00402F7E" w:rsidP="00122638">
            <w:r w:rsidRPr="00106EE4">
              <w:t>116</w:t>
            </w:r>
          </w:p>
        </w:tc>
        <w:tc>
          <w:tcPr>
            <w:tcW w:w="1842" w:type="dxa"/>
          </w:tcPr>
          <w:p w14:paraId="18D4F921" w14:textId="32A33E51" w:rsidR="004E09A6" w:rsidRPr="00106EE4" w:rsidRDefault="00286067" w:rsidP="00122638">
            <w:r w:rsidRPr="00106EE4">
              <w:t>3</w:t>
            </w:r>
            <w:r w:rsidR="004E09A6" w:rsidRPr="00106EE4">
              <w:t>,9</w:t>
            </w:r>
            <w:r w:rsidRPr="00106EE4">
              <w:t>57</w:t>
            </w:r>
          </w:p>
        </w:tc>
      </w:tr>
      <w:tr w:rsidR="004E09A6" w:rsidRPr="00F81412" w14:paraId="389C7DD3" w14:textId="77777777" w:rsidTr="00122638">
        <w:tc>
          <w:tcPr>
            <w:tcW w:w="5954" w:type="dxa"/>
          </w:tcPr>
          <w:p w14:paraId="119652F5" w14:textId="77777777" w:rsidR="004E09A6" w:rsidRPr="00402F7E" w:rsidRDefault="004E09A6" w:rsidP="00122638">
            <w:r w:rsidRPr="00402F7E">
              <w:t xml:space="preserve">Primary schools </w:t>
            </w:r>
          </w:p>
        </w:tc>
        <w:tc>
          <w:tcPr>
            <w:tcW w:w="1276" w:type="dxa"/>
          </w:tcPr>
          <w:p w14:paraId="4EF93647" w14:textId="6032CE6E" w:rsidR="004E09A6" w:rsidRPr="00402F7E" w:rsidRDefault="004E09A6" w:rsidP="00122638">
            <w:r w:rsidRPr="00402F7E">
              <w:t>9</w:t>
            </w:r>
            <w:r w:rsidR="00402F7E" w:rsidRPr="00402F7E">
              <w:t>1</w:t>
            </w:r>
          </w:p>
        </w:tc>
        <w:tc>
          <w:tcPr>
            <w:tcW w:w="1842" w:type="dxa"/>
          </w:tcPr>
          <w:p w14:paraId="49A42140" w14:textId="65A0532C" w:rsidR="004E09A6" w:rsidRPr="00286067" w:rsidRDefault="00286067" w:rsidP="00122638">
            <w:r w:rsidRPr="00286067">
              <w:t>29</w:t>
            </w:r>
            <w:r w:rsidR="004E09A6" w:rsidRPr="00286067">
              <w:t>,</w:t>
            </w:r>
            <w:r w:rsidRPr="00286067">
              <w:t>523</w:t>
            </w:r>
          </w:p>
        </w:tc>
      </w:tr>
      <w:tr w:rsidR="004E09A6" w:rsidRPr="00F81412" w14:paraId="2EA61BF7" w14:textId="77777777" w:rsidTr="00122638">
        <w:tc>
          <w:tcPr>
            <w:tcW w:w="5954" w:type="dxa"/>
          </w:tcPr>
          <w:p w14:paraId="6693DEDE" w14:textId="77777777" w:rsidR="004E09A6" w:rsidRPr="00402F7E" w:rsidRDefault="004E09A6" w:rsidP="00122638">
            <w:r w:rsidRPr="00402F7E">
              <w:t>Secondary schools</w:t>
            </w:r>
          </w:p>
        </w:tc>
        <w:tc>
          <w:tcPr>
            <w:tcW w:w="1276" w:type="dxa"/>
          </w:tcPr>
          <w:p w14:paraId="51D9D4F9" w14:textId="77777777" w:rsidR="004E09A6" w:rsidRPr="00402F7E" w:rsidRDefault="004E09A6" w:rsidP="00122638">
            <w:r w:rsidRPr="00402F7E">
              <w:t>23</w:t>
            </w:r>
          </w:p>
        </w:tc>
        <w:tc>
          <w:tcPr>
            <w:tcW w:w="1842" w:type="dxa"/>
          </w:tcPr>
          <w:p w14:paraId="2CCC24A2" w14:textId="5ACB3C3F" w:rsidR="004E09A6" w:rsidRPr="00286067" w:rsidRDefault="004E09A6" w:rsidP="00122638">
            <w:r w:rsidRPr="00286067">
              <w:t>23,</w:t>
            </w:r>
            <w:r w:rsidR="00286067" w:rsidRPr="00286067">
              <w:t>828</w:t>
            </w:r>
          </w:p>
        </w:tc>
      </w:tr>
      <w:tr w:rsidR="004E09A6" w:rsidRPr="00F81412" w14:paraId="1082EA70" w14:textId="77777777" w:rsidTr="00122638">
        <w:tc>
          <w:tcPr>
            <w:tcW w:w="5954" w:type="dxa"/>
          </w:tcPr>
          <w:p w14:paraId="358BA6A7" w14:textId="77777777" w:rsidR="004E09A6" w:rsidRPr="00402F7E" w:rsidRDefault="004E09A6" w:rsidP="00122638">
            <w:r w:rsidRPr="00402F7E">
              <w:t>Special education schools or facilities</w:t>
            </w:r>
          </w:p>
        </w:tc>
        <w:tc>
          <w:tcPr>
            <w:tcW w:w="1276" w:type="dxa"/>
          </w:tcPr>
          <w:p w14:paraId="498518ED" w14:textId="77777777" w:rsidR="004E09A6" w:rsidRPr="00402F7E" w:rsidRDefault="004E09A6" w:rsidP="00122638">
            <w:r w:rsidRPr="00402F7E">
              <w:t>10</w:t>
            </w:r>
          </w:p>
        </w:tc>
        <w:tc>
          <w:tcPr>
            <w:tcW w:w="1842" w:type="dxa"/>
          </w:tcPr>
          <w:p w14:paraId="121A2826" w14:textId="56761CAE" w:rsidR="004E09A6" w:rsidRPr="00286067" w:rsidRDefault="00286067" w:rsidP="00122638">
            <w:r w:rsidRPr="00286067">
              <w:t>712</w:t>
            </w:r>
          </w:p>
        </w:tc>
      </w:tr>
      <w:tr w:rsidR="004E09A6" w:rsidRPr="00F81412" w14:paraId="59D00675" w14:textId="77777777" w:rsidTr="00122638">
        <w:tc>
          <w:tcPr>
            <w:tcW w:w="5954" w:type="dxa"/>
          </w:tcPr>
          <w:p w14:paraId="096879BF" w14:textId="77777777" w:rsidR="004E09A6" w:rsidRPr="00402F7E" w:rsidRDefault="004E09A6" w:rsidP="00122638">
            <w:r w:rsidRPr="00402F7E">
              <w:t xml:space="preserve">Residential care places in Young Persons’ Centres </w:t>
            </w:r>
          </w:p>
        </w:tc>
        <w:tc>
          <w:tcPr>
            <w:tcW w:w="1276" w:type="dxa"/>
          </w:tcPr>
          <w:p w14:paraId="08134A90" w14:textId="77777777" w:rsidR="004E09A6" w:rsidRPr="009F18D5" w:rsidRDefault="004E09A6" w:rsidP="00122638">
            <w:r w:rsidRPr="009F18D5">
              <w:t>9</w:t>
            </w:r>
          </w:p>
        </w:tc>
        <w:tc>
          <w:tcPr>
            <w:tcW w:w="1842" w:type="dxa"/>
          </w:tcPr>
          <w:p w14:paraId="6720364D" w14:textId="77777777" w:rsidR="004E09A6" w:rsidRPr="009F18D5" w:rsidRDefault="004E09A6" w:rsidP="00122638">
            <w:r w:rsidRPr="009F18D5">
              <w:t>60</w:t>
            </w:r>
          </w:p>
        </w:tc>
      </w:tr>
      <w:tr w:rsidR="004E09A6" w:rsidRPr="00F81412" w14:paraId="60D4A263" w14:textId="77777777" w:rsidTr="00122638">
        <w:tc>
          <w:tcPr>
            <w:tcW w:w="5954" w:type="dxa"/>
          </w:tcPr>
          <w:p w14:paraId="1C949238" w14:textId="77777777" w:rsidR="004E09A6" w:rsidRPr="00402F7E" w:rsidRDefault="004E09A6" w:rsidP="00122638">
            <w:r w:rsidRPr="00402F7E">
              <w:t>Outdoor Education Centres (number of places is on academic year basis)</w:t>
            </w:r>
          </w:p>
        </w:tc>
        <w:tc>
          <w:tcPr>
            <w:tcW w:w="1276" w:type="dxa"/>
          </w:tcPr>
          <w:p w14:paraId="0ABA2E69" w14:textId="77777777" w:rsidR="004E09A6" w:rsidRPr="009F18D5" w:rsidRDefault="004E09A6" w:rsidP="00122638">
            <w:r w:rsidRPr="009F18D5">
              <w:t>3</w:t>
            </w:r>
          </w:p>
        </w:tc>
        <w:tc>
          <w:tcPr>
            <w:tcW w:w="1842" w:type="dxa"/>
          </w:tcPr>
          <w:p w14:paraId="2393313C" w14:textId="6FDE8DF8" w:rsidR="004E09A6" w:rsidRPr="009F18D5" w:rsidRDefault="004E09A6" w:rsidP="00122638">
            <w:r w:rsidRPr="009F18D5">
              <w:t>11,26</w:t>
            </w:r>
            <w:r w:rsidR="009F18D5" w:rsidRPr="009F18D5">
              <w:t>8</w:t>
            </w:r>
          </w:p>
        </w:tc>
      </w:tr>
      <w:bookmarkEnd w:id="11"/>
    </w:tbl>
    <w:p w14:paraId="586696C4" w14:textId="77777777" w:rsidR="004E09A6" w:rsidRPr="00F81412" w:rsidRDefault="004E09A6" w:rsidP="004E09A6">
      <w:pPr>
        <w:pStyle w:val="Heading3"/>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4E09A6" w:rsidRPr="00F81412" w14:paraId="78F3FC74" w14:textId="77777777" w:rsidTr="00122638">
        <w:tc>
          <w:tcPr>
            <w:tcW w:w="1129" w:type="dxa"/>
          </w:tcPr>
          <w:p w14:paraId="72B2BF22" w14:textId="77777777" w:rsidR="004E09A6" w:rsidRPr="00286067" w:rsidRDefault="004E09A6" w:rsidP="00122638">
            <w:r w:rsidRPr="00286067">
              <w:t>Note 1</w:t>
            </w:r>
          </w:p>
        </w:tc>
        <w:tc>
          <w:tcPr>
            <w:tcW w:w="7887" w:type="dxa"/>
          </w:tcPr>
          <w:p w14:paraId="4E5B64B3" w14:textId="3FD7AA61" w:rsidR="004E09A6" w:rsidRPr="00286067" w:rsidRDefault="004E09A6" w:rsidP="00122638">
            <w:pPr>
              <w:rPr>
                <w:rFonts w:eastAsia="Calibri" w:cs="Times New Roman"/>
              </w:rPr>
            </w:pPr>
            <w:r w:rsidRPr="00286067">
              <w:rPr>
                <w:rFonts w:eastAsia="Calibri" w:cs="Times New Roman"/>
              </w:rPr>
              <w:t xml:space="preserve">For Early Years, the data shown represents the approximate number of children benefiting from the services provided at these establishments as </w:t>
            </w:r>
            <w:proofErr w:type="gramStart"/>
            <w:r w:rsidRPr="00286067">
              <w:rPr>
                <w:rFonts w:eastAsia="Calibri" w:cs="Times New Roman"/>
              </w:rPr>
              <w:t>at</w:t>
            </w:r>
            <w:proofErr w:type="gramEnd"/>
            <w:r w:rsidRPr="00286067">
              <w:rPr>
                <w:rFonts w:eastAsia="Calibri" w:cs="Times New Roman"/>
              </w:rPr>
              <w:t xml:space="preserve"> May 202</w:t>
            </w:r>
            <w:r w:rsidR="00286067" w:rsidRPr="00286067">
              <w:rPr>
                <w:rFonts w:eastAsia="Calibri" w:cs="Times New Roman"/>
              </w:rPr>
              <w:t>5</w:t>
            </w:r>
            <w:r w:rsidRPr="00286067">
              <w:rPr>
                <w:rFonts w:eastAsia="Calibri" w:cs="Times New Roman"/>
              </w:rPr>
              <w:t>.</w:t>
            </w:r>
          </w:p>
          <w:p w14:paraId="23330FDB" w14:textId="77777777" w:rsidR="004E09A6" w:rsidRPr="00286067" w:rsidRDefault="004E09A6" w:rsidP="00122638"/>
        </w:tc>
      </w:tr>
      <w:tr w:rsidR="004E09A6" w:rsidRPr="00F81412" w14:paraId="5B4579B5" w14:textId="77777777" w:rsidTr="00122638">
        <w:tc>
          <w:tcPr>
            <w:tcW w:w="1129" w:type="dxa"/>
          </w:tcPr>
          <w:p w14:paraId="4328DB50" w14:textId="77777777" w:rsidR="004E09A6" w:rsidRPr="00286067" w:rsidRDefault="004E09A6" w:rsidP="00122638">
            <w:r w:rsidRPr="00286067">
              <w:t>Note 2</w:t>
            </w:r>
          </w:p>
        </w:tc>
        <w:tc>
          <w:tcPr>
            <w:tcW w:w="7887" w:type="dxa"/>
          </w:tcPr>
          <w:p w14:paraId="11725891" w14:textId="3476F755" w:rsidR="004E09A6" w:rsidRPr="00286067" w:rsidRDefault="004E09A6" w:rsidP="00122638">
            <w:pPr>
              <w:rPr>
                <w:rFonts w:eastAsia="Calibri" w:cs="Times New Roman"/>
              </w:rPr>
            </w:pPr>
            <w:r w:rsidRPr="00286067">
              <w:rPr>
                <w:rFonts w:eastAsia="Calibri" w:cs="Times New Roman"/>
              </w:rPr>
              <w:t>For Primary, Secondary and Special school rolls and establishments, the information is taken from September 202</w:t>
            </w:r>
            <w:r w:rsidR="00286067" w:rsidRPr="00286067">
              <w:rPr>
                <w:rFonts w:eastAsia="Calibri" w:cs="Times New Roman"/>
              </w:rPr>
              <w:t>4</w:t>
            </w:r>
            <w:r w:rsidRPr="00286067">
              <w:rPr>
                <w:rFonts w:eastAsia="Calibri" w:cs="Times New Roman"/>
              </w:rPr>
              <w:t>’s school census.</w:t>
            </w:r>
          </w:p>
          <w:p w14:paraId="6ABC779C" w14:textId="77777777" w:rsidR="004E09A6" w:rsidRPr="00286067" w:rsidRDefault="004E09A6" w:rsidP="00122638"/>
        </w:tc>
      </w:tr>
    </w:tbl>
    <w:p w14:paraId="135AED06" w14:textId="77777777" w:rsidR="004E09A6" w:rsidRPr="00F81412" w:rsidRDefault="004E09A6" w:rsidP="004E09A6">
      <w:pPr>
        <w:rPr>
          <w:highlight w:val="yellow"/>
        </w:rPr>
      </w:pPr>
      <w:r w:rsidRPr="00F81412">
        <w:rPr>
          <w:highlight w:val="yellow"/>
        </w:rPr>
        <w:br w:type="page"/>
      </w:r>
    </w:p>
    <w:p w14:paraId="2243B19C" w14:textId="77777777" w:rsidR="004E09A6" w:rsidRPr="003073DC" w:rsidRDefault="004E09A6" w:rsidP="004E09A6">
      <w:pPr>
        <w:pStyle w:val="Heading3"/>
      </w:pPr>
      <w:r w:rsidRPr="003073DC">
        <w:lastRenderedPageBreak/>
        <w:t>Children, Education and Justice Services (continued)</w:t>
      </w:r>
    </w:p>
    <w:tbl>
      <w:tblPr>
        <w:tblStyle w:val="TableGrid"/>
        <w:tblW w:w="7792" w:type="dxa"/>
        <w:tblLayout w:type="fixed"/>
        <w:tblLook w:val="01E0" w:firstRow="1" w:lastRow="1" w:firstColumn="1" w:lastColumn="1" w:noHBand="0" w:noVBand="0"/>
      </w:tblPr>
      <w:tblGrid>
        <w:gridCol w:w="5954"/>
        <w:gridCol w:w="1838"/>
      </w:tblGrid>
      <w:tr w:rsidR="004E09A6" w:rsidRPr="00F81412" w14:paraId="575E960B" w14:textId="77777777" w:rsidTr="00122638">
        <w:tc>
          <w:tcPr>
            <w:tcW w:w="5954" w:type="dxa"/>
          </w:tcPr>
          <w:p w14:paraId="1A016A84" w14:textId="77777777" w:rsidR="004E09A6" w:rsidRPr="003073DC" w:rsidRDefault="004E09A6" w:rsidP="00122638">
            <w:pPr>
              <w:rPr>
                <w:b/>
              </w:rPr>
            </w:pPr>
            <w:r w:rsidRPr="003073DC">
              <w:rPr>
                <w:b/>
              </w:rPr>
              <w:t>Looked After Children</w:t>
            </w:r>
          </w:p>
        </w:tc>
        <w:tc>
          <w:tcPr>
            <w:tcW w:w="1838" w:type="dxa"/>
          </w:tcPr>
          <w:p w14:paraId="43601050" w14:textId="77777777" w:rsidR="004E09A6" w:rsidRPr="003073DC" w:rsidRDefault="004E09A6" w:rsidP="00122638">
            <w:pPr>
              <w:rPr>
                <w:b/>
              </w:rPr>
            </w:pPr>
            <w:r w:rsidRPr="003073DC">
              <w:rPr>
                <w:b/>
              </w:rPr>
              <w:t>Number of Children</w:t>
            </w:r>
          </w:p>
        </w:tc>
      </w:tr>
      <w:tr w:rsidR="004E09A6" w:rsidRPr="00F81412" w14:paraId="7BBD787C" w14:textId="77777777" w:rsidTr="00122638">
        <w:tc>
          <w:tcPr>
            <w:tcW w:w="5954" w:type="dxa"/>
          </w:tcPr>
          <w:p w14:paraId="62AEFAB0" w14:textId="77777777" w:rsidR="004E09A6" w:rsidRPr="003073DC" w:rsidRDefault="004E09A6" w:rsidP="00122638">
            <w:r w:rsidRPr="003073DC">
              <w:t>Total Looked After Population</w:t>
            </w:r>
          </w:p>
        </w:tc>
        <w:tc>
          <w:tcPr>
            <w:tcW w:w="1838" w:type="dxa"/>
          </w:tcPr>
          <w:p w14:paraId="6DD411D8" w14:textId="42FEAB9D" w:rsidR="004E09A6" w:rsidRPr="003073DC" w:rsidRDefault="003073DC" w:rsidP="00122638">
            <w:r w:rsidRPr="003073DC">
              <w:t>882</w:t>
            </w:r>
          </w:p>
        </w:tc>
      </w:tr>
      <w:tr w:rsidR="004E09A6" w:rsidRPr="00F81412" w14:paraId="26BC6BD1" w14:textId="77777777" w:rsidTr="00122638">
        <w:tc>
          <w:tcPr>
            <w:tcW w:w="5954" w:type="dxa"/>
          </w:tcPr>
          <w:p w14:paraId="2EC43857" w14:textId="77777777" w:rsidR="004E09A6" w:rsidRPr="003073DC" w:rsidRDefault="004E09A6" w:rsidP="00122638">
            <w:r w:rsidRPr="003073DC">
              <w:t>Looked After at home</w:t>
            </w:r>
          </w:p>
        </w:tc>
        <w:tc>
          <w:tcPr>
            <w:tcW w:w="1838" w:type="dxa"/>
          </w:tcPr>
          <w:p w14:paraId="38B22EDB" w14:textId="1CA7E1B8" w:rsidR="004E09A6" w:rsidRPr="003073DC" w:rsidRDefault="004E09A6" w:rsidP="00122638">
            <w:r w:rsidRPr="003073DC">
              <w:t>1</w:t>
            </w:r>
            <w:r w:rsidR="003073DC" w:rsidRPr="003073DC">
              <w:t>68</w:t>
            </w:r>
          </w:p>
        </w:tc>
      </w:tr>
      <w:tr w:rsidR="004E09A6" w:rsidRPr="00F81412" w14:paraId="2A0F32F4" w14:textId="77777777" w:rsidTr="00122638">
        <w:trPr>
          <w:trHeight w:val="2126"/>
        </w:trPr>
        <w:tc>
          <w:tcPr>
            <w:tcW w:w="5954" w:type="dxa"/>
          </w:tcPr>
          <w:p w14:paraId="2580E5C1" w14:textId="77777777" w:rsidR="004E09A6" w:rsidRPr="003073DC" w:rsidRDefault="004E09A6" w:rsidP="00122638">
            <w:r w:rsidRPr="003073DC">
              <w:t>Away from home:</w:t>
            </w:r>
          </w:p>
          <w:p w14:paraId="5CFAD2C3" w14:textId="77777777" w:rsidR="004E09A6" w:rsidRPr="003073DC" w:rsidRDefault="004E09A6" w:rsidP="00122638">
            <w:r w:rsidRPr="003073DC">
              <w:t>Foster care</w:t>
            </w:r>
          </w:p>
          <w:p w14:paraId="1D745EC7" w14:textId="77777777" w:rsidR="004E09A6" w:rsidRPr="003073DC" w:rsidRDefault="004E09A6" w:rsidP="00122638">
            <w:r w:rsidRPr="003073DC">
              <w:t>Residential care</w:t>
            </w:r>
          </w:p>
          <w:p w14:paraId="1464CD44" w14:textId="77777777" w:rsidR="004E09A6" w:rsidRPr="003073DC" w:rsidRDefault="004E09A6" w:rsidP="00122638">
            <w:r w:rsidRPr="003073DC">
              <w:t xml:space="preserve">With kinship carers/ friends/relatives </w:t>
            </w:r>
          </w:p>
          <w:p w14:paraId="7A235C6D" w14:textId="77777777" w:rsidR="004E09A6" w:rsidRPr="003073DC" w:rsidRDefault="004E09A6" w:rsidP="00122638">
            <w:r w:rsidRPr="003073DC">
              <w:t>With prospective adopters</w:t>
            </w:r>
          </w:p>
          <w:p w14:paraId="399DC0AD" w14:textId="77777777" w:rsidR="004E09A6" w:rsidRPr="003073DC" w:rsidRDefault="004E09A6" w:rsidP="00122638">
            <w:r w:rsidRPr="003073DC">
              <w:t>Secure</w:t>
            </w:r>
          </w:p>
          <w:p w14:paraId="73F58915" w14:textId="77777777" w:rsidR="004E09A6" w:rsidRPr="003073DC" w:rsidRDefault="004E09A6" w:rsidP="00122638">
            <w:r w:rsidRPr="003073DC">
              <w:t>Other</w:t>
            </w:r>
          </w:p>
        </w:tc>
        <w:tc>
          <w:tcPr>
            <w:tcW w:w="1838" w:type="dxa"/>
          </w:tcPr>
          <w:p w14:paraId="2D98DB79" w14:textId="77777777" w:rsidR="004E09A6" w:rsidRPr="003073DC" w:rsidRDefault="004E09A6" w:rsidP="00122638"/>
          <w:p w14:paraId="5C2879B6" w14:textId="460AAFEE" w:rsidR="004E09A6" w:rsidRPr="003073DC" w:rsidRDefault="004E09A6" w:rsidP="00122638">
            <w:r w:rsidRPr="003073DC">
              <w:t>36</w:t>
            </w:r>
            <w:r w:rsidR="003073DC" w:rsidRPr="003073DC">
              <w:t>7</w:t>
            </w:r>
          </w:p>
          <w:p w14:paraId="17D22345" w14:textId="77777777" w:rsidR="004E09A6" w:rsidRPr="003073DC" w:rsidRDefault="004E09A6" w:rsidP="00122638">
            <w:r w:rsidRPr="003073DC">
              <w:t>95</w:t>
            </w:r>
          </w:p>
          <w:p w14:paraId="739FD3F9" w14:textId="23ACE237" w:rsidR="004E09A6" w:rsidRPr="003073DC" w:rsidRDefault="004E09A6" w:rsidP="00122638">
            <w:r w:rsidRPr="003073DC">
              <w:t>1</w:t>
            </w:r>
            <w:r w:rsidR="003073DC" w:rsidRPr="003073DC">
              <w:t>7</w:t>
            </w:r>
            <w:r w:rsidRPr="003073DC">
              <w:t>8</w:t>
            </w:r>
          </w:p>
          <w:p w14:paraId="5593E35A" w14:textId="79F83BDC" w:rsidR="004E09A6" w:rsidRPr="003073DC" w:rsidRDefault="003073DC" w:rsidP="00122638">
            <w:r w:rsidRPr="003073DC">
              <w:t>18</w:t>
            </w:r>
          </w:p>
          <w:p w14:paraId="2585E31E" w14:textId="58BF772B" w:rsidR="004E09A6" w:rsidRPr="003073DC" w:rsidRDefault="003073DC" w:rsidP="00122638">
            <w:r w:rsidRPr="003073DC">
              <w:t>2</w:t>
            </w:r>
          </w:p>
          <w:p w14:paraId="1C66AD33" w14:textId="491FDF64" w:rsidR="004E09A6" w:rsidRPr="003073DC" w:rsidRDefault="003073DC" w:rsidP="00122638">
            <w:r w:rsidRPr="003073DC">
              <w:t>5</w:t>
            </w:r>
            <w:r w:rsidR="004E09A6" w:rsidRPr="003073DC">
              <w:t>4</w:t>
            </w:r>
          </w:p>
        </w:tc>
      </w:tr>
    </w:tbl>
    <w:p w14:paraId="242281AD" w14:textId="77777777" w:rsidR="004E09A6" w:rsidRPr="00F81412" w:rsidRDefault="004E09A6" w:rsidP="004E09A6">
      <w:pPr>
        <w:pStyle w:val="Heading3"/>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4E09A6" w:rsidRPr="00F81412" w14:paraId="5F79DA7F" w14:textId="77777777" w:rsidTr="00122638">
        <w:tc>
          <w:tcPr>
            <w:tcW w:w="988" w:type="dxa"/>
          </w:tcPr>
          <w:p w14:paraId="5AD584D1" w14:textId="45898155" w:rsidR="004E09A6" w:rsidRPr="00F90AF8" w:rsidRDefault="004E09A6" w:rsidP="00122638">
            <w:bookmarkStart w:id="12" w:name="_Hlk12619150"/>
            <w:r w:rsidRPr="00F90AF8">
              <w:t xml:space="preserve">Note </w:t>
            </w:r>
            <w:r w:rsidR="00F90AF8">
              <w:t>1</w:t>
            </w:r>
          </w:p>
        </w:tc>
        <w:tc>
          <w:tcPr>
            <w:tcW w:w="8028" w:type="dxa"/>
          </w:tcPr>
          <w:p w14:paraId="4C551DE4" w14:textId="77777777" w:rsidR="004E09A6" w:rsidRPr="00F90AF8" w:rsidRDefault="004E09A6" w:rsidP="00122638">
            <w:pPr>
              <w:rPr>
                <w:rFonts w:eastAsia="Calibri" w:cs="Times New Roman"/>
              </w:rPr>
            </w:pPr>
            <w:r w:rsidRPr="00F90AF8">
              <w:rPr>
                <w:rFonts w:eastAsia="Calibri" w:cs="Times New Roman"/>
              </w:rPr>
              <w:t>For Looked After Children, the numbers in Residential Care and Secure may include placements in non-Edinburgh establishments.</w:t>
            </w:r>
          </w:p>
          <w:p w14:paraId="7868971B" w14:textId="77777777" w:rsidR="004E09A6" w:rsidRPr="00F90AF8" w:rsidRDefault="004E09A6" w:rsidP="00122638"/>
        </w:tc>
      </w:tr>
      <w:tr w:rsidR="004E09A6" w:rsidRPr="00F81412" w14:paraId="54B9C4CC" w14:textId="77777777" w:rsidTr="00122638">
        <w:tc>
          <w:tcPr>
            <w:tcW w:w="988" w:type="dxa"/>
          </w:tcPr>
          <w:p w14:paraId="60C0255C" w14:textId="1B27B450" w:rsidR="004E09A6" w:rsidRPr="00F90AF8" w:rsidRDefault="004E09A6" w:rsidP="00122638">
            <w:r w:rsidRPr="00F90AF8">
              <w:t xml:space="preserve">Note </w:t>
            </w:r>
            <w:r w:rsidR="00F90AF8">
              <w:t>2</w:t>
            </w:r>
          </w:p>
        </w:tc>
        <w:tc>
          <w:tcPr>
            <w:tcW w:w="8028" w:type="dxa"/>
          </w:tcPr>
          <w:p w14:paraId="4666117D" w14:textId="630A0243" w:rsidR="004E09A6" w:rsidRPr="00F90AF8" w:rsidRDefault="004E09A6" w:rsidP="00122638">
            <w:r w:rsidRPr="00F90AF8">
              <w:rPr>
                <w:rFonts w:eastAsia="Calibri" w:cs="Times New Roman"/>
              </w:rPr>
              <w:t xml:space="preserve">For Looked After Children and residential care place, the figures are as </w:t>
            </w:r>
            <w:proofErr w:type="gramStart"/>
            <w:r w:rsidRPr="00F90AF8">
              <w:rPr>
                <w:rFonts w:eastAsia="Calibri" w:cs="Times New Roman"/>
              </w:rPr>
              <w:t>at</w:t>
            </w:r>
            <w:proofErr w:type="gramEnd"/>
            <w:r w:rsidRPr="00F90AF8">
              <w:rPr>
                <w:rFonts w:eastAsia="Calibri" w:cs="Times New Roman"/>
              </w:rPr>
              <w:t xml:space="preserve"> </w:t>
            </w:r>
            <w:r w:rsidR="00F90AF8" w:rsidRPr="00F90AF8">
              <w:rPr>
                <w:rFonts w:eastAsia="Calibri" w:cs="Times New Roman"/>
              </w:rPr>
              <w:t>August 2024</w:t>
            </w:r>
            <w:r w:rsidRPr="00F90AF8">
              <w:rPr>
                <w:rFonts w:eastAsia="Calibri" w:cs="Times New Roman"/>
              </w:rPr>
              <w:t>.</w:t>
            </w:r>
          </w:p>
        </w:tc>
      </w:tr>
      <w:bookmarkEnd w:id="12"/>
    </w:tbl>
    <w:p w14:paraId="75BF9E86" w14:textId="77777777" w:rsidR="004E09A6" w:rsidRPr="00F81412" w:rsidRDefault="004E09A6" w:rsidP="004E09A6">
      <w:pPr>
        <w:rPr>
          <w:highlight w:val="yellow"/>
        </w:rPr>
      </w:pPr>
    </w:p>
    <w:tbl>
      <w:tblPr>
        <w:tblStyle w:val="TableGrid"/>
        <w:tblW w:w="9185" w:type="dxa"/>
        <w:tblLayout w:type="fixed"/>
        <w:tblLook w:val="01E0" w:firstRow="1" w:lastRow="1" w:firstColumn="1" w:lastColumn="1" w:noHBand="0" w:noVBand="0"/>
      </w:tblPr>
      <w:tblGrid>
        <w:gridCol w:w="7797"/>
        <w:gridCol w:w="1388"/>
      </w:tblGrid>
      <w:tr w:rsidR="004E09A6" w:rsidRPr="00F81412" w14:paraId="52831F5D" w14:textId="77777777" w:rsidTr="00122638">
        <w:tc>
          <w:tcPr>
            <w:tcW w:w="7797" w:type="dxa"/>
          </w:tcPr>
          <w:p w14:paraId="53316168" w14:textId="77777777" w:rsidR="004E09A6" w:rsidRPr="00F90AF8" w:rsidRDefault="004E09A6" w:rsidP="00122638">
            <w:pPr>
              <w:ind w:left="720" w:hanging="828"/>
              <w:rPr>
                <w:b/>
              </w:rPr>
            </w:pPr>
            <w:r w:rsidRPr="00F90AF8">
              <w:rPr>
                <w:b/>
              </w:rPr>
              <w:t>Regulation and Professional Governance</w:t>
            </w:r>
          </w:p>
        </w:tc>
        <w:tc>
          <w:tcPr>
            <w:tcW w:w="1388" w:type="dxa"/>
          </w:tcPr>
          <w:p w14:paraId="2872ADD2" w14:textId="2E9A7A7C" w:rsidR="004E09A6" w:rsidRPr="00F90AF8" w:rsidRDefault="004E09A6" w:rsidP="00122638">
            <w:pPr>
              <w:rPr>
                <w:b/>
                <w:bCs/>
              </w:rPr>
            </w:pPr>
            <w:r w:rsidRPr="00F90AF8">
              <w:rPr>
                <w:b/>
                <w:bCs/>
              </w:rPr>
              <w:t>202</w:t>
            </w:r>
            <w:r w:rsidR="00F90AF8">
              <w:rPr>
                <w:b/>
                <w:bCs/>
              </w:rPr>
              <w:t>4</w:t>
            </w:r>
            <w:r w:rsidRPr="00F90AF8">
              <w:rPr>
                <w:b/>
                <w:bCs/>
              </w:rPr>
              <w:t>-202</w:t>
            </w:r>
            <w:r w:rsidR="00F90AF8">
              <w:rPr>
                <w:b/>
                <w:bCs/>
              </w:rPr>
              <w:t>5</w:t>
            </w:r>
          </w:p>
        </w:tc>
      </w:tr>
      <w:tr w:rsidR="004E09A6" w:rsidRPr="00F81412" w14:paraId="7ED4AB68" w14:textId="77777777" w:rsidTr="00122638">
        <w:tc>
          <w:tcPr>
            <w:tcW w:w="7797" w:type="dxa"/>
          </w:tcPr>
          <w:p w14:paraId="0B5716F8" w14:textId="77777777" w:rsidR="004E09A6" w:rsidRPr="00F90AF8" w:rsidRDefault="004E09A6" w:rsidP="00122638">
            <w:r w:rsidRPr="00F90AF8">
              <w:t>Child Protection Inter-Agency Referral Discussions (IRDs)</w:t>
            </w:r>
          </w:p>
        </w:tc>
        <w:tc>
          <w:tcPr>
            <w:tcW w:w="1388" w:type="dxa"/>
          </w:tcPr>
          <w:p w14:paraId="2718D5F4" w14:textId="452B9AD3" w:rsidR="004E09A6" w:rsidRPr="00F90AF8" w:rsidRDefault="004E09A6" w:rsidP="00122638">
            <w:r w:rsidRPr="00F90AF8">
              <w:t>1,1</w:t>
            </w:r>
            <w:r w:rsidR="00F90AF8" w:rsidRPr="00F90AF8">
              <w:t>30</w:t>
            </w:r>
          </w:p>
        </w:tc>
      </w:tr>
      <w:tr w:rsidR="004E09A6" w:rsidRPr="00F81412" w14:paraId="061DF5F7" w14:textId="77777777" w:rsidTr="00122638">
        <w:tc>
          <w:tcPr>
            <w:tcW w:w="7797" w:type="dxa"/>
          </w:tcPr>
          <w:p w14:paraId="3FC0B6B5" w14:textId="77777777" w:rsidR="004E09A6" w:rsidRPr="00F90AF8" w:rsidRDefault="004E09A6" w:rsidP="00122638">
            <w:r w:rsidRPr="00F90AF8">
              <w:t>Adult Protection (AP) Referrals</w:t>
            </w:r>
          </w:p>
        </w:tc>
        <w:tc>
          <w:tcPr>
            <w:tcW w:w="1388" w:type="dxa"/>
          </w:tcPr>
          <w:p w14:paraId="5F2E1664" w14:textId="2954C0E4" w:rsidR="004E09A6" w:rsidRPr="00F90AF8" w:rsidRDefault="004E09A6" w:rsidP="00122638">
            <w:r w:rsidRPr="00F90AF8">
              <w:t>2,</w:t>
            </w:r>
            <w:r w:rsidR="00F90AF8" w:rsidRPr="00F90AF8">
              <w:t>159</w:t>
            </w:r>
          </w:p>
        </w:tc>
      </w:tr>
      <w:tr w:rsidR="004E09A6" w:rsidRPr="00F81412" w14:paraId="756643E2" w14:textId="77777777" w:rsidTr="00122638">
        <w:tc>
          <w:tcPr>
            <w:tcW w:w="7797" w:type="dxa"/>
          </w:tcPr>
          <w:p w14:paraId="4671ACF8" w14:textId="77777777" w:rsidR="004E09A6" w:rsidRPr="00F90AF8" w:rsidRDefault="004E09A6" w:rsidP="00122638">
            <w:r w:rsidRPr="00F90AF8">
              <w:t>Adult Protection Inter-Agency Referral Discussions (IRDs)</w:t>
            </w:r>
          </w:p>
        </w:tc>
        <w:tc>
          <w:tcPr>
            <w:tcW w:w="1388" w:type="dxa"/>
          </w:tcPr>
          <w:p w14:paraId="12056E54" w14:textId="68822C8F" w:rsidR="004E09A6" w:rsidRPr="00F90AF8" w:rsidRDefault="00F90AF8" w:rsidP="00122638">
            <w:r w:rsidRPr="00F90AF8">
              <w:t>422</w:t>
            </w:r>
          </w:p>
        </w:tc>
      </w:tr>
      <w:tr w:rsidR="004E09A6" w:rsidRPr="00F81412" w14:paraId="550AF5EC" w14:textId="77777777" w:rsidTr="00122638">
        <w:tc>
          <w:tcPr>
            <w:tcW w:w="7797" w:type="dxa"/>
          </w:tcPr>
          <w:p w14:paraId="6F473E38" w14:textId="77777777" w:rsidR="004E09A6" w:rsidRPr="00F90AF8" w:rsidRDefault="004E09A6" w:rsidP="00122638">
            <w:r w:rsidRPr="00F90AF8">
              <w:t>Percentage of Council Registered Care Services inspected by the Care Inspectorate graded between good and excellent</w:t>
            </w:r>
          </w:p>
        </w:tc>
        <w:tc>
          <w:tcPr>
            <w:tcW w:w="1388" w:type="dxa"/>
          </w:tcPr>
          <w:p w14:paraId="1B2AD3C5" w14:textId="1BE62E2F" w:rsidR="004E09A6" w:rsidRPr="00F90AF8" w:rsidRDefault="00F90AF8" w:rsidP="00122638">
            <w:r w:rsidRPr="00F90AF8">
              <w:t>81</w:t>
            </w:r>
            <w:r w:rsidR="004E09A6" w:rsidRPr="00F90AF8">
              <w:t>%</w:t>
            </w:r>
          </w:p>
        </w:tc>
      </w:tr>
    </w:tbl>
    <w:p w14:paraId="208931E8" w14:textId="77777777" w:rsidR="004E09A6" w:rsidRPr="00F81412" w:rsidRDefault="004E09A6" w:rsidP="004E09A6">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8293"/>
      </w:tblGrid>
      <w:tr w:rsidR="004E09A6" w:rsidRPr="00F81412" w14:paraId="0CAF4C6E" w14:textId="77777777" w:rsidTr="00122638">
        <w:tc>
          <w:tcPr>
            <w:tcW w:w="723" w:type="dxa"/>
          </w:tcPr>
          <w:p w14:paraId="4A4C5C95" w14:textId="77777777" w:rsidR="004E09A6" w:rsidRPr="00F90AF8" w:rsidRDefault="004E09A6" w:rsidP="00122638">
            <w:r w:rsidRPr="00F90AF8">
              <w:t>Note</w:t>
            </w:r>
          </w:p>
        </w:tc>
        <w:tc>
          <w:tcPr>
            <w:tcW w:w="8293" w:type="dxa"/>
          </w:tcPr>
          <w:p w14:paraId="6E88AF05" w14:textId="77777777" w:rsidR="004E09A6" w:rsidRPr="00F90AF8" w:rsidRDefault="004E09A6" w:rsidP="00122638">
            <w:r w:rsidRPr="00F90AF8">
              <w:t xml:space="preserve">Child Protection IRD, AP referrals and AP IRD </w:t>
            </w:r>
            <w:proofErr w:type="gramStart"/>
            <w:r w:rsidRPr="00F90AF8">
              <w:t>figures</w:t>
            </w:r>
            <w:proofErr w:type="gramEnd"/>
            <w:r w:rsidRPr="00F90AF8">
              <w:t xml:space="preserve"> as reported in the Chief Social Worker Annual Report.</w:t>
            </w:r>
          </w:p>
        </w:tc>
      </w:tr>
    </w:tbl>
    <w:p w14:paraId="3C13C3F2" w14:textId="77777777" w:rsidR="004E09A6" w:rsidRPr="00F81412" w:rsidRDefault="004E09A6" w:rsidP="004E09A6">
      <w:pPr>
        <w:rPr>
          <w:highlight w:val="yellow"/>
        </w:rPr>
      </w:pPr>
    </w:p>
    <w:tbl>
      <w:tblPr>
        <w:tblStyle w:val="TableGrid"/>
        <w:tblW w:w="9185" w:type="dxa"/>
        <w:tblLayout w:type="fixed"/>
        <w:tblLook w:val="01E0" w:firstRow="1" w:lastRow="1" w:firstColumn="1" w:lastColumn="1" w:noHBand="0" w:noVBand="0"/>
      </w:tblPr>
      <w:tblGrid>
        <w:gridCol w:w="7797"/>
        <w:gridCol w:w="1388"/>
      </w:tblGrid>
      <w:tr w:rsidR="004E09A6" w:rsidRPr="00F81412" w14:paraId="1D006083" w14:textId="77777777" w:rsidTr="00122638">
        <w:tc>
          <w:tcPr>
            <w:tcW w:w="7797" w:type="dxa"/>
          </w:tcPr>
          <w:p w14:paraId="5D50E64A" w14:textId="77777777" w:rsidR="004E09A6" w:rsidRPr="00F90AF8" w:rsidRDefault="004E09A6" w:rsidP="00122638">
            <w:pPr>
              <w:rPr>
                <w:b/>
              </w:rPr>
            </w:pPr>
            <w:r w:rsidRPr="00F90AF8">
              <w:rPr>
                <w:b/>
              </w:rPr>
              <w:t>Community Justice</w:t>
            </w:r>
          </w:p>
        </w:tc>
        <w:tc>
          <w:tcPr>
            <w:tcW w:w="1388" w:type="dxa"/>
          </w:tcPr>
          <w:p w14:paraId="039F9AC0" w14:textId="57FD0E05" w:rsidR="004E09A6" w:rsidRPr="00F90AF8" w:rsidRDefault="004E09A6" w:rsidP="00122638">
            <w:pPr>
              <w:rPr>
                <w:b/>
                <w:bCs/>
              </w:rPr>
            </w:pPr>
            <w:r w:rsidRPr="00F90AF8">
              <w:rPr>
                <w:b/>
                <w:bCs/>
              </w:rPr>
              <w:t>202</w:t>
            </w:r>
            <w:r w:rsidR="00F90AF8" w:rsidRPr="00F90AF8">
              <w:rPr>
                <w:b/>
                <w:bCs/>
              </w:rPr>
              <w:t>4</w:t>
            </w:r>
            <w:r w:rsidRPr="00F90AF8">
              <w:rPr>
                <w:b/>
                <w:bCs/>
              </w:rPr>
              <w:t>-202</w:t>
            </w:r>
            <w:r w:rsidR="00F90AF8" w:rsidRPr="00F90AF8">
              <w:rPr>
                <w:b/>
                <w:bCs/>
              </w:rPr>
              <w:t>5</w:t>
            </w:r>
          </w:p>
        </w:tc>
      </w:tr>
      <w:tr w:rsidR="004E09A6" w:rsidRPr="00F81412" w14:paraId="7C21D6BC" w14:textId="77777777" w:rsidTr="00122638">
        <w:tc>
          <w:tcPr>
            <w:tcW w:w="7797" w:type="dxa"/>
          </w:tcPr>
          <w:p w14:paraId="3283543D" w14:textId="323C735C" w:rsidR="004E09A6" w:rsidRPr="00F90AF8" w:rsidRDefault="004E09A6" w:rsidP="00122638">
            <w:bookmarkStart w:id="13" w:name="_Hlk104970438"/>
            <w:r w:rsidRPr="00F90AF8">
              <w:t>Number of People on Community Payback Orders</w:t>
            </w:r>
            <w:r w:rsidR="007F1028">
              <w:t xml:space="preserve"> (CPOs)</w:t>
            </w:r>
            <w:r w:rsidRPr="00F90AF8">
              <w:t xml:space="preserve"> </w:t>
            </w:r>
            <w:bookmarkEnd w:id="13"/>
            <w:r w:rsidRPr="00F90AF8">
              <w:t>during 202</w:t>
            </w:r>
            <w:r w:rsidR="00F90AF8" w:rsidRPr="00F90AF8">
              <w:t>4</w:t>
            </w:r>
            <w:r w:rsidRPr="00F90AF8">
              <w:t>-202</w:t>
            </w:r>
            <w:r w:rsidR="00F90AF8" w:rsidRPr="00F90AF8">
              <w:t>5</w:t>
            </w:r>
            <w:r w:rsidRPr="00F90AF8">
              <w:t xml:space="preserve"> (open </w:t>
            </w:r>
            <w:proofErr w:type="gramStart"/>
            <w:r w:rsidRPr="00F90AF8">
              <w:t>at</w:t>
            </w:r>
            <w:proofErr w:type="gramEnd"/>
            <w:r w:rsidRPr="00F90AF8">
              <w:t xml:space="preserve"> 31 March 202</w:t>
            </w:r>
            <w:r w:rsidR="00F90AF8" w:rsidRPr="00F90AF8">
              <w:t>4</w:t>
            </w:r>
            <w:r w:rsidRPr="00F90AF8">
              <w:t xml:space="preserve"> plus new CPOs in 202</w:t>
            </w:r>
            <w:r w:rsidR="00F90AF8" w:rsidRPr="00F90AF8">
              <w:t>4</w:t>
            </w:r>
            <w:r w:rsidRPr="00F90AF8">
              <w:t>-202</w:t>
            </w:r>
            <w:r w:rsidR="00F90AF8" w:rsidRPr="00F90AF8">
              <w:t>5</w:t>
            </w:r>
            <w:r w:rsidRPr="00F90AF8">
              <w:t>)</w:t>
            </w:r>
          </w:p>
        </w:tc>
        <w:tc>
          <w:tcPr>
            <w:tcW w:w="1388" w:type="dxa"/>
          </w:tcPr>
          <w:p w14:paraId="7343690C" w14:textId="58F1CD51" w:rsidR="004E09A6" w:rsidRPr="00F90AF8" w:rsidRDefault="004E09A6" w:rsidP="00122638">
            <w:r w:rsidRPr="00F90AF8">
              <w:t>2,14</w:t>
            </w:r>
            <w:r w:rsidR="00F90AF8" w:rsidRPr="00F90AF8">
              <w:t>5</w:t>
            </w:r>
          </w:p>
        </w:tc>
      </w:tr>
      <w:tr w:rsidR="004E09A6" w:rsidRPr="00F81412" w14:paraId="72D09495" w14:textId="77777777" w:rsidTr="00122638">
        <w:tc>
          <w:tcPr>
            <w:tcW w:w="7797" w:type="dxa"/>
          </w:tcPr>
          <w:p w14:paraId="3937E15C" w14:textId="77777777" w:rsidR="004E09A6" w:rsidRPr="00F90AF8" w:rsidRDefault="004E09A6" w:rsidP="00122638">
            <w:r w:rsidRPr="00F90AF8">
              <w:t>Number of Hours of Unpaid Work Completed in the Last Year</w:t>
            </w:r>
          </w:p>
        </w:tc>
        <w:tc>
          <w:tcPr>
            <w:tcW w:w="1388" w:type="dxa"/>
          </w:tcPr>
          <w:p w14:paraId="2FCD5207" w14:textId="6C37B93C" w:rsidR="004E09A6" w:rsidRPr="00F90AF8" w:rsidRDefault="00F90AF8" w:rsidP="00122638">
            <w:r w:rsidRPr="00F90AF8">
              <w:t>46</w:t>
            </w:r>
            <w:r w:rsidR="004E09A6" w:rsidRPr="00F90AF8">
              <w:t>,7</w:t>
            </w:r>
            <w:r w:rsidRPr="00F90AF8">
              <w:t>57</w:t>
            </w:r>
          </w:p>
        </w:tc>
      </w:tr>
      <w:tr w:rsidR="004E09A6" w:rsidRPr="00F81412" w14:paraId="4F3DE228" w14:textId="77777777" w:rsidTr="00122638">
        <w:tc>
          <w:tcPr>
            <w:tcW w:w="7797" w:type="dxa"/>
          </w:tcPr>
          <w:p w14:paraId="46E10141" w14:textId="77777777" w:rsidR="004E09A6" w:rsidRPr="00F81412" w:rsidRDefault="004E09A6" w:rsidP="00122638">
            <w:pPr>
              <w:rPr>
                <w:highlight w:val="yellow"/>
              </w:rPr>
            </w:pPr>
            <w:r w:rsidRPr="00F90AF8">
              <w:t>Number of Offenders managed under Multi Agency Public Protection Arrangements (MAPPA)</w:t>
            </w:r>
          </w:p>
        </w:tc>
        <w:tc>
          <w:tcPr>
            <w:tcW w:w="1388" w:type="dxa"/>
          </w:tcPr>
          <w:p w14:paraId="40F9EE75" w14:textId="32817B47" w:rsidR="004E09A6" w:rsidRPr="00F81412" w:rsidRDefault="00C04975" w:rsidP="00122638">
            <w:pPr>
              <w:rPr>
                <w:highlight w:val="yellow"/>
              </w:rPr>
            </w:pPr>
            <w:r w:rsidRPr="00C04975">
              <w:t>414</w:t>
            </w:r>
          </w:p>
        </w:tc>
      </w:tr>
    </w:tbl>
    <w:p w14:paraId="141A08B4" w14:textId="77777777" w:rsidR="004E09A6" w:rsidRPr="00F81412" w:rsidRDefault="004E09A6" w:rsidP="004E09A6">
      <w:pPr>
        <w:rPr>
          <w:highlight w:val="yellow"/>
        </w:rPr>
      </w:pPr>
    </w:p>
    <w:p w14:paraId="45CC91A5" w14:textId="77777777" w:rsidR="004E09A6" w:rsidRPr="00F81412" w:rsidRDefault="004E09A6" w:rsidP="004E09A6">
      <w:pPr>
        <w:rPr>
          <w:highlight w:val="yellow"/>
        </w:rPr>
      </w:pPr>
    </w:p>
    <w:p w14:paraId="53FC3FE1" w14:textId="77777777" w:rsidR="004E09A6" w:rsidRPr="00F81412" w:rsidRDefault="004E09A6" w:rsidP="004E09A6">
      <w:pPr>
        <w:rPr>
          <w:highlight w:val="yellow"/>
        </w:rPr>
      </w:pPr>
    </w:p>
    <w:p w14:paraId="0F2B8BE2" w14:textId="77777777" w:rsidR="004E09A6" w:rsidRPr="00F81412" w:rsidRDefault="004E09A6" w:rsidP="004E09A6">
      <w:pPr>
        <w:spacing w:after="200"/>
        <w:rPr>
          <w:rFonts w:eastAsiaTheme="majorEastAsia" w:cstheme="majorBidi"/>
          <w:b/>
          <w:szCs w:val="24"/>
          <w:highlight w:val="yellow"/>
        </w:rPr>
      </w:pPr>
      <w:r w:rsidRPr="00F81412">
        <w:rPr>
          <w:highlight w:val="yellow"/>
        </w:rPr>
        <w:br w:type="page"/>
      </w:r>
    </w:p>
    <w:p w14:paraId="14A21B38" w14:textId="77777777" w:rsidR="004E09A6" w:rsidRPr="00142F82" w:rsidRDefault="004E09A6" w:rsidP="004E09A6">
      <w:pPr>
        <w:pStyle w:val="Heading3"/>
      </w:pPr>
      <w:r w:rsidRPr="00142F82">
        <w:lastRenderedPageBreak/>
        <w:t>Place</w:t>
      </w:r>
    </w:p>
    <w:tbl>
      <w:tblPr>
        <w:tblStyle w:val="TableGrid"/>
        <w:tblW w:w="9776" w:type="dxa"/>
        <w:tblLayout w:type="fixed"/>
        <w:tblLook w:val="01E0" w:firstRow="1" w:lastRow="1" w:firstColumn="1" w:lastColumn="1" w:noHBand="0" w:noVBand="0"/>
      </w:tblPr>
      <w:tblGrid>
        <w:gridCol w:w="6091"/>
        <w:gridCol w:w="3685"/>
      </w:tblGrid>
      <w:tr w:rsidR="004E09A6" w:rsidRPr="00142F82" w14:paraId="489BAB49" w14:textId="77777777" w:rsidTr="00122638">
        <w:tc>
          <w:tcPr>
            <w:tcW w:w="6091" w:type="dxa"/>
          </w:tcPr>
          <w:p w14:paraId="29FAFD13" w14:textId="77777777" w:rsidR="004E09A6" w:rsidRPr="00142F82" w:rsidRDefault="004E09A6" w:rsidP="00122638">
            <w:pPr>
              <w:spacing w:line="276" w:lineRule="auto"/>
              <w:rPr>
                <w:b/>
              </w:rPr>
            </w:pPr>
            <w:r w:rsidRPr="00142F82">
              <w:rPr>
                <w:b/>
              </w:rPr>
              <w:t>Type of Establishment</w:t>
            </w:r>
          </w:p>
        </w:tc>
        <w:tc>
          <w:tcPr>
            <w:tcW w:w="3685" w:type="dxa"/>
          </w:tcPr>
          <w:p w14:paraId="1CCB918E" w14:textId="77777777" w:rsidR="004E09A6" w:rsidRPr="00142F82" w:rsidRDefault="004E09A6" w:rsidP="00122638">
            <w:pPr>
              <w:spacing w:line="276" w:lineRule="auto"/>
              <w:rPr>
                <w:b/>
              </w:rPr>
            </w:pPr>
            <w:r w:rsidRPr="00142F82">
              <w:rPr>
                <w:b/>
              </w:rPr>
              <w:t>Number of units</w:t>
            </w:r>
          </w:p>
        </w:tc>
      </w:tr>
      <w:tr w:rsidR="004E09A6" w:rsidRPr="00F81412" w14:paraId="2F857CA2" w14:textId="77777777" w:rsidTr="00122638">
        <w:tc>
          <w:tcPr>
            <w:tcW w:w="6091" w:type="dxa"/>
          </w:tcPr>
          <w:p w14:paraId="1706D9ED" w14:textId="77777777" w:rsidR="004E09A6" w:rsidRPr="00142F82" w:rsidRDefault="004E09A6" w:rsidP="00122638">
            <w:pPr>
              <w:spacing w:line="276" w:lineRule="auto"/>
            </w:pPr>
            <w:r w:rsidRPr="00142F82">
              <w:t>Community centres and wings</w:t>
            </w:r>
          </w:p>
        </w:tc>
        <w:tc>
          <w:tcPr>
            <w:tcW w:w="3685" w:type="dxa"/>
          </w:tcPr>
          <w:p w14:paraId="7CE31ABB" w14:textId="1D5BAE7C" w:rsidR="004E09A6" w:rsidRPr="00142F82" w:rsidRDefault="004E09A6" w:rsidP="00122638">
            <w:pPr>
              <w:spacing w:line="276" w:lineRule="auto"/>
            </w:pPr>
            <w:r w:rsidRPr="00142F82">
              <w:t>3</w:t>
            </w:r>
            <w:r w:rsidR="00142F82">
              <w:t>3</w:t>
            </w:r>
          </w:p>
        </w:tc>
      </w:tr>
    </w:tbl>
    <w:p w14:paraId="2F0B20B4" w14:textId="77777777" w:rsidR="004E09A6" w:rsidRPr="00F81412" w:rsidRDefault="004E09A6" w:rsidP="004E09A6">
      <w:pPr>
        <w:rPr>
          <w:highlight w:val="yellow"/>
        </w:rPr>
      </w:pPr>
    </w:p>
    <w:tbl>
      <w:tblPr>
        <w:tblStyle w:val="TableGrid"/>
        <w:tblW w:w="9776" w:type="dxa"/>
        <w:tblLayout w:type="fixed"/>
        <w:tblLook w:val="01E0" w:firstRow="1" w:lastRow="1" w:firstColumn="1" w:lastColumn="1" w:noHBand="0" w:noVBand="0"/>
      </w:tblPr>
      <w:tblGrid>
        <w:gridCol w:w="6091"/>
        <w:gridCol w:w="3685"/>
      </w:tblGrid>
      <w:tr w:rsidR="004E09A6" w:rsidRPr="00F81412" w14:paraId="0E80429E" w14:textId="77777777" w:rsidTr="00122638">
        <w:tc>
          <w:tcPr>
            <w:tcW w:w="6091" w:type="dxa"/>
          </w:tcPr>
          <w:p w14:paraId="58F268AA" w14:textId="77777777" w:rsidR="004E09A6" w:rsidRPr="003F758F" w:rsidRDefault="004E09A6" w:rsidP="00122638">
            <w:pPr>
              <w:spacing w:line="276" w:lineRule="auto"/>
              <w:rPr>
                <w:b/>
              </w:rPr>
            </w:pPr>
            <w:r w:rsidRPr="003F758F">
              <w:rPr>
                <w:b/>
              </w:rPr>
              <w:t xml:space="preserve">Library Services </w:t>
            </w:r>
          </w:p>
        </w:tc>
        <w:tc>
          <w:tcPr>
            <w:tcW w:w="3685" w:type="dxa"/>
          </w:tcPr>
          <w:p w14:paraId="66A62257" w14:textId="4FE0AC63" w:rsidR="004E09A6" w:rsidRPr="003F758F" w:rsidRDefault="004E09A6" w:rsidP="00122638">
            <w:pPr>
              <w:spacing w:line="276" w:lineRule="auto"/>
              <w:rPr>
                <w:b/>
              </w:rPr>
            </w:pPr>
            <w:r w:rsidRPr="003F758F">
              <w:rPr>
                <w:b/>
              </w:rPr>
              <w:t>Number/ Approx. Number</w:t>
            </w:r>
            <w:r w:rsidR="003F758F" w:rsidRPr="003F758F">
              <w:rPr>
                <w:b/>
              </w:rPr>
              <w:t>*</w:t>
            </w:r>
          </w:p>
        </w:tc>
      </w:tr>
      <w:tr w:rsidR="004E09A6" w:rsidRPr="00F81412" w14:paraId="2F371CD2" w14:textId="77777777" w:rsidTr="00122638">
        <w:tc>
          <w:tcPr>
            <w:tcW w:w="6091" w:type="dxa"/>
          </w:tcPr>
          <w:p w14:paraId="69886729" w14:textId="77777777" w:rsidR="004E09A6" w:rsidRPr="003F758F" w:rsidRDefault="004E09A6" w:rsidP="00122638">
            <w:pPr>
              <w:spacing w:line="276" w:lineRule="auto"/>
              <w:rPr>
                <w:bCs/>
              </w:rPr>
            </w:pPr>
            <w:r w:rsidRPr="003F758F">
              <w:rPr>
                <w:bCs/>
              </w:rPr>
              <w:t>School libraries</w:t>
            </w:r>
          </w:p>
        </w:tc>
        <w:tc>
          <w:tcPr>
            <w:tcW w:w="3685" w:type="dxa"/>
          </w:tcPr>
          <w:p w14:paraId="30EA7FD7" w14:textId="77777777" w:rsidR="004E09A6" w:rsidRPr="003F758F" w:rsidRDefault="004E09A6" w:rsidP="00122638">
            <w:pPr>
              <w:spacing w:line="276" w:lineRule="auto"/>
              <w:rPr>
                <w:bCs/>
              </w:rPr>
            </w:pPr>
            <w:r w:rsidRPr="003F758F">
              <w:rPr>
                <w:bCs/>
              </w:rPr>
              <w:t>23</w:t>
            </w:r>
          </w:p>
        </w:tc>
      </w:tr>
      <w:tr w:rsidR="004E09A6" w:rsidRPr="00F81412" w14:paraId="3917731D" w14:textId="77777777" w:rsidTr="00122638">
        <w:tc>
          <w:tcPr>
            <w:tcW w:w="6091" w:type="dxa"/>
          </w:tcPr>
          <w:p w14:paraId="7059633A" w14:textId="77777777" w:rsidR="004E09A6" w:rsidRPr="003F758F" w:rsidRDefault="004E09A6" w:rsidP="00122638">
            <w:pPr>
              <w:spacing w:line="276" w:lineRule="auto"/>
              <w:rPr>
                <w:bCs/>
              </w:rPr>
            </w:pPr>
            <w:r w:rsidRPr="003F758F">
              <w:rPr>
                <w:bCs/>
              </w:rPr>
              <w:t>Public libraries (including Central Library)</w:t>
            </w:r>
          </w:p>
        </w:tc>
        <w:tc>
          <w:tcPr>
            <w:tcW w:w="3685" w:type="dxa"/>
          </w:tcPr>
          <w:p w14:paraId="30409817" w14:textId="77777777" w:rsidR="004E09A6" w:rsidRPr="003F758F" w:rsidRDefault="004E09A6" w:rsidP="00122638">
            <w:pPr>
              <w:spacing w:line="276" w:lineRule="auto"/>
              <w:rPr>
                <w:bCs/>
              </w:rPr>
            </w:pPr>
            <w:r w:rsidRPr="003F758F">
              <w:rPr>
                <w:bCs/>
              </w:rPr>
              <w:t>28</w:t>
            </w:r>
          </w:p>
        </w:tc>
      </w:tr>
      <w:tr w:rsidR="004E09A6" w:rsidRPr="00F81412" w14:paraId="30287259" w14:textId="77777777" w:rsidTr="00122638">
        <w:tc>
          <w:tcPr>
            <w:tcW w:w="6091" w:type="dxa"/>
          </w:tcPr>
          <w:p w14:paraId="53A7E152" w14:textId="60C6A950" w:rsidR="004E09A6" w:rsidRPr="003F758F" w:rsidRDefault="004E09A6" w:rsidP="00122638">
            <w:pPr>
              <w:spacing w:line="276" w:lineRule="auto"/>
              <w:rPr>
                <w:bCs/>
              </w:rPr>
            </w:pPr>
            <w:r w:rsidRPr="003F758F">
              <w:rPr>
                <w:bCs/>
              </w:rPr>
              <w:t>Members 202</w:t>
            </w:r>
            <w:r w:rsidR="003F758F" w:rsidRPr="003F758F">
              <w:rPr>
                <w:bCs/>
              </w:rPr>
              <w:t>4</w:t>
            </w:r>
            <w:r w:rsidRPr="003F758F">
              <w:rPr>
                <w:bCs/>
              </w:rPr>
              <w:t>-202</w:t>
            </w:r>
            <w:r w:rsidR="003F758F" w:rsidRPr="003F758F">
              <w:rPr>
                <w:bCs/>
              </w:rPr>
              <w:t>5</w:t>
            </w:r>
          </w:p>
        </w:tc>
        <w:tc>
          <w:tcPr>
            <w:tcW w:w="3685" w:type="dxa"/>
          </w:tcPr>
          <w:p w14:paraId="6A7BF30F" w14:textId="0DB02182" w:rsidR="004E09A6" w:rsidRPr="00F81412" w:rsidRDefault="003F758F" w:rsidP="00122638">
            <w:pPr>
              <w:spacing w:line="276" w:lineRule="auto"/>
              <w:rPr>
                <w:bCs/>
                <w:highlight w:val="yellow"/>
              </w:rPr>
            </w:pPr>
            <w:r w:rsidRPr="003F758F">
              <w:rPr>
                <w:bCs/>
              </w:rPr>
              <w:t>105</w:t>
            </w:r>
            <w:r w:rsidR="004E09A6" w:rsidRPr="003F758F">
              <w:rPr>
                <w:bCs/>
              </w:rPr>
              <w:t>,</w:t>
            </w:r>
            <w:r w:rsidRPr="003F758F">
              <w:rPr>
                <w:bCs/>
              </w:rPr>
              <w:t>263</w:t>
            </w:r>
          </w:p>
        </w:tc>
      </w:tr>
      <w:tr w:rsidR="004E09A6" w:rsidRPr="00F81412" w14:paraId="42066DEA" w14:textId="77777777" w:rsidTr="00122638">
        <w:trPr>
          <w:trHeight w:val="113"/>
        </w:trPr>
        <w:tc>
          <w:tcPr>
            <w:tcW w:w="6091" w:type="dxa"/>
          </w:tcPr>
          <w:p w14:paraId="1AB78964" w14:textId="22D7E343" w:rsidR="004E09A6" w:rsidRPr="003F758F" w:rsidRDefault="004E09A6" w:rsidP="00122638">
            <w:pPr>
              <w:spacing w:line="276" w:lineRule="auto"/>
              <w:rPr>
                <w:bCs/>
              </w:rPr>
            </w:pPr>
            <w:r w:rsidRPr="003F758F">
              <w:rPr>
                <w:bCs/>
              </w:rPr>
              <w:t>New members 202</w:t>
            </w:r>
            <w:r w:rsidR="003F758F" w:rsidRPr="003F758F">
              <w:rPr>
                <w:bCs/>
              </w:rPr>
              <w:t>4</w:t>
            </w:r>
            <w:r w:rsidRPr="003F758F">
              <w:rPr>
                <w:bCs/>
              </w:rPr>
              <w:t>-202</w:t>
            </w:r>
            <w:r w:rsidR="003F758F" w:rsidRPr="003F758F">
              <w:rPr>
                <w:bCs/>
              </w:rPr>
              <w:t>5</w:t>
            </w:r>
            <w:r w:rsidRPr="003F758F">
              <w:rPr>
                <w:bCs/>
              </w:rPr>
              <w:t xml:space="preserve"> – age under 16</w:t>
            </w:r>
            <w:r w:rsidRPr="003F758F">
              <w:rPr>
                <w:bCs/>
              </w:rPr>
              <w:tab/>
            </w:r>
          </w:p>
        </w:tc>
        <w:tc>
          <w:tcPr>
            <w:tcW w:w="3685" w:type="dxa"/>
          </w:tcPr>
          <w:p w14:paraId="0E1E78A1" w14:textId="21151409" w:rsidR="004E09A6" w:rsidRPr="00F81412" w:rsidRDefault="004E09A6" w:rsidP="00122638">
            <w:pPr>
              <w:spacing w:line="276" w:lineRule="auto"/>
              <w:rPr>
                <w:bCs/>
                <w:highlight w:val="yellow"/>
              </w:rPr>
            </w:pPr>
            <w:r w:rsidRPr="003F758F">
              <w:rPr>
                <w:bCs/>
              </w:rPr>
              <w:t>6,</w:t>
            </w:r>
            <w:r w:rsidR="003F758F" w:rsidRPr="003F758F">
              <w:rPr>
                <w:bCs/>
              </w:rPr>
              <w:t>159</w:t>
            </w:r>
          </w:p>
        </w:tc>
      </w:tr>
      <w:tr w:rsidR="004E09A6" w:rsidRPr="00F81412" w14:paraId="0AFB74B3" w14:textId="77777777" w:rsidTr="00122638">
        <w:tc>
          <w:tcPr>
            <w:tcW w:w="6091" w:type="dxa"/>
          </w:tcPr>
          <w:p w14:paraId="0BB3710B" w14:textId="138EE562" w:rsidR="004E09A6" w:rsidRPr="003F758F" w:rsidRDefault="004E09A6" w:rsidP="00122638">
            <w:pPr>
              <w:spacing w:line="276" w:lineRule="auto"/>
              <w:rPr>
                <w:bCs/>
              </w:rPr>
            </w:pPr>
            <w:r w:rsidRPr="003F758F">
              <w:rPr>
                <w:bCs/>
              </w:rPr>
              <w:t>New members 202</w:t>
            </w:r>
            <w:r w:rsidR="003F758F" w:rsidRPr="003F758F">
              <w:rPr>
                <w:bCs/>
              </w:rPr>
              <w:t>4</w:t>
            </w:r>
            <w:r w:rsidRPr="003F758F">
              <w:rPr>
                <w:bCs/>
              </w:rPr>
              <w:t>-202</w:t>
            </w:r>
            <w:r w:rsidR="003F758F" w:rsidRPr="003F758F">
              <w:rPr>
                <w:bCs/>
              </w:rPr>
              <w:t>5</w:t>
            </w:r>
            <w:r w:rsidRPr="003F758F">
              <w:rPr>
                <w:bCs/>
              </w:rPr>
              <w:t xml:space="preserve"> – age over 16</w:t>
            </w:r>
          </w:p>
        </w:tc>
        <w:tc>
          <w:tcPr>
            <w:tcW w:w="3685" w:type="dxa"/>
          </w:tcPr>
          <w:p w14:paraId="7E046DF6" w14:textId="2509D1F7" w:rsidR="004E09A6" w:rsidRPr="00F81412" w:rsidRDefault="004E09A6" w:rsidP="00122638">
            <w:pPr>
              <w:spacing w:line="276" w:lineRule="auto"/>
              <w:rPr>
                <w:bCs/>
                <w:highlight w:val="yellow"/>
              </w:rPr>
            </w:pPr>
            <w:r w:rsidRPr="003F758F">
              <w:rPr>
                <w:bCs/>
              </w:rPr>
              <w:t>2</w:t>
            </w:r>
            <w:r w:rsidR="003F758F" w:rsidRPr="003F758F">
              <w:rPr>
                <w:bCs/>
              </w:rPr>
              <w:t>5</w:t>
            </w:r>
            <w:r w:rsidRPr="003F758F">
              <w:rPr>
                <w:bCs/>
              </w:rPr>
              <w:t>,4</w:t>
            </w:r>
            <w:r w:rsidR="003F758F" w:rsidRPr="003F758F">
              <w:rPr>
                <w:bCs/>
              </w:rPr>
              <w:t>53</w:t>
            </w:r>
          </w:p>
        </w:tc>
      </w:tr>
      <w:tr w:rsidR="004E09A6" w:rsidRPr="00F81412" w14:paraId="1E279B51" w14:textId="77777777" w:rsidTr="00122638">
        <w:tc>
          <w:tcPr>
            <w:tcW w:w="6091" w:type="dxa"/>
          </w:tcPr>
          <w:p w14:paraId="6BB8B417" w14:textId="77777777" w:rsidR="004E09A6" w:rsidRPr="003F758F" w:rsidRDefault="004E09A6" w:rsidP="00122638">
            <w:pPr>
              <w:spacing w:line="276" w:lineRule="auto"/>
              <w:rPr>
                <w:bCs/>
              </w:rPr>
            </w:pPr>
            <w:r w:rsidRPr="003F758F">
              <w:rPr>
                <w:bCs/>
              </w:rPr>
              <w:t>Hours open per week</w:t>
            </w:r>
          </w:p>
        </w:tc>
        <w:tc>
          <w:tcPr>
            <w:tcW w:w="3685" w:type="dxa"/>
          </w:tcPr>
          <w:p w14:paraId="27E1D7FC" w14:textId="77777777" w:rsidR="004E09A6" w:rsidRPr="00F81412" w:rsidRDefault="004E09A6" w:rsidP="00122638">
            <w:pPr>
              <w:spacing w:line="276" w:lineRule="auto"/>
              <w:rPr>
                <w:bCs/>
                <w:highlight w:val="yellow"/>
              </w:rPr>
            </w:pPr>
            <w:r w:rsidRPr="003F758F">
              <w:rPr>
                <w:bCs/>
              </w:rPr>
              <w:t>1,189.9</w:t>
            </w:r>
          </w:p>
        </w:tc>
      </w:tr>
      <w:tr w:rsidR="004E09A6" w:rsidRPr="00F81412" w14:paraId="12F09EF0" w14:textId="77777777" w:rsidTr="00122638">
        <w:tc>
          <w:tcPr>
            <w:tcW w:w="6091" w:type="dxa"/>
          </w:tcPr>
          <w:p w14:paraId="707E31D0" w14:textId="1DEBCA47" w:rsidR="004E09A6" w:rsidRPr="003F758F" w:rsidRDefault="004E09A6" w:rsidP="00122638">
            <w:pPr>
              <w:spacing w:line="276" w:lineRule="auto"/>
              <w:rPr>
                <w:bCs/>
              </w:rPr>
            </w:pPr>
            <w:r w:rsidRPr="003F758F">
              <w:rPr>
                <w:bCs/>
              </w:rPr>
              <w:t>Physical visits 202</w:t>
            </w:r>
            <w:r w:rsidR="003F758F" w:rsidRPr="003F758F">
              <w:rPr>
                <w:bCs/>
              </w:rPr>
              <w:t>4</w:t>
            </w:r>
            <w:r w:rsidRPr="003F758F">
              <w:rPr>
                <w:bCs/>
              </w:rPr>
              <w:t>-202</w:t>
            </w:r>
            <w:r w:rsidR="003F758F" w:rsidRPr="003F758F">
              <w:rPr>
                <w:bCs/>
              </w:rPr>
              <w:t>5</w:t>
            </w:r>
          </w:p>
        </w:tc>
        <w:tc>
          <w:tcPr>
            <w:tcW w:w="3685" w:type="dxa"/>
          </w:tcPr>
          <w:p w14:paraId="3449EC07" w14:textId="787389FE" w:rsidR="004E09A6" w:rsidRPr="003F758F" w:rsidRDefault="004E09A6" w:rsidP="00122638">
            <w:pPr>
              <w:spacing w:line="276" w:lineRule="auto"/>
              <w:rPr>
                <w:bCs/>
              </w:rPr>
            </w:pPr>
            <w:r w:rsidRPr="003F758F">
              <w:rPr>
                <w:bCs/>
              </w:rPr>
              <w:t>1,66</w:t>
            </w:r>
            <w:r w:rsidR="003F758F" w:rsidRPr="003F758F">
              <w:rPr>
                <w:bCs/>
              </w:rPr>
              <w:t>0</w:t>
            </w:r>
            <w:r w:rsidRPr="003F758F">
              <w:rPr>
                <w:bCs/>
              </w:rPr>
              <w:t>,</w:t>
            </w:r>
            <w:r w:rsidR="003F758F" w:rsidRPr="003F758F">
              <w:rPr>
                <w:bCs/>
              </w:rPr>
              <w:t>200*</w:t>
            </w:r>
          </w:p>
        </w:tc>
      </w:tr>
      <w:tr w:rsidR="004E09A6" w:rsidRPr="00F81412" w14:paraId="0ACC8E31" w14:textId="77777777" w:rsidTr="00122638">
        <w:tc>
          <w:tcPr>
            <w:tcW w:w="6091" w:type="dxa"/>
          </w:tcPr>
          <w:p w14:paraId="340E2139" w14:textId="0FD424DD" w:rsidR="004E09A6" w:rsidRPr="003F758F" w:rsidRDefault="004E09A6" w:rsidP="00122638">
            <w:pPr>
              <w:spacing w:line="276" w:lineRule="auto"/>
              <w:rPr>
                <w:bCs/>
              </w:rPr>
            </w:pPr>
            <w:r w:rsidRPr="003F758F">
              <w:rPr>
                <w:bCs/>
              </w:rPr>
              <w:t>Online usage 202</w:t>
            </w:r>
            <w:r w:rsidR="003F758F" w:rsidRPr="003F758F">
              <w:rPr>
                <w:bCs/>
              </w:rPr>
              <w:t>4</w:t>
            </w:r>
            <w:r w:rsidRPr="003F758F">
              <w:rPr>
                <w:bCs/>
              </w:rPr>
              <w:t>-202</w:t>
            </w:r>
            <w:r w:rsidR="003F758F" w:rsidRPr="003F758F">
              <w:rPr>
                <w:bCs/>
              </w:rPr>
              <w:t>5</w:t>
            </w:r>
          </w:p>
        </w:tc>
        <w:tc>
          <w:tcPr>
            <w:tcW w:w="3685" w:type="dxa"/>
          </w:tcPr>
          <w:p w14:paraId="1D1D5EDA" w14:textId="6B5B509C" w:rsidR="004E09A6" w:rsidRPr="00F81412" w:rsidRDefault="003F758F" w:rsidP="00122638">
            <w:pPr>
              <w:spacing w:line="276" w:lineRule="auto"/>
              <w:rPr>
                <w:bCs/>
                <w:highlight w:val="yellow"/>
              </w:rPr>
            </w:pPr>
            <w:r w:rsidRPr="003F758F">
              <w:rPr>
                <w:bCs/>
              </w:rPr>
              <w:t>6</w:t>
            </w:r>
            <w:r w:rsidR="004E09A6" w:rsidRPr="003F758F">
              <w:rPr>
                <w:bCs/>
              </w:rPr>
              <w:t>,4</w:t>
            </w:r>
            <w:r w:rsidRPr="003F758F">
              <w:rPr>
                <w:bCs/>
              </w:rPr>
              <w:t>02</w:t>
            </w:r>
            <w:r w:rsidR="004E09A6" w:rsidRPr="003F758F">
              <w:rPr>
                <w:bCs/>
              </w:rPr>
              <w:t>,</w:t>
            </w:r>
            <w:r w:rsidRPr="003F758F">
              <w:rPr>
                <w:bCs/>
              </w:rPr>
              <w:t>434</w:t>
            </w:r>
          </w:p>
        </w:tc>
      </w:tr>
      <w:tr w:rsidR="004E09A6" w:rsidRPr="00F81412" w14:paraId="6071FCB6" w14:textId="77777777" w:rsidTr="00122638">
        <w:tc>
          <w:tcPr>
            <w:tcW w:w="6091" w:type="dxa"/>
          </w:tcPr>
          <w:p w14:paraId="64779BBB" w14:textId="363793B1" w:rsidR="004E09A6" w:rsidRPr="003F758F" w:rsidRDefault="004E09A6" w:rsidP="00122638">
            <w:pPr>
              <w:spacing w:line="276" w:lineRule="auto"/>
              <w:rPr>
                <w:bCs/>
              </w:rPr>
            </w:pPr>
            <w:r w:rsidRPr="003F758F">
              <w:rPr>
                <w:bCs/>
              </w:rPr>
              <w:t>Items loaned 202</w:t>
            </w:r>
            <w:r w:rsidR="003F758F" w:rsidRPr="003F758F">
              <w:rPr>
                <w:bCs/>
              </w:rPr>
              <w:t>4</w:t>
            </w:r>
            <w:r w:rsidRPr="003F758F">
              <w:rPr>
                <w:bCs/>
              </w:rPr>
              <w:t>-202</w:t>
            </w:r>
            <w:r w:rsidR="003F758F" w:rsidRPr="003F758F">
              <w:rPr>
                <w:bCs/>
              </w:rPr>
              <w:t>5</w:t>
            </w:r>
          </w:p>
        </w:tc>
        <w:tc>
          <w:tcPr>
            <w:tcW w:w="3685" w:type="dxa"/>
          </w:tcPr>
          <w:p w14:paraId="5B9E3C09" w14:textId="3C57FFD1" w:rsidR="004E09A6" w:rsidRPr="00F81412" w:rsidRDefault="004E09A6" w:rsidP="00122638">
            <w:pPr>
              <w:spacing w:line="276" w:lineRule="auto"/>
              <w:rPr>
                <w:bCs/>
                <w:highlight w:val="yellow"/>
              </w:rPr>
            </w:pPr>
            <w:r w:rsidRPr="003F758F">
              <w:rPr>
                <w:bCs/>
              </w:rPr>
              <w:t>1,2</w:t>
            </w:r>
            <w:r w:rsidR="003F758F" w:rsidRPr="003F758F">
              <w:rPr>
                <w:bCs/>
              </w:rPr>
              <w:t>66</w:t>
            </w:r>
            <w:r w:rsidRPr="003F758F">
              <w:rPr>
                <w:bCs/>
              </w:rPr>
              <w:t>,</w:t>
            </w:r>
            <w:r w:rsidR="003F758F" w:rsidRPr="003F758F">
              <w:rPr>
                <w:bCs/>
              </w:rPr>
              <w:t>053</w:t>
            </w:r>
          </w:p>
        </w:tc>
      </w:tr>
      <w:tr w:rsidR="004E09A6" w:rsidRPr="00F81412" w14:paraId="723F10A8" w14:textId="77777777" w:rsidTr="00122638">
        <w:tc>
          <w:tcPr>
            <w:tcW w:w="6091" w:type="dxa"/>
          </w:tcPr>
          <w:p w14:paraId="0FF8AAFC" w14:textId="56F85C6D" w:rsidR="004E09A6" w:rsidRPr="003F758F" w:rsidRDefault="004E09A6" w:rsidP="00122638">
            <w:pPr>
              <w:spacing w:line="276" w:lineRule="auto"/>
              <w:rPr>
                <w:bCs/>
              </w:rPr>
            </w:pPr>
            <w:r w:rsidRPr="003F758F">
              <w:rPr>
                <w:bCs/>
              </w:rPr>
              <w:t xml:space="preserve">Downloads (eBooks, </w:t>
            </w:r>
            <w:proofErr w:type="spellStart"/>
            <w:r w:rsidRPr="003F758F">
              <w:rPr>
                <w:bCs/>
              </w:rPr>
              <w:t>eMagazines</w:t>
            </w:r>
            <w:proofErr w:type="spellEnd"/>
            <w:r w:rsidRPr="003F758F">
              <w:rPr>
                <w:bCs/>
              </w:rPr>
              <w:t xml:space="preserve">, </w:t>
            </w:r>
            <w:proofErr w:type="spellStart"/>
            <w:r w:rsidRPr="003F758F">
              <w:rPr>
                <w:bCs/>
              </w:rPr>
              <w:t>eNewspapers</w:t>
            </w:r>
            <w:proofErr w:type="spellEnd"/>
            <w:r w:rsidRPr="003F758F">
              <w:rPr>
                <w:bCs/>
              </w:rPr>
              <w:t>) 202</w:t>
            </w:r>
            <w:r w:rsidR="003F758F" w:rsidRPr="003F758F">
              <w:rPr>
                <w:bCs/>
              </w:rPr>
              <w:t>4</w:t>
            </w:r>
            <w:r w:rsidRPr="003F758F">
              <w:rPr>
                <w:bCs/>
              </w:rPr>
              <w:t>-202</w:t>
            </w:r>
            <w:r w:rsidR="003F758F" w:rsidRPr="003F758F">
              <w:rPr>
                <w:bCs/>
              </w:rPr>
              <w:t>5</w:t>
            </w:r>
          </w:p>
        </w:tc>
        <w:tc>
          <w:tcPr>
            <w:tcW w:w="3685" w:type="dxa"/>
          </w:tcPr>
          <w:p w14:paraId="51C4495B" w14:textId="77BD9615" w:rsidR="004E09A6" w:rsidRPr="003F758F" w:rsidRDefault="004E09A6" w:rsidP="00122638">
            <w:pPr>
              <w:spacing w:line="276" w:lineRule="auto"/>
              <w:rPr>
                <w:bCs/>
              </w:rPr>
            </w:pPr>
            <w:r w:rsidRPr="003F758F">
              <w:rPr>
                <w:bCs/>
              </w:rPr>
              <w:t>3,</w:t>
            </w:r>
            <w:r w:rsidR="003F758F" w:rsidRPr="003F758F">
              <w:rPr>
                <w:bCs/>
              </w:rPr>
              <w:t>276</w:t>
            </w:r>
            <w:r w:rsidRPr="003F758F">
              <w:rPr>
                <w:bCs/>
              </w:rPr>
              <w:t>,</w:t>
            </w:r>
            <w:r w:rsidR="003F758F" w:rsidRPr="003F758F">
              <w:rPr>
                <w:bCs/>
              </w:rPr>
              <w:t>529</w:t>
            </w:r>
          </w:p>
        </w:tc>
      </w:tr>
      <w:tr w:rsidR="004E09A6" w:rsidRPr="00F81412" w14:paraId="2D328CFC" w14:textId="77777777" w:rsidTr="00122638">
        <w:tc>
          <w:tcPr>
            <w:tcW w:w="6091" w:type="dxa"/>
          </w:tcPr>
          <w:p w14:paraId="786EECBF" w14:textId="3A497096" w:rsidR="004E09A6" w:rsidRPr="003F758F" w:rsidRDefault="004E09A6" w:rsidP="00122638">
            <w:pPr>
              <w:spacing w:line="276" w:lineRule="auto"/>
              <w:rPr>
                <w:bCs/>
              </w:rPr>
            </w:pPr>
            <w:r w:rsidRPr="003F758F">
              <w:rPr>
                <w:bCs/>
              </w:rPr>
              <w:t>PC usage 202</w:t>
            </w:r>
            <w:r w:rsidR="003F758F" w:rsidRPr="003F758F">
              <w:rPr>
                <w:bCs/>
              </w:rPr>
              <w:t>4</w:t>
            </w:r>
            <w:r w:rsidRPr="003F758F">
              <w:rPr>
                <w:bCs/>
              </w:rPr>
              <w:t>-202</w:t>
            </w:r>
            <w:r w:rsidR="003F758F" w:rsidRPr="003F758F">
              <w:rPr>
                <w:bCs/>
              </w:rPr>
              <w:t>5</w:t>
            </w:r>
          </w:p>
        </w:tc>
        <w:tc>
          <w:tcPr>
            <w:tcW w:w="3685" w:type="dxa"/>
          </w:tcPr>
          <w:p w14:paraId="527D54FF" w14:textId="654551A4" w:rsidR="004E09A6" w:rsidRPr="00F81412" w:rsidRDefault="003F758F" w:rsidP="00122638">
            <w:pPr>
              <w:spacing w:line="276" w:lineRule="auto"/>
              <w:rPr>
                <w:bCs/>
                <w:highlight w:val="yellow"/>
              </w:rPr>
            </w:pPr>
            <w:r w:rsidRPr="003F758F">
              <w:rPr>
                <w:bCs/>
              </w:rPr>
              <w:t>88</w:t>
            </w:r>
            <w:r w:rsidR="004E09A6" w:rsidRPr="003F758F">
              <w:rPr>
                <w:bCs/>
              </w:rPr>
              <w:t>,3</w:t>
            </w:r>
            <w:r w:rsidRPr="003F758F">
              <w:rPr>
                <w:bCs/>
              </w:rPr>
              <w:t>25</w:t>
            </w:r>
          </w:p>
        </w:tc>
      </w:tr>
      <w:tr w:rsidR="004E09A6" w:rsidRPr="00F81412" w14:paraId="0AE81DB6" w14:textId="77777777" w:rsidTr="00122638">
        <w:tc>
          <w:tcPr>
            <w:tcW w:w="6091" w:type="dxa"/>
          </w:tcPr>
          <w:p w14:paraId="07576AEE" w14:textId="4E0464FC" w:rsidR="004E09A6" w:rsidRPr="003F758F" w:rsidRDefault="004E09A6" w:rsidP="00122638">
            <w:pPr>
              <w:spacing w:line="276" w:lineRule="auto"/>
              <w:rPr>
                <w:bCs/>
              </w:rPr>
            </w:pPr>
            <w:r w:rsidRPr="003F758F">
              <w:rPr>
                <w:bCs/>
              </w:rPr>
              <w:t>Under 16s attending events/activities 202</w:t>
            </w:r>
            <w:r w:rsidR="003F758F" w:rsidRPr="003F758F">
              <w:rPr>
                <w:bCs/>
              </w:rPr>
              <w:t>4</w:t>
            </w:r>
            <w:r w:rsidRPr="003F758F">
              <w:rPr>
                <w:bCs/>
              </w:rPr>
              <w:t>-202</w:t>
            </w:r>
            <w:r w:rsidR="003F758F" w:rsidRPr="003F758F">
              <w:rPr>
                <w:bCs/>
              </w:rPr>
              <w:t>5</w:t>
            </w:r>
          </w:p>
        </w:tc>
        <w:tc>
          <w:tcPr>
            <w:tcW w:w="3685" w:type="dxa"/>
          </w:tcPr>
          <w:p w14:paraId="3FADD599" w14:textId="6212468F" w:rsidR="004E09A6" w:rsidRPr="00F81412" w:rsidRDefault="004E09A6" w:rsidP="00122638">
            <w:pPr>
              <w:spacing w:line="276" w:lineRule="auto"/>
              <w:rPr>
                <w:bCs/>
                <w:highlight w:val="yellow"/>
              </w:rPr>
            </w:pPr>
            <w:r w:rsidRPr="003F758F">
              <w:rPr>
                <w:bCs/>
              </w:rPr>
              <w:t>1</w:t>
            </w:r>
            <w:r w:rsidR="003F758F" w:rsidRPr="003F758F">
              <w:rPr>
                <w:bCs/>
              </w:rPr>
              <w:t>43</w:t>
            </w:r>
            <w:r w:rsidRPr="003F758F">
              <w:rPr>
                <w:bCs/>
              </w:rPr>
              <w:t>,</w:t>
            </w:r>
            <w:r w:rsidR="003F758F" w:rsidRPr="003F758F">
              <w:rPr>
                <w:bCs/>
              </w:rPr>
              <w:t>172</w:t>
            </w:r>
          </w:p>
        </w:tc>
      </w:tr>
    </w:tbl>
    <w:p w14:paraId="05C87B67" w14:textId="77777777" w:rsidR="004E09A6" w:rsidRPr="00F81412" w:rsidRDefault="004E09A6" w:rsidP="004E09A6">
      <w:pPr>
        <w:rPr>
          <w:b/>
          <w:highlight w:val="yellow"/>
        </w:rPr>
      </w:pPr>
    </w:p>
    <w:tbl>
      <w:tblPr>
        <w:tblStyle w:val="TableGrid"/>
        <w:tblW w:w="9776" w:type="dxa"/>
        <w:tblLayout w:type="fixed"/>
        <w:tblLook w:val="01E0" w:firstRow="1" w:lastRow="1" w:firstColumn="1" w:lastColumn="1" w:noHBand="0" w:noVBand="0"/>
      </w:tblPr>
      <w:tblGrid>
        <w:gridCol w:w="8359"/>
        <w:gridCol w:w="1417"/>
      </w:tblGrid>
      <w:tr w:rsidR="004E09A6" w:rsidRPr="00F81412" w14:paraId="1FC8752E" w14:textId="77777777" w:rsidTr="00122638">
        <w:tc>
          <w:tcPr>
            <w:tcW w:w="8359" w:type="dxa"/>
          </w:tcPr>
          <w:p w14:paraId="7732DF4E" w14:textId="77777777" w:rsidR="004E09A6" w:rsidRPr="001C337C" w:rsidRDefault="004E09A6" w:rsidP="00122638">
            <w:pPr>
              <w:spacing w:line="276" w:lineRule="auto"/>
              <w:rPr>
                <w:b/>
              </w:rPr>
            </w:pPr>
            <w:r w:rsidRPr="001C337C">
              <w:rPr>
                <w:b/>
              </w:rPr>
              <w:t>Community Justice</w:t>
            </w:r>
          </w:p>
        </w:tc>
        <w:tc>
          <w:tcPr>
            <w:tcW w:w="1417" w:type="dxa"/>
          </w:tcPr>
          <w:p w14:paraId="75AD98B6" w14:textId="1E5A7523" w:rsidR="004E09A6" w:rsidRPr="001C337C" w:rsidRDefault="004E09A6" w:rsidP="00122638">
            <w:pPr>
              <w:spacing w:line="276" w:lineRule="auto"/>
              <w:rPr>
                <w:b/>
              </w:rPr>
            </w:pPr>
            <w:r w:rsidRPr="001C337C">
              <w:rPr>
                <w:b/>
              </w:rPr>
              <w:t>202</w:t>
            </w:r>
            <w:r w:rsidR="001C337C" w:rsidRPr="001C337C">
              <w:rPr>
                <w:b/>
              </w:rPr>
              <w:t>4</w:t>
            </w:r>
            <w:r w:rsidRPr="001C337C">
              <w:rPr>
                <w:b/>
              </w:rPr>
              <w:t>-202</w:t>
            </w:r>
            <w:r w:rsidR="001C337C" w:rsidRPr="001C337C">
              <w:rPr>
                <w:b/>
              </w:rPr>
              <w:t>5</w:t>
            </w:r>
          </w:p>
        </w:tc>
      </w:tr>
      <w:tr w:rsidR="004E09A6" w:rsidRPr="00F81412" w14:paraId="6945F45A" w14:textId="77777777" w:rsidTr="00122638">
        <w:tc>
          <w:tcPr>
            <w:tcW w:w="8359" w:type="dxa"/>
          </w:tcPr>
          <w:p w14:paraId="68443150" w14:textId="77777777" w:rsidR="004E09A6" w:rsidRPr="001C337C" w:rsidRDefault="004E09A6" w:rsidP="00122638">
            <w:pPr>
              <w:spacing w:line="276" w:lineRule="auto"/>
              <w:rPr>
                <w:bCs/>
              </w:rPr>
            </w:pPr>
            <w:r w:rsidRPr="001C337C">
              <w:rPr>
                <w:bCs/>
              </w:rPr>
              <w:t>Number of Anti-Social Behaviour Complaints Managed</w:t>
            </w:r>
          </w:p>
        </w:tc>
        <w:tc>
          <w:tcPr>
            <w:tcW w:w="1417" w:type="dxa"/>
          </w:tcPr>
          <w:p w14:paraId="1B24AE78" w14:textId="4215853C" w:rsidR="004E09A6" w:rsidRPr="001C337C" w:rsidRDefault="004E09A6" w:rsidP="00122638">
            <w:pPr>
              <w:spacing w:line="276" w:lineRule="auto"/>
              <w:rPr>
                <w:bCs/>
              </w:rPr>
            </w:pPr>
            <w:r w:rsidRPr="001C337C">
              <w:rPr>
                <w:bCs/>
              </w:rPr>
              <w:t>1,</w:t>
            </w:r>
            <w:r w:rsidR="001C337C" w:rsidRPr="001C337C">
              <w:rPr>
                <w:bCs/>
              </w:rPr>
              <w:t>172</w:t>
            </w:r>
          </w:p>
        </w:tc>
      </w:tr>
      <w:tr w:rsidR="004E09A6" w:rsidRPr="00F81412" w14:paraId="4626AE51" w14:textId="77777777" w:rsidTr="00122638">
        <w:trPr>
          <w:trHeight w:val="211"/>
        </w:trPr>
        <w:tc>
          <w:tcPr>
            <w:tcW w:w="8359" w:type="dxa"/>
          </w:tcPr>
          <w:p w14:paraId="3BBC1AD4" w14:textId="77777777" w:rsidR="004E09A6" w:rsidRPr="001C337C" w:rsidRDefault="004E09A6" w:rsidP="00122638">
            <w:pPr>
              <w:spacing w:line="276" w:lineRule="auto"/>
              <w:rPr>
                <w:bCs/>
              </w:rPr>
            </w:pPr>
            <w:r w:rsidRPr="001C337C">
              <w:rPr>
                <w:bCs/>
              </w:rPr>
              <w:t>Number of Night Noise Calls Managed</w:t>
            </w:r>
          </w:p>
        </w:tc>
        <w:tc>
          <w:tcPr>
            <w:tcW w:w="1417" w:type="dxa"/>
          </w:tcPr>
          <w:p w14:paraId="3A5E13B4" w14:textId="31E69D72" w:rsidR="004E09A6" w:rsidRPr="001C337C" w:rsidRDefault="001C337C" w:rsidP="00122638">
            <w:pPr>
              <w:spacing w:line="276" w:lineRule="auto"/>
              <w:rPr>
                <w:bCs/>
              </w:rPr>
            </w:pPr>
            <w:r w:rsidRPr="001C337C">
              <w:rPr>
                <w:bCs/>
              </w:rPr>
              <w:t>5</w:t>
            </w:r>
          </w:p>
        </w:tc>
      </w:tr>
    </w:tbl>
    <w:p w14:paraId="54FA2FAB" w14:textId="77777777" w:rsidR="004E09A6" w:rsidRPr="00F81412" w:rsidRDefault="004E09A6" w:rsidP="004E09A6">
      <w:pPr>
        <w:rPr>
          <w:b/>
          <w:highlight w:val="yellow"/>
        </w:rPr>
      </w:pPr>
    </w:p>
    <w:tbl>
      <w:tblPr>
        <w:tblStyle w:val="TableGrid"/>
        <w:tblW w:w="9776" w:type="dxa"/>
        <w:tblLayout w:type="fixed"/>
        <w:tblLook w:val="01E0" w:firstRow="1" w:lastRow="1" w:firstColumn="1" w:lastColumn="1" w:noHBand="0" w:noVBand="0"/>
      </w:tblPr>
      <w:tblGrid>
        <w:gridCol w:w="8359"/>
        <w:gridCol w:w="1417"/>
      </w:tblGrid>
      <w:tr w:rsidR="004E09A6" w:rsidRPr="00F81412" w14:paraId="49DA5232" w14:textId="77777777" w:rsidTr="00122638">
        <w:tc>
          <w:tcPr>
            <w:tcW w:w="8359" w:type="dxa"/>
          </w:tcPr>
          <w:p w14:paraId="1D038F96" w14:textId="77777777" w:rsidR="004E09A6" w:rsidRPr="00C9543F" w:rsidRDefault="004E09A6" w:rsidP="00122638">
            <w:pPr>
              <w:spacing w:line="276" w:lineRule="auto"/>
              <w:rPr>
                <w:b/>
              </w:rPr>
            </w:pPr>
            <w:r w:rsidRPr="00C9543F">
              <w:rPr>
                <w:b/>
              </w:rPr>
              <w:t>Homelessness and Housing Support</w:t>
            </w:r>
          </w:p>
        </w:tc>
        <w:tc>
          <w:tcPr>
            <w:tcW w:w="1417" w:type="dxa"/>
          </w:tcPr>
          <w:p w14:paraId="2CA82684" w14:textId="2D4EFB02" w:rsidR="004E09A6" w:rsidRPr="00C9543F" w:rsidRDefault="004E09A6" w:rsidP="00122638">
            <w:pPr>
              <w:spacing w:line="276" w:lineRule="auto"/>
              <w:rPr>
                <w:b/>
              </w:rPr>
            </w:pPr>
            <w:r w:rsidRPr="00C9543F">
              <w:rPr>
                <w:b/>
              </w:rPr>
              <w:t>202</w:t>
            </w:r>
            <w:r w:rsidR="00C9543F" w:rsidRPr="00C9543F">
              <w:rPr>
                <w:b/>
              </w:rPr>
              <w:t>4</w:t>
            </w:r>
            <w:r w:rsidRPr="00C9543F">
              <w:rPr>
                <w:b/>
              </w:rPr>
              <w:t>-202</w:t>
            </w:r>
            <w:r w:rsidR="00C9543F" w:rsidRPr="00C9543F">
              <w:rPr>
                <w:b/>
              </w:rPr>
              <w:t>5</w:t>
            </w:r>
          </w:p>
        </w:tc>
      </w:tr>
      <w:tr w:rsidR="004E09A6" w:rsidRPr="00F81412" w14:paraId="0059427A" w14:textId="77777777" w:rsidTr="00122638">
        <w:tc>
          <w:tcPr>
            <w:tcW w:w="8359" w:type="dxa"/>
          </w:tcPr>
          <w:p w14:paraId="57902380" w14:textId="77777777" w:rsidR="004E09A6" w:rsidRPr="00C9543F" w:rsidRDefault="004E09A6" w:rsidP="00122638">
            <w:pPr>
              <w:spacing w:line="276" w:lineRule="auto"/>
              <w:rPr>
                <w:bCs/>
              </w:rPr>
            </w:pPr>
            <w:r w:rsidRPr="00C9543F">
              <w:rPr>
                <w:bCs/>
              </w:rPr>
              <w:t>Homelessness Presentations Administered</w:t>
            </w:r>
          </w:p>
        </w:tc>
        <w:tc>
          <w:tcPr>
            <w:tcW w:w="1417" w:type="dxa"/>
          </w:tcPr>
          <w:p w14:paraId="4FAECF73" w14:textId="6BB3197A" w:rsidR="004E09A6" w:rsidRPr="00C9543F" w:rsidRDefault="004E09A6" w:rsidP="00122638">
            <w:pPr>
              <w:spacing w:line="276" w:lineRule="auto"/>
              <w:rPr>
                <w:bCs/>
              </w:rPr>
            </w:pPr>
            <w:r w:rsidRPr="00C9543F">
              <w:rPr>
                <w:bCs/>
              </w:rPr>
              <w:t>3,</w:t>
            </w:r>
            <w:r w:rsidR="00C9543F" w:rsidRPr="00C9543F">
              <w:rPr>
                <w:bCs/>
              </w:rPr>
              <w:t>817</w:t>
            </w:r>
          </w:p>
        </w:tc>
      </w:tr>
      <w:tr w:rsidR="004E09A6" w:rsidRPr="00F81412" w14:paraId="4C6F7485" w14:textId="77777777" w:rsidTr="00122638">
        <w:tc>
          <w:tcPr>
            <w:tcW w:w="8359" w:type="dxa"/>
          </w:tcPr>
          <w:p w14:paraId="7B57F1AC" w14:textId="77777777" w:rsidR="004E09A6" w:rsidRPr="00C9543F" w:rsidRDefault="004E09A6" w:rsidP="00122638">
            <w:pPr>
              <w:spacing w:line="276" w:lineRule="auto"/>
              <w:rPr>
                <w:bCs/>
              </w:rPr>
            </w:pPr>
            <w:r w:rsidRPr="00C9543F">
              <w:rPr>
                <w:bCs/>
              </w:rPr>
              <w:t>Average Length of Homelessness Case (days)</w:t>
            </w:r>
          </w:p>
        </w:tc>
        <w:tc>
          <w:tcPr>
            <w:tcW w:w="1417" w:type="dxa"/>
          </w:tcPr>
          <w:p w14:paraId="77DF4BE4" w14:textId="4CC4FDDC" w:rsidR="004E09A6" w:rsidRPr="00C9543F" w:rsidRDefault="004E09A6" w:rsidP="00122638">
            <w:pPr>
              <w:spacing w:line="276" w:lineRule="auto"/>
              <w:rPr>
                <w:bCs/>
              </w:rPr>
            </w:pPr>
            <w:r w:rsidRPr="00C9543F">
              <w:rPr>
                <w:bCs/>
              </w:rPr>
              <w:t>6</w:t>
            </w:r>
            <w:r w:rsidR="00C9543F" w:rsidRPr="00C9543F">
              <w:rPr>
                <w:bCs/>
              </w:rPr>
              <w:t>17</w:t>
            </w:r>
          </w:p>
        </w:tc>
      </w:tr>
      <w:tr w:rsidR="004E09A6" w:rsidRPr="00F81412" w14:paraId="5FCAD42F" w14:textId="77777777" w:rsidTr="00122638">
        <w:tc>
          <w:tcPr>
            <w:tcW w:w="8359" w:type="dxa"/>
          </w:tcPr>
          <w:p w14:paraId="6AD5F48C" w14:textId="77777777" w:rsidR="004E09A6" w:rsidRPr="00C9543F" w:rsidRDefault="004E09A6" w:rsidP="00122638">
            <w:pPr>
              <w:spacing w:line="276" w:lineRule="auto"/>
              <w:rPr>
                <w:bCs/>
              </w:rPr>
            </w:pPr>
            <w:r w:rsidRPr="00C9543F">
              <w:rPr>
                <w:bCs/>
              </w:rPr>
              <w:t>Number of Properties in the Private Sector Leasing (PSL) scheme</w:t>
            </w:r>
          </w:p>
        </w:tc>
        <w:tc>
          <w:tcPr>
            <w:tcW w:w="1417" w:type="dxa"/>
          </w:tcPr>
          <w:p w14:paraId="2D137DB8" w14:textId="39B09901" w:rsidR="004E09A6" w:rsidRPr="00C9543F" w:rsidRDefault="004E09A6" w:rsidP="00122638">
            <w:pPr>
              <w:spacing w:line="276" w:lineRule="auto"/>
              <w:rPr>
                <w:bCs/>
              </w:rPr>
            </w:pPr>
            <w:r w:rsidRPr="00C9543F">
              <w:rPr>
                <w:bCs/>
              </w:rPr>
              <w:t>1,7</w:t>
            </w:r>
            <w:r w:rsidR="00C9543F" w:rsidRPr="00C9543F">
              <w:rPr>
                <w:bCs/>
              </w:rPr>
              <w:t>41</w:t>
            </w:r>
          </w:p>
        </w:tc>
      </w:tr>
    </w:tbl>
    <w:p w14:paraId="033AEED6" w14:textId="77777777" w:rsidR="004E09A6" w:rsidRPr="00F81412" w:rsidRDefault="004E09A6" w:rsidP="004E09A6">
      <w:pPr>
        <w:rPr>
          <w:b/>
          <w:highlight w:val="yellow"/>
        </w:rPr>
      </w:pPr>
    </w:p>
    <w:p w14:paraId="06E94077" w14:textId="77777777" w:rsidR="004E09A6" w:rsidRPr="00F81412" w:rsidRDefault="004E09A6" w:rsidP="004E09A6">
      <w:pPr>
        <w:rPr>
          <w:b/>
          <w:highlight w:val="yellow"/>
        </w:rPr>
      </w:pPr>
    </w:p>
    <w:p w14:paraId="3D5ADBF7" w14:textId="77777777" w:rsidR="004E09A6" w:rsidRPr="00F81412" w:rsidRDefault="004E09A6" w:rsidP="004E09A6">
      <w:pPr>
        <w:rPr>
          <w:b/>
          <w:highlight w:val="yellow"/>
        </w:rPr>
      </w:pPr>
    </w:p>
    <w:p w14:paraId="61B56F2E" w14:textId="77777777" w:rsidR="004E09A6" w:rsidRPr="00F81412" w:rsidRDefault="004E09A6" w:rsidP="004E09A6">
      <w:pPr>
        <w:spacing w:after="200"/>
        <w:rPr>
          <w:rFonts w:eastAsiaTheme="majorEastAsia" w:cstheme="majorBidi"/>
          <w:b/>
          <w:szCs w:val="24"/>
          <w:highlight w:val="yellow"/>
        </w:rPr>
      </w:pPr>
      <w:r w:rsidRPr="00F81412">
        <w:rPr>
          <w:highlight w:val="yellow"/>
        </w:rPr>
        <w:br w:type="page"/>
      </w:r>
    </w:p>
    <w:p w14:paraId="08772E2D" w14:textId="77777777" w:rsidR="004E09A6" w:rsidRPr="006D50CC" w:rsidRDefault="004E09A6" w:rsidP="004E09A6">
      <w:pPr>
        <w:pStyle w:val="Heading3"/>
      </w:pPr>
      <w:r w:rsidRPr="006D50CC">
        <w:lastRenderedPageBreak/>
        <w:t>Place (continued)</w:t>
      </w:r>
    </w:p>
    <w:p w14:paraId="5F332E7E" w14:textId="77777777" w:rsidR="004E09A6" w:rsidRPr="006D50CC" w:rsidRDefault="004E09A6" w:rsidP="004E09A6">
      <w:pPr>
        <w:rPr>
          <w:b/>
        </w:rPr>
      </w:pPr>
      <w:r w:rsidRPr="006D50CC">
        <w:rPr>
          <w:b/>
        </w:rPr>
        <w:t>Demographic Information on Temporary Accommodation Clients</w:t>
      </w:r>
    </w:p>
    <w:tbl>
      <w:tblPr>
        <w:tblStyle w:val="TableGrid"/>
        <w:tblW w:w="9776" w:type="dxa"/>
        <w:tblLayout w:type="fixed"/>
        <w:tblLook w:val="04A0" w:firstRow="1" w:lastRow="0" w:firstColumn="1" w:lastColumn="0" w:noHBand="0" w:noVBand="1"/>
      </w:tblPr>
      <w:tblGrid>
        <w:gridCol w:w="2122"/>
        <w:gridCol w:w="992"/>
        <w:gridCol w:w="992"/>
        <w:gridCol w:w="1276"/>
        <w:gridCol w:w="1276"/>
        <w:gridCol w:w="992"/>
        <w:gridCol w:w="1276"/>
        <w:gridCol w:w="850"/>
      </w:tblGrid>
      <w:tr w:rsidR="004E09A6" w:rsidRPr="00707843" w14:paraId="128DDAEE" w14:textId="77777777" w:rsidTr="00122638">
        <w:tc>
          <w:tcPr>
            <w:tcW w:w="2122" w:type="dxa"/>
          </w:tcPr>
          <w:p w14:paraId="498B6FD0" w14:textId="77777777" w:rsidR="004E09A6" w:rsidRPr="00707843" w:rsidRDefault="004E09A6" w:rsidP="00122638">
            <w:pPr>
              <w:spacing w:line="276" w:lineRule="auto"/>
              <w:rPr>
                <w:b/>
              </w:rPr>
            </w:pPr>
            <w:r w:rsidRPr="00707843">
              <w:rPr>
                <w:b/>
              </w:rPr>
              <w:t>Number of Clients per Accommodation</w:t>
            </w:r>
          </w:p>
        </w:tc>
        <w:tc>
          <w:tcPr>
            <w:tcW w:w="992" w:type="dxa"/>
          </w:tcPr>
          <w:p w14:paraId="054D68D1" w14:textId="77777777" w:rsidR="004E09A6" w:rsidRPr="00707843" w:rsidRDefault="004E09A6" w:rsidP="00122638">
            <w:pPr>
              <w:spacing w:line="276" w:lineRule="auto"/>
              <w:rPr>
                <w:b/>
              </w:rPr>
            </w:pPr>
            <w:r w:rsidRPr="00707843">
              <w:rPr>
                <w:b/>
              </w:rPr>
              <w:t>Single</w:t>
            </w:r>
          </w:p>
        </w:tc>
        <w:tc>
          <w:tcPr>
            <w:tcW w:w="992" w:type="dxa"/>
          </w:tcPr>
          <w:p w14:paraId="05BABCC5" w14:textId="77777777" w:rsidR="004E09A6" w:rsidRPr="00707843" w:rsidRDefault="004E09A6" w:rsidP="00122638">
            <w:pPr>
              <w:spacing w:line="276" w:lineRule="auto"/>
              <w:rPr>
                <w:b/>
              </w:rPr>
            </w:pPr>
            <w:r w:rsidRPr="00707843">
              <w:rPr>
                <w:b/>
              </w:rPr>
              <w:t>Single Parent</w:t>
            </w:r>
          </w:p>
        </w:tc>
        <w:tc>
          <w:tcPr>
            <w:tcW w:w="1276" w:type="dxa"/>
          </w:tcPr>
          <w:p w14:paraId="67E896CC" w14:textId="77777777" w:rsidR="004E09A6" w:rsidRPr="00707843" w:rsidRDefault="004E09A6" w:rsidP="00122638">
            <w:pPr>
              <w:spacing w:line="276" w:lineRule="auto"/>
              <w:rPr>
                <w:b/>
              </w:rPr>
            </w:pPr>
            <w:r w:rsidRPr="00707843">
              <w:rPr>
                <w:b/>
              </w:rPr>
              <w:t>Couple no</w:t>
            </w:r>
          </w:p>
          <w:p w14:paraId="60EE0A04" w14:textId="77777777" w:rsidR="004E09A6" w:rsidRPr="00707843" w:rsidRDefault="004E09A6" w:rsidP="00122638">
            <w:pPr>
              <w:spacing w:line="276" w:lineRule="auto"/>
              <w:rPr>
                <w:b/>
              </w:rPr>
            </w:pPr>
            <w:r w:rsidRPr="00707843">
              <w:rPr>
                <w:b/>
              </w:rPr>
              <w:t>Children</w:t>
            </w:r>
          </w:p>
        </w:tc>
        <w:tc>
          <w:tcPr>
            <w:tcW w:w="1276" w:type="dxa"/>
          </w:tcPr>
          <w:p w14:paraId="27032999" w14:textId="77777777" w:rsidR="004E09A6" w:rsidRPr="00707843" w:rsidRDefault="004E09A6" w:rsidP="00122638">
            <w:pPr>
              <w:spacing w:line="276" w:lineRule="auto"/>
              <w:rPr>
                <w:b/>
              </w:rPr>
            </w:pPr>
            <w:r w:rsidRPr="00707843">
              <w:rPr>
                <w:b/>
              </w:rPr>
              <w:t>Couple with Children</w:t>
            </w:r>
          </w:p>
        </w:tc>
        <w:tc>
          <w:tcPr>
            <w:tcW w:w="992" w:type="dxa"/>
          </w:tcPr>
          <w:p w14:paraId="3F5FACDF" w14:textId="77777777" w:rsidR="004E09A6" w:rsidRPr="00707843" w:rsidRDefault="004E09A6" w:rsidP="00122638">
            <w:pPr>
              <w:spacing w:line="276" w:lineRule="auto"/>
              <w:rPr>
                <w:b/>
              </w:rPr>
            </w:pPr>
            <w:r w:rsidRPr="00707843">
              <w:rPr>
                <w:b/>
              </w:rPr>
              <w:t xml:space="preserve">Other </w:t>
            </w:r>
          </w:p>
        </w:tc>
        <w:tc>
          <w:tcPr>
            <w:tcW w:w="1276" w:type="dxa"/>
          </w:tcPr>
          <w:p w14:paraId="5477BC21" w14:textId="77777777" w:rsidR="004E09A6" w:rsidRPr="00707843" w:rsidRDefault="004E09A6" w:rsidP="00122638">
            <w:pPr>
              <w:spacing w:line="276" w:lineRule="auto"/>
              <w:rPr>
                <w:b/>
              </w:rPr>
            </w:pPr>
            <w:r w:rsidRPr="00707843">
              <w:rPr>
                <w:b/>
              </w:rPr>
              <w:t>Other with Children</w:t>
            </w:r>
          </w:p>
        </w:tc>
        <w:tc>
          <w:tcPr>
            <w:tcW w:w="850" w:type="dxa"/>
          </w:tcPr>
          <w:p w14:paraId="10792505" w14:textId="77777777" w:rsidR="004E09A6" w:rsidRPr="00707843" w:rsidRDefault="004E09A6" w:rsidP="00122638">
            <w:pPr>
              <w:spacing w:line="276" w:lineRule="auto"/>
              <w:rPr>
                <w:b/>
              </w:rPr>
            </w:pPr>
            <w:r w:rsidRPr="00707843">
              <w:rPr>
                <w:b/>
              </w:rPr>
              <w:t>Total</w:t>
            </w:r>
          </w:p>
        </w:tc>
      </w:tr>
      <w:tr w:rsidR="004E09A6" w:rsidRPr="00707843" w14:paraId="35197DDF" w14:textId="77777777" w:rsidTr="00122638">
        <w:tc>
          <w:tcPr>
            <w:tcW w:w="2122" w:type="dxa"/>
          </w:tcPr>
          <w:p w14:paraId="67149315" w14:textId="77777777" w:rsidR="004E09A6" w:rsidRPr="00707843" w:rsidRDefault="004E09A6" w:rsidP="00122638">
            <w:pPr>
              <w:spacing w:line="276" w:lineRule="auto"/>
              <w:rPr>
                <w:bCs/>
              </w:rPr>
            </w:pPr>
            <w:r w:rsidRPr="00707843">
              <w:rPr>
                <w:bCs/>
              </w:rPr>
              <w:t xml:space="preserve">Bed and </w:t>
            </w:r>
            <w:proofErr w:type="gramStart"/>
            <w:r w:rsidRPr="00707843">
              <w:rPr>
                <w:bCs/>
              </w:rPr>
              <w:t>Breakfast</w:t>
            </w:r>
            <w:proofErr w:type="gramEnd"/>
          </w:p>
        </w:tc>
        <w:tc>
          <w:tcPr>
            <w:tcW w:w="992" w:type="dxa"/>
          </w:tcPr>
          <w:p w14:paraId="1B5B766E" w14:textId="675365C9" w:rsidR="004E09A6" w:rsidRPr="00707843" w:rsidRDefault="006D50CC" w:rsidP="00122638">
            <w:pPr>
              <w:spacing w:line="276" w:lineRule="auto"/>
              <w:rPr>
                <w:bCs/>
              </w:rPr>
            </w:pPr>
            <w:r w:rsidRPr="00707843">
              <w:rPr>
                <w:bCs/>
              </w:rPr>
              <w:t>280</w:t>
            </w:r>
          </w:p>
        </w:tc>
        <w:tc>
          <w:tcPr>
            <w:tcW w:w="992" w:type="dxa"/>
          </w:tcPr>
          <w:p w14:paraId="1EDB1FB9" w14:textId="22162EA9" w:rsidR="004E09A6" w:rsidRPr="00707843" w:rsidRDefault="006D50CC" w:rsidP="00122638">
            <w:pPr>
              <w:spacing w:line="276" w:lineRule="auto"/>
              <w:rPr>
                <w:bCs/>
              </w:rPr>
            </w:pPr>
            <w:r w:rsidRPr="00707843">
              <w:rPr>
                <w:bCs/>
              </w:rPr>
              <w:t>9</w:t>
            </w:r>
          </w:p>
        </w:tc>
        <w:tc>
          <w:tcPr>
            <w:tcW w:w="1276" w:type="dxa"/>
          </w:tcPr>
          <w:p w14:paraId="575CB3CD" w14:textId="345DFB5F" w:rsidR="004E09A6" w:rsidRPr="00707843" w:rsidRDefault="006D50CC" w:rsidP="00122638">
            <w:pPr>
              <w:spacing w:line="276" w:lineRule="auto"/>
              <w:rPr>
                <w:bCs/>
              </w:rPr>
            </w:pPr>
            <w:r w:rsidRPr="00707843">
              <w:rPr>
                <w:bCs/>
              </w:rPr>
              <w:t>24</w:t>
            </w:r>
          </w:p>
        </w:tc>
        <w:tc>
          <w:tcPr>
            <w:tcW w:w="1276" w:type="dxa"/>
          </w:tcPr>
          <w:p w14:paraId="1A6AB723" w14:textId="28824689" w:rsidR="004E09A6" w:rsidRPr="00707843" w:rsidRDefault="006D50CC" w:rsidP="00122638">
            <w:pPr>
              <w:spacing w:line="276" w:lineRule="auto"/>
              <w:rPr>
                <w:bCs/>
              </w:rPr>
            </w:pPr>
            <w:r w:rsidRPr="00707843">
              <w:rPr>
                <w:bCs/>
              </w:rPr>
              <w:t>9</w:t>
            </w:r>
          </w:p>
        </w:tc>
        <w:tc>
          <w:tcPr>
            <w:tcW w:w="992" w:type="dxa"/>
          </w:tcPr>
          <w:p w14:paraId="0B007044" w14:textId="6B79DB44" w:rsidR="004E09A6" w:rsidRPr="00707843" w:rsidRDefault="006D50CC" w:rsidP="00122638">
            <w:pPr>
              <w:spacing w:line="276" w:lineRule="auto"/>
              <w:rPr>
                <w:bCs/>
              </w:rPr>
            </w:pPr>
            <w:r w:rsidRPr="00707843">
              <w:rPr>
                <w:bCs/>
              </w:rPr>
              <w:t>4</w:t>
            </w:r>
          </w:p>
        </w:tc>
        <w:tc>
          <w:tcPr>
            <w:tcW w:w="1276" w:type="dxa"/>
          </w:tcPr>
          <w:p w14:paraId="2ADF9D2C" w14:textId="0433FEC8" w:rsidR="004E09A6" w:rsidRPr="00707843" w:rsidRDefault="006D50CC" w:rsidP="00122638">
            <w:pPr>
              <w:spacing w:line="276" w:lineRule="auto"/>
              <w:rPr>
                <w:bCs/>
              </w:rPr>
            </w:pPr>
            <w:r w:rsidRPr="00707843">
              <w:rPr>
                <w:bCs/>
              </w:rPr>
              <w:t>1</w:t>
            </w:r>
          </w:p>
        </w:tc>
        <w:tc>
          <w:tcPr>
            <w:tcW w:w="850" w:type="dxa"/>
          </w:tcPr>
          <w:p w14:paraId="5F9D6ADD" w14:textId="15337091" w:rsidR="004E09A6" w:rsidRPr="00707843" w:rsidRDefault="006D50CC" w:rsidP="00122638">
            <w:pPr>
              <w:spacing w:line="276" w:lineRule="auto"/>
              <w:rPr>
                <w:bCs/>
              </w:rPr>
            </w:pPr>
            <w:r w:rsidRPr="00707843">
              <w:rPr>
                <w:bCs/>
              </w:rPr>
              <w:t>327</w:t>
            </w:r>
          </w:p>
        </w:tc>
      </w:tr>
      <w:tr w:rsidR="004E09A6" w:rsidRPr="00707843" w14:paraId="36192255" w14:textId="77777777" w:rsidTr="00122638">
        <w:tc>
          <w:tcPr>
            <w:tcW w:w="2122" w:type="dxa"/>
          </w:tcPr>
          <w:p w14:paraId="2DFEA8D5" w14:textId="77777777" w:rsidR="004E09A6" w:rsidRPr="00707843" w:rsidRDefault="004E09A6" w:rsidP="00122638">
            <w:pPr>
              <w:spacing w:line="276" w:lineRule="auto"/>
              <w:rPr>
                <w:bCs/>
              </w:rPr>
            </w:pPr>
            <w:r w:rsidRPr="00707843">
              <w:rPr>
                <w:bCs/>
              </w:rPr>
              <w:t>Shared House</w:t>
            </w:r>
          </w:p>
        </w:tc>
        <w:tc>
          <w:tcPr>
            <w:tcW w:w="992" w:type="dxa"/>
          </w:tcPr>
          <w:p w14:paraId="1D9FBE89" w14:textId="1D9343FD" w:rsidR="004E09A6" w:rsidRPr="00707843" w:rsidRDefault="004E09A6" w:rsidP="00122638">
            <w:pPr>
              <w:spacing w:line="276" w:lineRule="auto"/>
              <w:rPr>
                <w:bCs/>
              </w:rPr>
            </w:pPr>
            <w:r w:rsidRPr="00707843">
              <w:rPr>
                <w:bCs/>
              </w:rPr>
              <w:t>6</w:t>
            </w:r>
            <w:r w:rsidR="006D50CC" w:rsidRPr="00707843">
              <w:rPr>
                <w:bCs/>
              </w:rPr>
              <w:t>79</w:t>
            </w:r>
          </w:p>
        </w:tc>
        <w:tc>
          <w:tcPr>
            <w:tcW w:w="992" w:type="dxa"/>
          </w:tcPr>
          <w:p w14:paraId="145D485E" w14:textId="77777777" w:rsidR="004E09A6" w:rsidRPr="00707843" w:rsidRDefault="004E09A6" w:rsidP="00122638">
            <w:pPr>
              <w:spacing w:line="276" w:lineRule="auto"/>
              <w:rPr>
                <w:bCs/>
              </w:rPr>
            </w:pPr>
            <w:r w:rsidRPr="00707843">
              <w:rPr>
                <w:bCs/>
              </w:rPr>
              <w:t>2</w:t>
            </w:r>
          </w:p>
        </w:tc>
        <w:tc>
          <w:tcPr>
            <w:tcW w:w="1276" w:type="dxa"/>
          </w:tcPr>
          <w:p w14:paraId="59ADF345" w14:textId="14F951FA" w:rsidR="004E09A6" w:rsidRPr="00707843" w:rsidRDefault="006D50CC" w:rsidP="00122638">
            <w:pPr>
              <w:spacing w:line="276" w:lineRule="auto"/>
              <w:rPr>
                <w:bCs/>
              </w:rPr>
            </w:pPr>
            <w:r w:rsidRPr="00707843">
              <w:rPr>
                <w:bCs/>
              </w:rPr>
              <w:t>13</w:t>
            </w:r>
          </w:p>
        </w:tc>
        <w:tc>
          <w:tcPr>
            <w:tcW w:w="1276" w:type="dxa"/>
          </w:tcPr>
          <w:p w14:paraId="015A95F5" w14:textId="77777777" w:rsidR="004E09A6" w:rsidRPr="00707843" w:rsidRDefault="004E09A6" w:rsidP="00122638">
            <w:pPr>
              <w:spacing w:line="276" w:lineRule="auto"/>
              <w:rPr>
                <w:bCs/>
              </w:rPr>
            </w:pPr>
            <w:r w:rsidRPr="00707843">
              <w:rPr>
                <w:bCs/>
              </w:rPr>
              <w:t>7</w:t>
            </w:r>
          </w:p>
        </w:tc>
        <w:tc>
          <w:tcPr>
            <w:tcW w:w="992" w:type="dxa"/>
          </w:tcPr>
          <w:p w14:paraId="0B377D19" w14:textId="1E1E66D0" w:rsidR="004E09A6" w:rsidRPr="00707843" w:rsidRDefault="006D50CC" w:rsidP="00122638">
            <w:pPr>
              <w:spacing w:line="276" w:lineRule="auto"/>
              <w:rPr>
                <w:bCs/>
              </w:rPr>
            </w:pPr>
            <w:r w:rsidRPr="00707843">
              <w:rPr>
                <w:bCs/>
              </w:rPr>
              <w:t>7</w:t>
            </w:r>
          </w:p>
        </w:tc>
        <w:tc>
          <w:tcPr>
            <w:tcW w:w="1276" w:type="dxa"/>
          </w:tcPr>
          <w:p w14:paraId="6AC6D82F" w14:textId="012ACBC0" w:rsidR="004E09A6" w:rsidRPr="00707843" w:rsidRDefault="006D50CC" w:rsidP="00122638">
            <w:pPr>
              <w:spacing w:line="276" w:lineRule="auto"/>
              <w:rPr>
                <w:bCs/>
              </w:rPr>
            </w:pPr>
            <w:r w:rsidRPr="00707843">
              <w:rPr>
                <w:bCs/>
              </w:rPr>
              <w:t>0</w:t>
            </w:r>
          </w:p>
        </w:tc>
        <w:tc>
          <w:tcPr>
            <w:tcW w:w="850" w:type="dxa"/>
          </w:tcPr>
          <w:p w14:paraId="69607FF1" w14:textId="18FB4481" w:rsidR="004E09A6" w:rsidRPr="00707843" w:rsidRDefault="006D50CC" w:rsidP="00122638">
            <w:pPr>
              <w:spacing w:line="276" w:lineRule="auto"/>
              <w:rPr>
                <w:bCs/>
              </w:rPr>
            </w:pPr>
            <w:r w:rsidRPr="00707843">
              <w:rPr>
                <w:bCs/>
              </w:rPr>
              <w:t>708</w:t>
            </w:r>
          </w:p>
        </w:tc>
      </w:tr>
      <w:tr w:rsidR="004E09A6" w:rsidRPr="00707843" w14:paraId="24A8F035" w14:textId="77777777" w:rsidTr="00122638">
        <w:tc>
          <w:tcPr>
            <w:tcW w:w="2122" w:type="dxa"/>
          </w:tcPr>
          <w:p w14:paraId="7D46F24A" w14:textId="77777777" w:rsidR="004E09A6" w:rsidRPr="00707843" w:rsidRDefault="004E09A6" w:rsidP="00122638">
            <w:pPr>
              <w:spacing w:line="276" w:lineRule="auto"/>
              <w:rPr>
                <w:bCs/>
              </w:rPr>
            </w:pPr>
            <w:r w:rsidRPr="00707843">
              <w:rPr>
                <w:bCs/>
              </w:rPr>
              <w:t>Dispersed Flat</w:t>
            </w:r>
          </w:p>
        </w:tc>
        <w:tc>
          <w:tcPr>
            <w:tcW w:w="992" w:type="dxa"/>
          </w:tcPr>
          <w:p w14:paraId="25C9F1CD" w14:textId="17786297" w:rsidR="004E09A6" w:rsidRPr="00707843" w:rsidRDefault="006D50CC" w:rsidP="00122638">
            <w:pPr>
              <w:spacing w:line="276" w:lineRule="auto"/>
              <w:rPr>
                <w:bCs/>
              </w:rPr>
            </w:pPr>
            <w:r w:rsidRPr="00707843">
              <w:rPr>
                <w:bCs/>
              </w:rPr>
              <w:t>587</w:t>
            </w:r>
          </w:p>
        </w:tc>
        <w:tc>
          <w:tcPr>
            <w:tcW w:w="992" w:type="dxa"/>
          </w:tcPr>
          <w:p w14:paraId="4F4E151F" w14:textId="1EFF79E5" w:rsidR="004E09A6" w:rsidRPr="00707843" w:rsidRDefault="006D50CC" w:rsidP="00122638">
            <w:pPr>
              <w:spacing w:line="276" w:lineRule="auto"/>
              <w:rPr>
                <w:bCs/>
              </w:rPr>
            </w:pPr>
            <w:r w:rsidRPr="00707843">
              <w:rPr>
                <w:bCs/>
              </w:rPr>
              <w:t>297</w:t>
            </w:r>
          </w:p>
        </w:tc>
        <w:tc>
          <w:tcPr>
            <w:tcW w:w="1276" w:type="dxa"/>
          </w:tcPr>
          <w:p w14:paraId="018D2354" w14:textId="09F97BB1" w:rsidR="004E09A6" w:rsidRPr="00707843" w:rsidRDefault="006D50CC" w:rsidP="00122638">
            <w:pPr>
              <w:spacing w:line="276" w:lineRule="auto"/>
              <w:rPr>
                <w:bCs/>
              </w:rPr>
            </w:pPr>
            <w:r w:rsidRPr="00707843">
              <w:rPr>
                <w:bCs/>
              </w:rPr>
              <w:t>64</w:t>
            </w:r>
          </w:p>
        </w:tc>
        <w:tc>
          <w:tcPr>
            <w:tcW w:w="1276" w:type="dxa"/>
          </w:tcPr>
          <w:p w14:paraId="1E90F18F" w14:textId="7BCA53AC" w:rsidR="004E09A6" w:rsidRPr="00707843" w:rsidRDefault="006D50CC" w:rsidP="00122638">
            <w:pPr>
              <w:spacing w:line="276" w:lineRule="auto"/>
              <w:rPr>
                <w:bCs/>
              </w:rPr>
            </w:pPr>
            <w:r w:rsidRPr="00707843">
              <w:rPr>
                <w:bCs/>
              </w:rPr>
              <w:t>129</w:t>
            </w:r>
          </w:p>
        </w:tc>
        <w:tc>
          <w:tcPr>
            <w:tcW w:w="992" w:type="dxa"/>
          </w:tcPr>
          <w:p w14:paraId="398FBC97" w14:textId="1376D2AF" w:rsidR="004E09A6" w:rsidRPr="00707843" w:rsidRDefault="006D50CC" w:rsidP="00122638">
            <w:pPr>
              <w:spacing w:line="276" w:lineRule="auto"/>
              <w:rPr>
                <w:bCs/>
              </w:rPr>
            </w:pPr>
            <w:r w:rsidRPr="00707843">
              <w:rPr>
                <w:bCs/>
              </w:rPr>
              <w:t>38</w:t>
            </w:r>
          </w:p>
        </w:tc>
        <w:tc>
          <w:tcPr>
            <w:tcW w:w="1276" w:type="dxa"/>
          </w:tcPr>
          <w:p w14:paraId="5A42B054" w14:textId="1D8C8D8A" w:rsidR="004E09A6" w:rsidRPr="00707843" w:rsidRDefault="006D50CC" w:rsidP="00122638">
            <w:pPr>
              <w:spacing w:line="276" w:lineRule="auto"/>
              <w:rPr>
                <w:bCs/>
              </w:rPr>
            </w:pPr>
            <w:r w:rsidRPr="00707843">
              <w:rPr>
                <w:bCs/>
              </w:rPr>
              <w:t>95</w:t>
            </w:r>
          </w:p>
        </w:tc>
        <w:tc>
          <w:tcPr>
            <w:tcW w:w="850" w:type="dxa"/>
          </w:tcPr>
          <w:p w14:paraId="4B7362FA" w14:textId="7175BEB3" w:rsidR="004E09A6" w:rsidRPr="00707843" w:rsidRDefault="006D50CC" w:rsidP="00122638">
            <w:pPr>
              <w:spacing w:line="276" w:lineRule="auto"/>
              <w:rPr>
                <w:bCs/>
              </w:rPr>
            </w:pPr>
            <w:r w:rsidRPr="00707843">
              <w:rPr>
                <w:bCs/>
              </w:rPr>
              <w:t>1,210</w:t>
            </w:r>
          </w:p>
        </w:tc>
      </w:tr>
      <w:tr w:rsidR="004E09A6" w:rsidRPr="00707843" w14:paraId="7EEA9882" w14:textId="77777777" w:rsidTr="00122638">
        <w:tc>
          <w:tcPr>
            <w:tcW w:w="2122" w:type="dxa"/>
          </w:tcPr>
          <w:p w14:paraId="0013DD80" w14:textId="77777777" w:rsidR="004E09A6" w:rsidRPr="00707843" w:rsidRDefault="004E09A6" w:rsidP="00122638">
            <w:pPr>
              <w:spacing w:line="276" w:lineRule="auto"/>
              <w:rPr>
                <w:bCs/>
              </w:rPr>
            </w:pPr>
            <w:r w:rsidRPr="00707843">
              <w:rPr>
                <w:bCs/>
              </w:rPr>
              <w:t>Managed Unit</w:t>
            </w:r>
          </w:p>
        </w:tc>
        <w:tc>
          <w:tcPr>
            <w:tcW w:w="992" w:type="dxa"/>
          </w:tcPr>
          <w:p w14:paraId="15252C7A" w14:textId="2F6ADC76" w:rsidR="004E09A6" w:rsidRPr="00707843" w:rsidRDefault="006D50CC" w:rsidP="00122638">
            <w:pPr>
              <w:spacing w:line="276" w:lineRule="auto"/>
              <w:rPr>
                <w:bCs/>
              </w:rPr>
            </w:pPr>
            <w:r w:rsidRPr="00707843">
              <w:rPr>
                <w:bCs/>
              </w:rPr>
              <w:t>193</w:t>
            </w:r>
          </w:p>
        </w:tc>
        <w:tc>
          <w:tcPr>
            <w:tcW w:w="992" w:type="dxa"/>
          </w:tcPr>
          <w:p w14:paraId="4E2807E8" w14:textId="77777777" w:rsidR="004E09A6" w:rsidRPr="00707843" w:rsidRDefault="004E09A6" w:rsidP="00122638">
            <w:pPr>
              <w:spacing w:line="276" w:lineRule="auto"/>
              <w:rPr>
                <w:bCs/>
              </w:rPr>
            </w:pPr>
            <w:r w:rsidRPr="00707843">
              <w:rPr>
                <w:bCs/>
              </w:rPr>
              <w:t>0</w:t>
            </w:r>
          </w:p>
        </w:tc>
        <w:tc>
          <w:tcPr>
            <w:tcW w:w="1276" w:type="dxa"/>
          </w:tcPr>
          <w:p w14:paraId="70C430A1" w14:textId="13C7B505" w:rsidR="004E09A6" w:rsidRPr="00707843" w:rsidRDefault="006D50CC" w:rsidP="00122638">
            <w:pPr>
              <w:spacing w:line="276" w:lineRule="auto"/>
              <w:rPr>
                <w:bCs/>
              </w:rPr>
            </w:pPr>
            <w:r w:rsidRPr="00707843">
              <w:rPr>
                <w:bCs/>
              </w:rPr>
              <w:t>0</w:t>
            </w:r>
          </w:p>
        </w:tc>
        <w:tc>
          <w:tcPr>
            <w:tcW w:w="1276" w:type="dxa"/>
          </w:tcPr>
          <w:p w14:paraId="318A86F3" w14:textId="77777777" w:rsidR="004E09A6" w:rsidRPr="00707843" w:rsidRDefault="004E09A6" w:rsidP="00122638">
            <w:pPr>
              <w:spacing w:line="276" w:lineRule="auto"/>
              <w:rPr>
                <w:bCs/>
              </w:rPr>
            </w:pPr>
            <w:r w:rsidRPr="00707843">
              <w:rPr>
                <w:bCs/>
              </w:rPr>
              <w:t>0</w:t>
            </w:r>
          </w:p>
        </w:tc>
        <w:tc>
          <w:tcPr>
            <w:tcW w:w="992" w:type="dxa"/>
          </w:tcPr>
          <w:p w14:paraId="2A67F8DD" w14:textId="77777777" w:rsidR="004E09A6" w:rsidRPr="00707843" w:rsidRDefault="004E09A6" w:rsidP="00122638">
            <w:pPr>
              <w:spacing w:line="276" w:lineRule="auto"/>
              <w:rPr>
                <w:bCs/>
              </w:rPr>
            </w:pPr>
            <w:r w:rsidRPr="00707843">
              <w:rPr>
                <w:bCs/>
              </w:rPr>
              <w:t>0</w:t>
            </w:r>
          </w:p>
        </w:tc>
        <w:tc>
          <w:tcPr>
            <w:tcW w:w="1276" w:type="dxa"/>
          </w:tcPr>
          <w:p w14:paraId="71C2EEEE" w14:textId="77777777" w:rsidR="004E09A6" w:rsidRPr="00707843" w:rsidRDefault="004E09A6" w:rsidP="00122638">
            <w:pPr>
              <w:spacing w:line="276" w:lineRule="auto"/>
              <w:rPr>
                <w:bCs/>
              </w:rPr>
            </w:pPr>
            <w:r w:rsidRPr="00707843">
              <w:rPr>
                <w:bCs/>
              </w:rPr>
              <w:t>0</w:t>
            </w:r>
          </w:p>
        </w:tc>
        <w:tc>
          <w:tcPr>
            <w:tcW w:w="850" w:type="dxa"/>
          </w:tcPr>
          <w:p w14:paraId="5E550696" w14:textId="75CDD0EF" w:rsidR="004E09A6" w:rsidRPr="00707843" w:rsidRDefault="004E09A6" w:rsidP="00122638">
            <w:pPr>
              <w:spacing w:line="276" w:lineRule="auto"/>
              <w:rPr>
                <w:bCs/>
              </w:rPr>
            </w:pPr>
            <w:r w:rsidRPr="00707843">
              <w:rPr>
                <w:bCs/>
              </w:rPr>
              <w:t>1</w:t>
            </w:r>
            <w:r w:rsidR="006D50CC" w:rsidRPr="00707843">
              <w:rPr>
                <w:bCs/>
              </w:rPr>
              <w:t>93</w:t>
            </w:r>
          </w:p>
        </w:tc>
      </w:tr>
      <w:tr w:rsidR="004E09A6" w:rsidRPr="00707843" w14:paraId="24F3A0A4" w14:textId="77777777" w:rsidTr="00122638">
        <w:tc>
          <w:tcPr>
            <w:tcW w:w="2122" w:type="dxa"/>
          </w:tcPr>
          <w:p w14:paraId="08E9A246" w14:textId="77777777" w:rsidR="004E09A6" w:rsidRPr="00707843" w:rsidRDefault="004E09A6" w:rsidP="00122638">
            <w:pPr>
              <w:spacing w:line="276" w:lineRule="auto"/>
              <w:rPr>
                <w:bCs/>
              </w:rPr>
            </w:pPr>
            <w:r w:rsidRPr="00707843">
              <w:rPr>
                <w:bCs/>
              </w:rPr>
              <w:t xml:space="preserve">PSL Flat              </w:t>
            </w:r>
          </w:p>
        </w:tc>
        <w:tc>
          <w:tcPr>
            <w:tcW w:w="992" w:type="dxa"/>
          </w:tcPr>
          <w:p w14:paraId="06031267" w14:textId="02C05F42" w:rsidR="004E09A6" w:rsidRPr="00707843" w:rsidRDefault="006D50CC" w:rsidP="00122638">
            <w:pPr>
              <w:spacing w:line="276" w:lineRule="auto"/>
              <w:rPr>
                <w:bCs/>
              </w:rPr>
            </w:pPr>
            <w:r w:rsidRPr="00707843">
              <w:rPr>
                <w:bCs/>
              </w:rPr>
              <w:t>552</w:t>
            </w:r>
          </w:p>
        </w:tc>
        <w:tc>
          <w:tcPr>
            <w:tcW w:w="992" w:type="dxa"/>
          </w:tcPr>
          <w:p w14:paraId="3EE5AB05" w14:textId="19BA2A3F" w:rsidR="004E09A6" w:rsidRPr="00707843" w:rsidRDefault="006D50CC" w:rsidP="00122638">
            <w:pPr>
              <w:spacing w:line="276" w:lineRule="auto"/>
              <w:rPr>
                <w:bCs/>
              </w:rPr>
            </w:pPr>
            <w:r w:rsidRPr="00707843">
              <w:rPr>
                <w:bCs/>
              </w:rPr>
              <w:t>574</w:t>
            </w:r>
          </w:p>
        </w:tc>
        <w:tc>
          <w:tcPr>
            <w:tcW w:w="1276" w:type="dxa"/>
          </w:tcPr>
          <w:p w14:paraId="0BDEC21A" w14:textId="1449867C" w:rsidR="004E09A6" w:rsidRPr="00707843" w:rsidRDefault="006D50CC" w:rsidP="00122638">
            <w:pPr>
              <w:spacing w:line="276" w:lineRule="auto"/>
              <w:rPr>
                <w:bCs/>
              </w:rPr>
            </w:pPr>
            <w:r w:rsidRPr="00707843">
              <w:rPr>
                <w:bCs/>
              </w:rPr>
              <w:t>48</w:t>
            </w:r>
          </w:p>
        </w:tc>
        <w:tc>
          <w:tcPr>
            <w:tcW w:w="1276" w:type="dxa"/>
          </w:tcPr>
          <w:p w14:paraId="7BC90668" w14:textId="235EACDD" w:rsidR="004E09A6" w:rsidRPr="00707843" w:rsidRDefault="004E09A6" w:rsidP="00122638">
            <w:pPr>
              <w:spacing w:line="276" w:lineRule="auto"/>
              <w:rPr>
                <w:bCs/>
              </w:rPr>
            </w:pPr>
            <w:r w:rsidRPr="00707843">
              <w:rPr>
                <w:bCs/>
              </w:rPr>
              <w:t>2</w:t>
            </w:r>
            <w:r w:rsidR="006D50CC" w:rsidRPr="00707843">
              <w:rPr>
                <w:bCs/>
              </w:rPr>
              <w:t>30</w:t>
            </w:r>
          </w:p>
        </w:tc>
        <w:tc>
          <w:tcPr>
            <w:tcW w:w="992" w:type="dxa"/>
          </w:tcPr>
          <w:p w14:paraId="6A07AF00" w14:textId="11C124D1" w:rsidR="004E09A6" w:rsidRPr="00707843" w:rsidRDefault="006D50CC" w:rsidP="00122638">
            <w:pPr>
              <w:spacing w:line="276" w:lineRule="auto"/>
              <w:rPr>
                <w:bCs/>
              </w:rPr>
            </w:pPr>
            <w:r w:rsidRPr="00707843">
              <w:rPr>
                <w:bCs/>
              </w:rPr>
              <w:t>96</w:t>
            </w:r>
          </w:p>
        </w:tc>
        <w:tc>
          <w:tcPr>
            <w:tcW w:w="1276" w:type="dxa"/>
          </w:tcPr>
          <w:p w14:paraId="43D19081" w14:textId="5018B24C" w:rsidR="004E09A6" w:rsidRPr="00707843" w:rsidRDefault="004E09A6" w:rsidP="00122638">
            <w:pPr>
              <w:spacing w:line="276" w:lineRule="auto"/>
              <w:rPr>
                <w:bCs/>
              </w:rPr>
            </w:pPr>
            <w:r w:rsidRPr="00707843">
              <w:rPr>
                <w:bCs/>
              </w:rPr>
              <w:t>1</w:t>
            </w:r>
            <w:r w:rsidR="006D50CC" w:rsidRPr="00707843">
              <w:rPr>
                <w:bCs/>
              </w:rPr>
              <w:t>57</w:t>
            </w:r>
          </w:p>
        </w:tc>
        <w:tc>
          <w:tcPr>
            <w:tcW w:w="850" w:type="dxa"/>
          </w:tcPr>
          <w:p w14:paraId="59A18838" w14:textId="22C19CC9" w:rsidR="004E09A6" w:rsidRPr="00707843" w:rsidRDefault="004E09A6" w:rsidP="00122638">
            <w:pPr>
              <w:spacing w:line="276" w:lineRule="auto"/>
              <w:rPr>
                <w:bCs/>
              </w:rPr>
            </w:pPr>
            <w:r w:rsidRPr="00707843">
              <w:rPr>
                <w:bCs/>
              </w:rPr>
              <w:t>1,</w:t>
            </w:r>
            <w:r w:rsidR="006D50CC" w:rsidRPr="00707843">
              <w:rPr>
                <w:bCs/>
              </w:rPr>
              <w:t>657</w:t>
            </w:r>
          </w:p>
        </w:tc>
      </w:tr>
      <w:tr w:rsidR="004E09A6" w:rsidRPr="00707843" w14:paraId="32C79048" w14:textId="77777777" w:rsidTr="00122638">
        <w:tc>
          <w:tcPr>
            <w:tcW w:w="2122" w:type="dxa"/>
          </w:tcPr>
          <w:p w14:paraId="31667451" w14:textId="77777777" w:rsidR="004E09A6" w:rsidRPr="00707843" w:rsidRDefault="004E09A6" w:rsidP="00122638">
            <w:pPr>
              <w:spacing w:line="276" w:lineRule="auto"/>
              <w:rPr>
                <w:bCs/>
              </w:rPr>
            </w:pPr>
            <w:r w:rsidRPr="00707843">
              <w:rPr>
                <w:bCs/>
              </w:rPr>
              <w:t>Short Term Let</w:t>
            </w:r>
          </w:p>
        </w:tc>
        <w:tc>
          <w:tcPr>
            <w:tcW w:w="992" w:type="dxa"/>
          </w:tcPr>
          <w:p w14:paraId="42891EDE" w14:textId="5145D829" w:rsidR="004E09A6" w:rsidRPr="00707843" w:rsidRDefault="006D50CC" w:rsidP="00122638">
            <w:pPr>
              <w:spacing w:line="276" w:lineRule="auto"/>
              <w:rPr>
                <w:bCs/>
              </w:rPr>
            </w:pPr>
            <w:r w:rsidRPr="00707843">
              <w:rPr>
                <w:bCs/>
              </w:rPr>
              <w:t>220</w:t>
            </w:r>
          </w:p>
        </w:tc>
        <w:tc>
          <w:tcPr>
            <w:tcW w:w="992" w:type="dxa"/>
          </w:tcPr>
          <w:p w14:paraId="21720384" w14:textId="38BE6C06" w:rsidR="004E09A6" w:rsidRPr="00707843" w:rsidRDefault="004E09A6" w:rsidP="00122638">
            <w:pPr>
              <w:spacing w:line="276" w:lineRule="auto"/>
              <w:rPr>
                <w:bCs/>
              </w:rPr>
            </w:pPr>
            <w:r w:rsidRPr="00707843">
              <w:rPr>
                <w:bCs/>
              </w:rPr>
              <w:t>20</w:t>
            </w:r>
            <w:r w:rsidR="006D50CC" w:rsidRPr="00707843">
              <w:rPr>
                <w:bCs/>
              </w:rPr>
              <w:t>7</w:t>
            </w:r>
          </w:p>
        </w:tc>
        <w:tc>
          <w:tcPr>
            <w:tcW w:w="1276" w:type="dxa"/>
          </w:tcPr>
          <w:p w14:paraId="2DFDA2C4" w14:textId="68C07068" w:rsidR="004E09A6" w:rsidRPr="00707843" w:rsidRDefault="006D50CC" w:rsidP="00122638">
            <w:pPr>
              <w:spacing w:line="276" w:lineRule="auto"/>
              <w:rPr>
                <w:bCs/>
              </w:rPr>
            </w:pPr>
            <w:r w:rsidRPr="00707843">
              <w:rPr>
                <w:bCs/>
              </w:rPr>
              <w:t>27</w:t>
            </w:r>
          </w:p>
        </w:tc>
        <w:tc>
          <w:tcPr>
            <w:tcW w:w="1276" w:type="dxa"/>
          </w:tcPr>
          <w:p w14:paraId="7659FB70" w14:textId="483CAB75" w:rsidR="004E09A6" w:rsidRPr="00707843" w:rsidRDefault="004E09A6" w:rsidP="00122638">
            <w:pPr>
              <w:spacing w:line="276" w:lineRule="auto"/>
              <w:rPr>
                <w:bCs/>
              </w:rPr>
            </w:pPr>
            <w:r w:rsidRPr="00707843">
              <w:rPr>
                <w:bCs/>
              </w:rPr>
              <w:t>8</w:t>
            </w:r>
            <w:r w:rsidR="006D50CC" w:rsidRPr="00707843">
              <w:rPr>
                <w:bCs/>
              </w:rPr>
              <w:t>7</w:t>
            </w:r>
          </w:p>
        </w:tc>
        <w:tc>
          <w:tcPr>
            <w:tcW w:w="992" w:type="dxa"/>
          </w:tcPr>
          <w:p w14:paraId="750FE767" w14:textId="67BDCE54" w:rsidR="004E09A6" w:rsidRPr="00707843" w:rsidRDefault="004E09A6" w:rsidP="00122638">
            <w:pPr>
              <w:spacing w:line="276" w:lineRule="auto"/>
              <w:rPr>
                <w:bCs/>
              </w:rPr>
            </w:pPr>
            <w:r w:rsidRPr="00707843">
              <w:rPr>
                <w:bCs/>
              </w:rPr>
              <w:t>3</w:t>
            </w:r>
            <w:r w:rsidR="006D50CC" w:rsidRPr="00707843">
              <w:rPr>
                <w:bCs/>
              </w:rPr>
              <w:t>6</w:t>
            </w:r>
          </w:p>
        </w:tc>
        <w:tc>
          <w:tcPr>
            <w:tcW w:w="1276" w:type="dxa"/>
          </w:tcPr>
          <w:p w14:paraId="7E2D5406" w14:textId="3472F8CF" w:rsidR="004E09A6" w:rsidRPr="00707843" w:rsidRDefault="006D50CC" w:rsidP="00122638">
            <w:pPr>
              <w:spacing w:line="276" w:lineRule="auto"/>
              <w:rPr>
                <w:bCs/>
              </w:rPr>
            </w:pPr>
            <w:r w:rsidRPr="00707843">
              <w:rPr>
                <w:bCs/>
              </w:rPr>
              <w:t>61</w:t>
            </w:r>
          </w:p>
        </w:tc>
        <w:tc>
          <w:tcPr>
            <w:tcW w:w="850" w:type="dxa"/>
          </w:tcPr>
          <w:p w14:paraId="2BFD62E4" w14:textId="3915AFA0" w:rsidR="004E09A6" w:rsidRPr="00707843" w:rsidRDefault="006D50CC" w:rsidP="00122638">
            <w:pPr>
              <w:spacing w:line="276" w:lineRule="auto"/>
              <w:rPr>
                <w:bCs/>
              </w:rPr>
            </w:pPr>
            <w:r w:rsidRPr="00707843">
              <w:rPr>
                <w:bCs/>
              </w:rPr>
              <w:t>63</w:t>
            </w:r>
            <w:r w:rsidR="004E09A6" w:rsidRPr="00707843">
              <w:rPr>
                <w:bCs/>
              </w:rPr>
              <w:t>8</w:t>
            </w:r>
          </w:p>
        </w:tc>
      </w:tr>
      <w:tr w:rsidR="004E09A6" w:rsidRPr="00707843" w14:paraId="6DD264C8" w14:textId="77777777" w:rsidTr="00122638">
        <w:tc>
          <w:tcPr>
            <w:tcW w:w="2122" w:type="dxa"/>
          </w:tcPr>
          <w:p w14:paraId="2CF6F0A0" w14:textId="77777777" w:rsidR="004E09A6" w:rsidRPr="00707843" w:rsidRDefault="004E09A6" w:rsidP="00122638">
            <w:pPr>
              <w:spacing w:line="276" w:lineRule="auto"/>
              <w:rPr>
                <w:bCs/>
              </w:rPr>
            </w:pPr>
            <w:r w:rsidRPr="00707843">
              <w:rPr>
                <w:bCs/>
              </w:rPr>
              <w:t>Home Share</w:t>
            </w:r>
          </w:p>
        </w:tc>
        <w:tc>
          <w:tcPr>
            <w:tcW w:w="992" w:type="dxa"/>
          </w:tcPr>
          <w:p w14:paraId="1879F522" w14:textId="3E504112" w:rsidR="004E09A6" w:rsidRPr="00707843" w:rsidRDefault="006D50CC" w:rsidP="00122638">
            <w:pPr>
              <w:spacing w:line="276" w:lineRule="auto"/>
              <w:rPr>
                <w:bCs/>
              </w:rPr>
            </w:pPr>
            <w:r w:rsidRPr="00707843">
              <w:rPr>
                <w:bCs/>
              </w:rPr>
              <w:t>128</w:t>
            </w:r>
          </w:p>
        </w:tc>
        <w:tc>
          <w:tcPr>
            <w:tcW w:w="992" w:type="dxa"/>
          </w:tcPr>
          <w:p w14:paraId="19BDC603" w14:textId="77777777" w:rsidR="004E09A6" w:rsidRPr="00707843" w:rsidRDefault="004E09A6" w:rsidP="00122638">
            <w:pPr>
              <w:spacing w:line="276" w:lineRule="auto"/>
              <w:rPr>
                <w:bCs/>
              </w:rPr>
            </w:pPr>
            <w:r w:rsidRPr="00707843">
              <w:rPr>
                <w:bCs/>
              </w:rPr>
              <w:t>0</w:t>
            </w:r>
          </w:p>
        </w:tc>
        <w:tc>
          <w:tcPr>
            <w:tcW w:w="1276" w:type="dxa"/>
          </w:tcPr>
          <w:p w14:paraId="20621E75" w14:textId="12C899C0" w:rsidR="004E09A6" w:rsidRPr="00707843" w:rsidRDefault="006D50CC" w:rsidP="00122638">
            <w:pPr>
              <w:spacing w:line="276" w:lineRule="auto"/>
              <w:rPr>
                <w:bCs/>
              </w:rPr>
            </w:pPr>
            <w:r w:rsidRPr="00707843">
              <w:rPr>
                <w:bCs/>
              </w:rPr>
              <w:t>0</w:t>
            </w:r>
          </w:p>
        </w:tc>
        <w:tc>
          <w:tcPr>
            <w:tcW w:w="1276" w:type="dxa"/>
          </w:tcPr>
          <w:p w14:paraId="6F373F46" w14:textId="77777777" w:rsidR="004E09A6" w:rsidRPr="00707843" w:rsidRDefault="004E09A6" w:rsidP="00122638">
            <w:pPr>
              <w:spacing w:line="276" w:lineRule="auto"/>
              <w:rPr>
                <w:bCs/>
              </w:rPr>
            </w:pPr>
            <w:r w:rsidRPr="00707843">
              <w:rPr>
                <w:bCs/>
              </w:rPr>
              <w:t>0</w:t>
            </w:r>
          </w:p>
        </w:tc>
        <w:tc>
          <w:tcPr>
            <w:tcW w:w="992" w:type="dxa"/>
          </w:tcPr>
          <w:p w14:paraId="3583594A" w14:textId="77777777" w:rsidR="004E09A6" w:rsidRPr="00707843" w:rsidRDefault="004E09A6" w:rsidP="00122638">
            <w:pPr>
              <w:spacing w:line="276" w:lineRule="auto"/>
              <w:rPr>
                <w:bCs/>
              </w:rPr>
            </w:pPr>
            <w:r w:rsidRPr="00707843">
              <w:rPr>
                <w:bCs/>
              </w:rPr>
              <w:t>0</w:t>
            </w:r>
          </w:p>
        </w:tc>
        <w:tc>
          <w:tcPr>
            <w:tcW w:w="1276" w:type="dxa"/>
          </w:tcPr>
          <w:p w14:paraId="0B054547" w14:textId="77777777" w:rsidR="004E09A6" w:rsidRPr="00707843" w:rsidRDefault="004E09A6" w:rsidP="00122638">
            <w:pPr>
              <w:spacing w:line="276" w:lineRule="auto"/>
              <w:rPr>
                <w:bCs/>
              </w:rPr>
            </w:pPr>
            <w:r w:rsidRPr="00707843">
              <w:rPr>
                <w:bCs/>
              </w:rPr>
              <w:t>0</w:t>
            </w:r>
          </w:p>
        </w:tc>
        <w:tc>
          <w:tcPr>
            <w:tcW w:w="850" w:type="dxa"/>
          </w:tcPr>
          <w:p w14:paraId="643F5CA7" w14:textId="58E1C1C7" w:rsidR="004E09A6" w:rsidRPr="00707843" w:rsidRDefault="006D50CC" w:rsidP="00122638">
            <w:pPr>
              <w:spacing w:line="276" w:lineRule="auto"/>
              <w:rPr>
                <w:bCs/>
              </w:rPr>
            </w:pPr>
            <w:r w:rsidRPr="00707843">
              <w:rPr>
                <w:bCs/>
              </w:rPr>
              <w:t>128</w:t>
            </w:r>
          </w:p>
        </w:tc>
      </w:tr>
      <w:tr w:rsidR="004E09A6" w:rsidRPr="00F81412" w14:paraId="33842A2F" w14:textId="77777777" w:rsidTr="00122638">
        <w:tc>
          <w:tcPr>
            <w:tcW w:w="2122" w:type="dxa"/>
          </w:tcPr>
          <w:p w14:paraId="3B713EFF" w14:textId="77777777" w:rsidR="004E09A6" w:rsidRPr="00707843" w:rsidRDefault="004E09A6" w:rsidP="00122638">
            <w:pPr>
              <w:spacing w:line="276" w:lineRule="auto"/>
              <w:rPr>
                <w:bCs/>
              </w:rPr>
            </w:pPr>
            <w:r w:rsidRPr="00707843">
              <w:rPr>
                <w:bCs/>
              </w:rPr>
              <w:t>Total</w:t>
            </w:r>
          </w:p>
        </w:tc>
        <w:tc>
          <w:tcPr>
            <w:tcW w:w="992" w:type="dxa"/>
          </w:tcPr>
          <w:p w14:paraId="028A9DAC" w14:textId="0E317AFA" w:rsidR="004E09A6" w:rsidRPr="00707843" w:rsidRDefault="004E09A6" w:rsidP="00122638">
            <w:pPr>
              <w:spacing w:line="276" w:lineRule="auto"/>
              <w:rPr>
                <w:bCs/>
              </w:rPr>
            </w:pPr>
            <w:r w:rsidRPr="00707843">
              <w:rPr>
                <w:bCs/>
              </w:rPr>
              <w:t>2,</w:t>
            </w:r>
            <w:r w:rsidR="006D50CC" w:rsidRPr="00707843">
              <w:rPr>
                <w:bCs/>
              </w:rPr>
              <w:t>639</w:t>
            </w:r>
          </w:p>
        </w:tc>
        <w:tc>
          <w:tcPr>
            <w:tcW w:w="992" w:type="dxa"/>
          </w:tcPr>
          <w:p w14:paraId="1ACF8B94" w14:textId="4480CEE1" w:rsidR="004E09A6" w:rsidRPr="00707843" w:rsidRDefault="004E09A6" w:rsidP="00122638">
            <w:pPr>
              <w:spacing w:line="276" w:lineRule="auto"/>
              <w:rPr>
                <w:bCs/>
              </w:rPr>
            </w:pPr>
            <w:r w:rsidRPr="00707843">
              <w:rPr>
                <w:bCs/>
              </w:rPr>
              <w:t>1,0</w:t>
            </w:r>
            <w:r w:rsidR="006D50CC" w:rsidRPr="00707843">
              <w:rPr>
                <w:bCs/>
              </w:rPr>
              <w:t>89</w:t>
            </w:r>
          </w:p>
        </w:tc>
        <w:tc>
          <w:tcPr>
            <w:tcW w:w="1276" w:type="dxa"/>
          </w:tcPr>
          <w:p w14:paraId="272A7A2C" w14:textId="240BCCB7" w:rsidR="004E09A6" w:rsidRPr="00707843" w:rsidRDefault="004E09A6" w:rsidP="00122638">
            <w:pPr>
              <w:spacing w:line="276" w:lineRule="auto"/>
              <w:rPr>
                <w:bCs/>
              </w:rPr>
            </w:pPr>
            <w:r w:rsidRPr="00707843">
              <w:rPr>
                <w:bCs/>
              </w:rPr>
              <w:t>1</w:t>
            </w:r>
            <w:r w:rsidR="006D50CC" w:rsidRPr="00707843">
              <w:rPr>
                <w:bCs/>
              </w:rPr>
              <w:t>76</w:t>
            </w:r>
          </w:p>
        </w:tc>
        <w:tc>
          <w:tcPr>
            <w:tcW w:w="1276" w:type="dxa"/>
          </w:tcPr>
          <w:p w14:paraId="239DA674" w14:textId="234632D4" w:rsidR="004E09A6" w:rsidRPr="00707843" w:rsidRDefault="004E09A6" w:rsidP="00122638">
            <w:pPr>
              <w:spacing w:line="276" w:lineRule="auto"/>
              <w:rPr>
                <w:bCs/>
              </w:rPr>
            </w:pPr>
            <w:r w:rsidRPr="00707843">
              <w:rPr>
                <w:bCs/>
              </w:rPr>
              <w:t>4</w:t>
            </w:r>
            <w:r w:rsidR="006D50CC" w:rsidRPr="00707843">
              <w:rPr>
                <w:bCs/>
              </w:rPr>
              <w:t>62</w:t>
            </w:r>
          </w:p>
        </w:tc>
        <w:tc>
          <w:tcPr>
            <w:tcW w:w="992" w:type="dxa"/>
          </w:tcPr>
          <w:p w14:paraId="72077A04" w14:textId="45AC4E6F" w:rsidR="004E09A6" w:rsidRPr="00707843" w:rsidRDefault="004E09A6" w:rsidP="00122638">
            <w:pPr>
              <w:spacing w:line="276" w:lineRule="auto"/>
              <w:rPr>
                <w:bCs/>
              </w:rPr>
            </w:pPr>
            <w:r w:rsidRPr="00707843">
              <w:rPr>
                <w:bCs/>
              </w:rPr>
              <w:t>18</w:t>
            </w:r>
            <w:r w:rsidR="006D50CC" w:rsidRPr="00707843">
              <w:rPr>
                <w:bCs/>
              </w:rPr>
              <w:t>1</w:t>
            </w:r>
          </w:p>
        </w:tc>
        <w:tc>
          <w:tcPr>
            <w:tcW w:w="1276" w:type="dxa"/>
          </w:tcPr>
          <w:p w14:paraId="23E0EF67" w14:textId="1FE7FDFB" w:rsidR="004E09A6" w:rsidRPr="00707843" w:rsidRDefault="006D50CC" w:rsidP="00122638">
            <w:pPr>
              <w:spacing w:line="276" w:lineRule="auto"/>
              <w:rPr>
                <w:bCs/>
              </w:rPr>
            </w:pPr>
            <w:r w:rsidRPr="00707843">
              <w:rPr>
                <w:bCs/>
              </w:rPr>
              <w:t>314</w:t>
            </w:r>
          </w:p>
        </w:tc>
        <w:tc>
          <w:tcPr>
            <w:tcW w:w="850" w:type="dxa"/>
          </w:tcPr>
          <w:p w14:paraId="074D1751" w14:textId="216F58A7" w:rsidR="004E09A6" w:rsidRPr="00707843" w:rsidRDefault="004E09A6" w:rsidP="00122638">
            <w:pPr>
              <w:spacing w:line="276" w:lineRule="auto"/>
              <w:rPr>
                <w:bCs/>
              </w:rPr>
            </w:pPr>
            <w:r w:rsidRPr="00707843">
              <w:rPr>
                <w:bCs/>
              </w:rPr>
              <w:t>4,</w:t>
            </w:r>
            <w:r w:rsidR="00707843" w:rsidRPr="00707843">
              <w:rPr>
                <w:bCs/>
              </w:rPr>
              <w:t>861</w:t>
            </w:r>
          </w:p>
        </w:tc>
      </w:tr>
    </w:tbl>
    <w:p w14:paraId="705329E8" w14:textId="77777777" w:rsidR="004E09A6" w:rsidRPr="00F81412" w:rsidRDefault="004E09A6" w:rsidP="004E09A6">
      <w:pPr>
        <w:rPr>
          <w:b/>
          <w:highlight w:val="yellow"/>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9053"/>
      </w:tblGrid>
      <w:tr w:rsidR="004E09A6" w:rsidRPr="00F81412" w14:paraId="0D041607" w14:textId="77777777" w:rsidTr="00122638">
        <w:tc>
          <w:tcPr>
            <w:tcW w:w="723" w:type="dxa"/>
          </w:tcPr>
          <w:p w14:paraId="417BAB82" w14:textId="77777777" w:rsidR="004E09A6" w:rsidRPr="00707843" w:rsidRDefault="004E09A6" w:rsidP="00122638">
            <w:pPr>
              <w:rPr>
                <w:bCs/>
              </w:rPr>
            </w:pPr>
            <w:r w:rsidRPr="00707843">
              <w:rPr>
                <w:bCs/>
              </w:rPr>
              <w:t>Note</w:t>
            </w:r>
          </w:p>
        </w:tc>
        <w:tc>
          <w:tcPr>
            <w:tcW w:w="9053" w:type="dxa"/>
          </w:tcPr>
          <w:p w14:paraId="406F6861" w14:textId="2FFD4DA3" w:rsidR="004E09A6" w:rsidRPr="00707843" w:rsidRDefault="004E09A6" w:rsidP="00122638">
            <w:pPr>
              <w:rPr>
                <w:bCs/>
              </w:rPr>
            </w:pPr>
            <w:r w:rsidRPr="00707843">
              <w:t>Households accommodated on 31 March 202</w:t>
            </w:r>
            <w:r w:rsidR="00707843" w:rsidRPr="00707843">
              <w:t>5</w:t>
            </w:r>
          </w:p>
        </w:tc>
      </w:tr>
      <w:tr w:rsidR="004E09A6" w:rsidRPr="00F81412" w14:paraId="2BA1AA04" w14:textId="77777777" w:rsidTr="00122638">
        <w:tc>
          <w:tcPr>
            <w:tcW w:w="723" w:type="dxa"/>
          </w:tcPr>
          <w:p w14:paraId="70CDB446" w14:textId="77777777" w:rsidR="004E09A6" w:rsidRPr="00707843" w:rsidRDefault="004E09A6" w:rsidP="00122638">
            <w:pPr>
              <w:rPr>
                <w:bCs/>
              </w:rPr>
            </w:pPr>
          </w:p>
        </w:tc>
        <w:tc>
          <w:tcPr>
            <w:tcW w:w="9053" w:type="dxa"/>
          </w:tcPr>
          <w:p w14:paraId="1E89E84E" w14:textId="1773C7D1" w:rsidR="004E09A6" w:rsidRPr="00707843" w:rsidRDefault="004E09A6" w:rsidP="00122638">
            <w:pPr>
              <w:rPr>
                <w:bCs/>
              </w:rPr>
            </w:pPr>
            <w:r w:rsidRPr="00707843">
              <w:t xml:space="preserve">Hostels removed from the dataset as no longer recorded on the council system. This is also excluding the 9 Households accommodated in </w:t>
            </w:r>
            <w:r w:rsidR="00A96759">
              <w:t>Ministry of Defence (</w:t>
            </w:r>
            <w:r w:rsidRPr="00707843">
              <w:t>MOD</w:t>
            </w:r>
            <w:r w:rsidR="00A96759">
              <w:t>)</w:t>
            </w:r>
            <w:r w:rsidRPr="00707843">
              <w:t xml:space="preserve"> accommodation as part of the Afghan Resettlement programme.</w:t>
            </w:r>
          </w:p>
        </w:tc>
      </w:tr>
    </w:tbl>
    <w:p w14:paraId="74041F56" w14:textId="77777777" w:rsidR="004E09A6" w:rsidRPr="00F81412" w:rsidRDefault="004E09A6" w:rsidP="004E09A6">
      <w:pPr>
        <w:rPr>
          <w:highlight w:val="yellow"/>
        </w:rPr>
      </w:pPr>
      <w:bookmarkStart w:id="14" w:name="_Hlk77076853"/>
      <w:bookmarkStart w:id="15" w:name="_Hlk42511806"/>
    </w:p>
    <w:tbl>
      <w:tblPr>
        <w:tblStyle w:val="TableGrid"/>
        <w:tblW w:w="9214" w:type="dxa"/>
        <w:tblLook w:val="01E0" w:firstRow="1" w:lastRow="1" w:firstColumn="1" w:lastColumn="1" w:noHBand="0" w:noVBand="0"/>
      </w:tblPr>
      <w:tblGrid>
        <w:gridCol w:w="7792"/>
        <w:gridCol w:w="1422"/>
      </w:tblGrid>
      <w:tr w:rsidR="004E09A6" w:rsidRPr="00F81412" w14:paraId="0E60F287" w14:textId="77777777" w:rsidTr="00122638">
        <w:tc>
          <w:tcPr>
            <w:tcW w:w="7792" w:type="dxa"/>
          </w:tcPr>
          <w:bookmarkEnd w:id="14"/>
          <w:p w14:paraId="5D3315CF" w14:textId="77777777" w:rsidR="004E09A6" w:rsidRPr="00AE6A79" w:rsidRDefault="004E09A6" w:rsidP="00122638">
            <w:pPr>
              <w:spacing w:line="276" w:lineRule="auto"/>
              <w:rPr>
                <w:b/>
              </w:rPr>
            </w:pPr>
            <w:r w:rsidRPr="00AE6A79">
              <w:rPr>
                <w:b/>
              </w:rPr>
              <w:t>Planning and Building Standards</w:t>
            </w:r>
          </w:p>
        </w:tc>
        <w:tc>
          <w:tcPr>
            <w:tcW w:w="1422" w:type="dxa"/>
          </w:tcPr>
          <w:p w14:paraId="0BD891E0" w14:textId="380CD6D5" w:rsidR="004E09A6" w:rsidRPr="00AE6A79" w:rsidRDefault="004E09A6" w:rsidP="00122638">
            <w:pPr>
              <w:spacing w:line="276" w:lineRule="auto"/>
              <w:rPr>
                <w:b/>
                <w:bCs/>
              </w:rPr>
            </w:pPr>
            <w:r w:rsidRPr="00AE6A79">
              <w:rPr>
                <w:b/>
                <w:bCs/>
              </w:rPr>
              <w:t>202</w:t>
            </w:r>
            <w:r w:rsidR="00AE6A79" w:rsidRPr="00AE6A79">
              <w:rPr>
                <w:b/>
                <w:bCs/>
              </w:rPr>
              <w:t>4</w:t>
            </w:r>
            <w:r w:rsidRPr="00AE6A79">
              <w:rPr>
                <w:b/>
                <w:bCs/>
              </w:rPr>
              <w:t>-202</w:t>
            </w:r>
            <w:r w:rsidR="00AE6A79" w:rsidRPr="00AE6A79">
              <w:rPr>
                <w:b/>
                <w:bCs/>
              </w:rPr>
              <w:t>5</w:t>
            </w:r>
          </w:p>
        </w:tc>
      </w:tr>
      <w:tr w:rsidR="004E09A6" w:rsidRPr="00F81412" w14:paraId="076116B0" w14:textId="77777777" w:rsidTr="00122638">
        <w:tc>
          <w:tcPr>
            <w:tcW w:w="7792" w:type="dxa"/>
          </w:tcPr>
          <w:p w14:paraId="3844E8B4" w14:textId="77777777" w:rsidR="004E09A6" w:rsidRPr="00AE6A79" w:rsidRDefault="004E09A6" w:rsidP="00122638">
            <w:pPr>
              <w:spacing w:line="276" w:lineRule="auto"/>
            </w:pPr>
            <w:r w:rsidRPr="00AE6A79">
              <w:t>Number of planning applications received during year</w:t>
            </w:r>
          </w:p>
        </w:tc>
        <w:tc>
          <w:tcPr>
            <w:tcW w:w="1422" w:type="dxa"/>
          </w:tcPr>
          <w:p w14:paraId="46A01C0E" w14:textId="39E9258E" w:rsidR="004E09A6" w:rsidRPr="00AE6A79" w:rsidRDefault="00AE6A79" w:rsidP="00122638">
            <w:pPr>
              <w:spacing w:line="276" w:lineRule="auto"/>
            </w:pPr>
            <w:r w:rsidRPr="00AE6A79">
              <w:t>3</w:t>
            </w:r>
            <w:r w:rsidR="004E09A6" w:rsidRPr="00AE6A79">
              <w:t>,</w:t>
            </w:r>
            <w:r w:rsidRPr="00AE6A79">
              <w:t>905</w:t>
            </w:r>
          </w:p>
        </w:tc>
      </w:tr>
      <w:tr w:rsidR="004E09A6" w:rsidRPr="00F81412" w14:paraId="09C887EE" w14:textId="77777777" w:rsidTr="00122638">
        <w:tc>
          <w:tcPr>
            <w:tcW w:w="7792" w:type="dxa"/>
          </w:tcPr>
          <w:p w14:paraId="32B009FF" w14:textId="77777777" w:rsidR="004E09A6" w:rsidRPr="00AE6A79" w:rsidRDefault="004E09A6" w:rsidP="00122638">
            <w:pPr>
              <w:spacing w:line="276" w:lineRule="auto"/>
            </w:pPr>
            <w:r w:rsidRPr="00AE6A79">
              <w:t>Number of building warrant applications received during year</w:t>
            </w:r>
          </w:p>
        </w:tc>
        <w:tc>
          <w:tcPr>
            <w:tcW w:w="1422" w:type="dxa"/>
          </w:tcPr>
          <w:p w14:paraId="267C4DFC" w14:textId="75A8272E" w:rsidR="004E09A6" w:rsidRPr="00AE6A79" w:rsidRDefault="004E09A6" w:rsidP="00122638">
            <w:pPr>
              <w:spacing w:line="276" w:lineRule="auto"/>
            </w:pPr>
            <w:r w:rsidRPr="00AE6A79">
              <w:t>4,</w:t>
            </w:r>
            <w:r w:rsidR="00AE6A79" w:rsidRPr="00AE6A79">
              <w:t>338</w:t>
            </w:r>
          </w:p>
        </w:tc>
      </w:tr>
      <w:tr w:rsidR="004E09A6" w:rsidRPr="00F81412" w14:paraId="57A60C66" w14:textId="77777777" w:rsidTr="00122638">
        <w:tc>
          <w:tcPr>
            <w:tcW w:w="7792" w:type="dxa"/>
          </w:tcPr>
          <w:p w14:paraId="6D135E98" w14:textId="77777777" w:rsidR="004E09A6" w:rsidRPr="00AE6A79" w:rsidRDefault="004E09A6" w:rsidP="00122638">
            <w:pPr>
              <w:spacing w:line="276" w:lineRule="auto"/>
              <w:rPr>
                <w:b/>
              </w:rPr>
            </w:pPr>
            <w:r w:rsidRPr="00AE6A79">
              <w:t xml:space="preserve">Number of enforcement cases received </w:t>
            </w:r>
          </w:p>
        </w:tc>
        <w:tc>
          <w:tcPr>
            <w:tcW w:w="1422" w:type="dxa"/>
          </w:tcPr>
          <w:p w14:paraId="1B20E2B5" w14:textId="2021AE5B" w:rsidR="004E09A6" w:rsidRPr="00AE6A79" w:rsidRDefault="004E09A6" w:rsidP="00122638">
            <w:pPr>
              <w:spacing w:line="276" w:lineRule="auto"/>
            </w:pPr>
            <w:r w:rsidRPr="00AE6A79">
              <w:t>9</w:t>
            </w:r>
            <w:r w:rsidR="00AE6A79" w:rsidRPr="00AE6A79">
              <w:t>25</w:t>
            </w:r>
          </w:p>
        </w:tc>
      </w:tr>
      <w:tr w:rsidR="004E09A6" w:rsidRPr="00F81412" w14:paraId="55644A1A" w14:textId="77777777" w:rsidTr="00122638">
        <w:tc>
          <w:tcPr>
            <w:tcW w:w="7792" w:type="dxa"/>
          </w:tcPr>
          <w:p w14:paraId="18368C4F" w14:textId="77777777" w:rsidR="004E09A6" w:rsidRPr="00AE6A79" w:rsidRDefault="004E09A6" w:rsidP="00122638">
            <w:pPr>
              <w:spacing w:line="276" w:lineRule="auto"/>
              <w:rPr>
                <w:b/>
              </w:rPr>
            </w:pPr>
            <w:r w:rsidRPr="00AE6A79">
              <w:t xml:space="preserve">Number of </w:t>
            </w:r>
            <w:proofErr w:type="spellStart"/>
            <w:r w:rsidRPr="00AE6A79">
              <w:t>treework</w:t>
            </w:r>
            <w:proofErr w:type="spellEnd"/>
            <w:r w:rsidRPr="00AE6A79">
              <w:t xml:space="preserve"> cases received</w:t>
            </w:r>
          </w:p>
        </w:tc>
        <w:tc>
          <w:tcPr>
            <w:tcW w:w="1422" w:type="dxa"/>
          </w:tcPr>
          <w:p w14:paraId="7FB171B6" w14:textId="1820B6C4" w:rsidR="004E09A6" w:rsidRPr="00AE6A79" w:rsidRDefault="004E09A6" w:rsidP="00122638">
            <w:pPr>
              <w:spacing w:line="276" w:lineRule="auto"/>
            </w:pPr>
            <w:r w:rsidRPr="00AE6A79">
              <w:t>1,</w:t>
            </w:r>
            <w:r w:rsidR="00AE6A79" w:rsidRPr="00AE6A79">
              <w:t>003</w:t>
            </w:r>
          </w:p>
        </w:tc>
      </w:tr>
    </w:tbl>
    <w:p w14:paraId="037BB25F" w14:textId="77777777" w:rsidR="004E09A6" w:rsidRPr="00F81412" w:rsidRDefault="004E09A6" w:rsidP="004E09A6">
      <w:pPr>
        <w:rPr>
          <w:highlight w:val="yellow"/>
        </w:rPr>
      </w:pPr>
    </w:p>
    <w:tbl>
      <w:tblPr>
        <w:tblStyle w:val="TableGrid"/>
        <w:tblW w:w="9214" w:type="dxa"/>
        <w:tblLook w:val="01E0" w:firstRow="1" w:lastRow="1" w:firstColumn="1" w:lastColumn="1" w:noHBand="0" w:noVBand="0"/>
      </w:tblPr>
      <w:tblGrid>
        <w:gridCol w:w="7797"/>
        <w:gridCol w:w="1417"/>
      </w:tblGrid>
      <w:tr w:rsidR="004E09A6" w:rsidRPr="00F81412" w14:paraId="48BAD842" w14:textId="77777777" w:rsidTr="00122638">
        <w:tc>
          <w:tcPr>
            <w:tcW w:w="7797" w:type="dxa"/>
          </w:tcPr>
          <w:p w14:paraId="3B76A1B5" w14:textId="77777777" w:rsidR="004E09A6" w:rsidRPr="00AE6A79" w:rsidRDefault="004E09A6" w:rsidP="00122638">
            <w:pPr>
              <w:spacing w:line="276" w:lineRule="auto"/>
              <w:rPr>
                <w:b/>
              </w:rPr>
            </w:pPr>
            <w:r w:rsidRPr="00AE6A79">
              <w:rPr>
                <w:b/>
              </w:rPr>
              <w:t>Environment</w:t>
            </w:r>
          </w:p>
        </w:tc>
        <w:tc>
          <w:tcPr>
            <w:tcW w:w="1417" w:type="dxa"/>
          </w:tcPr>
          <w:p w14:paraId="51266343" w14:textId="56503696" w:rsidR="004E09A6" w:rsidRPr="00AE6A79" w:rsidRDefault="004E09A6" w:rsidP="00122638">
            <w:pPr>
              <w:spacing w:line="276" w:lineRule="auto"/>
              <w:rPr>
                <w:b/>
                <w:bCs/>
              </w:rPr>
            </w:pPr>
            <w:r w:rsidRPr="00AE6A79">
              <w:rPr>
                <w:b/>
                <w:bCs/>
              </w:rPr>
              <w:t>202</w:t>
            </w:r>
            <w:r w:rsidR="00AE6A79" w:rsidRPr="00AE6A79">
              <w:rPr>
                <w:b/>
                <w:bCs/>
              </w:rPr>
              <w:t>4</w:t>
            </w:r>
            <w:r w:rsidRPr="00AE6A79">
              <w:rPr>
                <w:b/>
                <w:bCs/>
              </w:rPr>
              <w:t>-202</w:t>
            </w:r>
            <w:r w:rsidR="00AE6A79" w:rsidRPr="00AE6A79">
              <w:rPr>
                <w:b/>
                <w:bCs/>
              </w:rPr>
              <w:t>5</w:t>
            </w:r>
          </w:p>
        </w:tc>
      </w:tr>
      <w:tr w:rsidR="004E09A6" w:rsidRPr="00F81412" w14:paraId="0B593B98" w14:textId="77777777" w:rsidTr="00122638">
        <w:tc>
          <w:tcPr>
            <w:tcW w:w="7797" w:type="dxa"/>
          </w:tcPr>
          <w:p w14:paraId="43072A6D" w14:textId="77777777" w:rsidR="004E09A6" w:rsidRPr="00AE6A79" w:rsidRDefault="004E09A6" w:rsidP="00122638">
            <w:pPr>
              <w:spacing w:line="276" w:lineRule="auto"/>
            </w:pPr>
            <w:r w:rsidRPr="00AE6A79">
              <w:t xml:space="preserve">Approximate number of tonnes of waste collected </w:t>
            </w:r>
          </w:p>
        </w:tc>
        <w:tc>
          <w:tcPr>
            <w:tcW w:w="1417" w:type="dxa"/>
          </w:tcPr>
          <w:p w14:paraId="04F37842" w14:textId="33ABFB63" w:rsidR="004E09A6" w:rsidRPr="00AE6A79" w:rsidRDefault="004E09A6" w:rsidP="00122638">
            <w:pPr>
              <w:spacing w:line="276" w:lineRule="auto"/>
            </w:pPr>
            <w:r w:rsidRPr="00AE6A79">
              <w:t>20</w:t>
            </w:r>
            <w:r w:rsidR="00AE6A79" w:rsidRPr="00AE6A79">
              <w:t>6</w:t>
            </w:r>
            <w:r w:rsidRPr="00AE6A79">
              <w:t>,</w:t>
            </w:r>
            <w:r w:rsidR="00AE6A79" w:rsidRPr="00AE6A79">
              <w:t>9</w:t>
            </w:r>
            <w:r w:rsidRPr="00AE6A79">
              <w:t>00</w:t>
            </w:r>
          </w:p>
        </w:tc>
      </w:tr>
      <w:tr w:rsidR="004E09A6" w:rsidRPr="00F81412" w14:paraId="5EE489CA" w14:textId="77777777" w:rsidTr="00122638">
        <w:tc>
          <w:tcPr>
            <w:tcW w:w="7797" w:type="dxa"/>
          </w:tcPr>
          <w:p w14:paraId="794FF1DC" w14:textId="77777777" w:rsidR="004E09A6" w:rsidRPr="00AE6A79" w:rsidRDefault="004E09A6" w:rsidP="00122638">
            <w:pPr>
              <w:spacing w:line="276" w:lineRule="auto"/>
            </w:pPr>
            <w:r w:rsidRPr="00AE6A79">
              <w:t xml:space="preserve">Approximate number of special bulky waste uplifts </w:t>
            </w:r>
          </w:p>
        </w:tc>
        <w:tc>
          <w:tcPr>
            <w:tcW w:w="1417" w:type="dxa"/>
          </w:tcPr>
          <w:p w14:paraId="0AFE753E" w14:textId="5DDC6EEA" w:rsidR="004E09A6" w:rsidRPr="00AE6A79" w:rsidRDefault="004E09A6" w:rsidP="00122638">
            <w:pPr>
              <w:spacing w:line="276" w:lineRule="auto"/>
            </w:pPr>
            <w:r w:rsidRPr="00AE6A79">
              <w:t>3</w:t>
            </w:r>
            <w:r w:rsidR="00AE6A79" w:rsidRPr="00AE6A79">
              <w:t>2</w:t>
            </w:r>
            <w:r w:rsidRPr="00AE6A79">
              <w:t>,</w:t>
            </w:r>
            <w:r w:rsidR="00AE6A79" w:rsidRPr="00AE6A79">
              <w:t>4</w:t>
            </w:r>
            <w:r w:rsidRPr="00AE6A79">
              <w:t>00</w:t>
            </w:r>
          </w:p>
        </w:tc>
      </w:tr>
      <w:tr w:rsidR="004E09A6" w:rsidRPr="00F81412" w14:paraId="3BC8D3CD" w14:textId="77777777" w:rsidTr="00122638">
        <w:tc>
          <w:tcPr>
            <w:tcW w:w="7797" w:type="dxa"/>
          </w:tcPr>
          <w:p w14:paraId="0086E20E" w14:textId="77777777" w:rsidR="004E09A6" w:rsidRPr="00AE6A79" w:rsidRDefault="004E09A6" w:rsidP="00122638">
            <w:pPr>
              <w:spacing w:line="276" w:lineRule="auto"/>
            </w:pPr>
            <w:r w:rsidRPr="00AE6A79">
              <w:t xml:space="preserve">Number of household waste recycling centres </w:t>
            </w:r>
          </w:p>
        </w:tc>
        <w:tc>
          <w:tcPr>
            <w:tcW w:w="1417" w:type="dxa"/>
          </w:tcPr>
          <w:p w14:paraId="519AD421" w14:textId="77777777" w:rsidR="004E09A6" w:rsidRPr="00AE6A79" w:rsidRDefault="004E09A6" w:rsidP="00122638">
            <w:pPr>
              <w:spacing w:line="276" w:lineRule="auto"/>
            </w:pPr>
            <w:r w:rsidRPr="00AE6A79">
              <w:t>3</w:t>
            </w:r>
          </w:p>
        </w:tc>
      </w:tr>
      <w:tr w:rsidR="004E09A6" w:rsidRPr="00F81412" w14:paraId="3614CEC3" w14:textId="77777777" w:rsidTr="00122638">
        <w:tc>
          <w:tcPr>
            <w:tcW w:w="7797" w:type="dxa"/>
          </w:tcPr>
          <w:p w14:paraId="22722E4D" w14:textId="77777777" w:rsidR="004E09A6" w:rsidRPr="00AE6A79" w:rsidRDefault="004E09A6" w:rsidP="00122638">
            <w:pPr>
              <w:spacing w:line="276" w:lineRule="auto"/>
            </w:pPr>
            <w:r w:rsidRPr="00AE6A79">
              <w:t xml:space="preserve">Number of parks, gardens and countryside areas </w:t>
            </w:r>
          </w:p>
        </w:tc>
        <w:tc>
          <w:tcPr>
            <w:tcW w:w="1417" w:type="dxa"/>
          </w:tcPr>
          <w:p w14:paraId="1166F6C0" w14:textId="77777777" w:rsidR="004E09A6" w:rsidRPr="00AE6A79" w:rsidRDefault="004E09A6" w:rsidP="00122638">
            <w:pPr>
              <w:spacing w:line="276" w:lineRule="auto"/>
            </w:pPr>
            <w:r w:rsidRPr="00AE6A79">
              <w:t>206</w:t>
            </w:r>
          </w:p>
        </w:tc>
      </w:tr>
      <w:tr w:rsidR="004E09A6" w:rsidRPr="00F81412" w14:paraId="54D958D2" w14:textId="77777777" w:rsidTr="00122638">
        <w:tc>
          <w:tcPr>
            <w:tcW w:w="7797" w:type="dxa"/>
          </w:tcPr>
          <w:p w14:paraId="574CCC5B" w14:textId="77777777" w:rsidR="004E09A6" w:rsidRPr="00AE6A79" w:rsidRDefault="004E09A6" w:rsidP="00122638">
            <w:pPr>
              <w:spacing w:line="276" w:lineRule="auto"/>
            </w:pPr>
            <w:r w:rsidRPr="00AE6A79">
              <w:t>Number of play areas</w:t>
            </w:r>
          </w:p>
        </w:tc>
        <w:tc>
          <w:tcPr>
            <w:tcW w:w="1417" w:type="dxa"/>
          </w:tcPr>
          <w:p w14:paraId="38489DC5" w14:textId="191B3C32" w:rsidR="004E09A6" w:rsidRPr="00AE6A79" w:rsidRDefault="004E09A6" w:rsidP="00122638">
            <w:pPr>
              <w:spacing w:line="276" w:lineRule="auto"/>
            </w:pPr>
            <w:r w:rsidRPr="00AE6A79">
              <w:t>23</w:t>
            </w:r>
            <w:r w:rsidR="00AE6A79" w:rsidRPr="00AE6A79">
              <w:t>5</w:t>
            </w:r>
          </w:p>
        </w:tc>
      </w:tr>
      <w:tr w:rsidR="004E09A6" w:rsidRPr="00F81412" w14:paraId="17B45B75" w14:textId="77777777" w:rsidTr="00122638">
        <w:tc>
          <w:tcPr>
            <w:tcW w:w="7797" w:type="dxa"/>
          </w:tcPr>
          <w:p w14:paraId="31314A5B" w14:textId="77777777" w:rsidR="004E09A6" w:rsidRPr="00AE6A79" w:rsidRDefault="004E09A6" w:rsidP="00122638">
            <w:pPr>
              <w:spacing w:line="276" w:lineRule="auto"/>
            </w:pPr>
            <w:r w:rsidRPr="00AE6A79">
              <w:t>Number of allotment sites</w:t>
            </w:r>
          </w:p>
        </w:tc>
        <w:tc>
          <w:tcPr>
            <w:tcW w:w="1417" w:type="dxa"/>
          </w:tcPr>
          <w:p w14:paraId="4AFE4546" w14:textId="0A911EA9" w:rsidR="004E09A6" w:rsidRPr="00AE6A79" w:rsidRDefault="004E09A6" w:rsidP="00122638">
            <w:pPr>
              <w:spacing w:line="276" w:lineRule="auto"/>
            </w:pPr>
            <w:r w:rsidRPr="00AE6A79">
              <w:t>4</w:t>
            </w:r>
            <w:r w:rsidR="00AE6A79" w:rsidRPr="00AE6A79">
              <w:t>1</w:t>
            </w:r>
          </w:p>
        </w:tc>
      </w:tr>
    </w:tbl>
    <w:p w14:paraId="7D2566D9" w14:textId="77777777" w:rsidR="004E09A6" w:rsidRPr="00F81412" w:rsidRDefault="004E09A6" w:rsidP="004E09A6">
      <w:pPr>
        <w:rPr>
          <w:highlight w:val="yellow"/>
        </w:rPr>
      </w:pPr>
    </w:p>
    <w:tbl>
      <w:tblPr>
        <w:tblStyle w:val="TableGrid"/>
        <w:tblW w:w="9214" w:type="dxa"/>
        <w:tblLook w:val="01E0" w:firstRow="1" w:lastRow="1" w:firstColumn="1" w:lastColumn="1" w:noHBand="0" w:noVBand="0"/>
      </w:tblPr>
      <w:tblGrid>
        <w:gridCol w:w="7797"/>
        <w:gridCol w:w="1417"/>
      </w:tblGrid>
      <w:tr w:rsidR="004E09A6" w:rsidRPr="00F81412" w14:paraId="464715AC" w14:textId="77777777" w:rsidTr="00122638">
        <w:tc>
          <w:tcPr>
            <w:tcW w:w="7797" w:type="dxa"/>
          </w:tcPr>
          <w:p w14:paraId="1EE7A0C0" w14:textId="77777777" w:rsidR="004E09A6" w:rsidRPr="00FB14EB" w:rsidRDefault="004E09A6" w:rsidP="00122638">
            <w:pPr>
              <w:rPr>
                <w:b/>
              </w:rPr>
            </w:pPr>
            <w:bookmarkStart w:id="16" w:name="_Hlk77079512"/>
            <w:r w:rsidRPr="00FB14EB">
              <w:rPr>
                <w:b/>
              </w:rPr>
              <w:t>Housing and Regulatory Services</w:t>
            </w:r>
          </w:p>
        </w:tc>
        <w:tc>
          <w:tcPr>
            <w:tcW w:w="1417" w:type="dxa"/>
          </w:tcPr>
          <w:p w14:paraId="370E9A6D" w14:textId="683E60DA" w:rsidR="004E09A6" w:rsidRPr="00FB14EB" w:rsidRDefault="004E09A6" w:rsidP="00122638">
            <w:pPr>
              <w:rPr>
                <w:b/>
                <w:bCs/>
              </w:rPr>
            </w:pPr>
            <w:r w:rsidRPr="00FB14EB">
              <w:rPr>
                <w:b/>
                <w:bCs/>
              </w:rPr>
              <w:t>202</w:t>
            </w:r>
            <w:r w:rsidR="00FB14EB" w:rsidRPr="00FB14EB">
              <w:rPr>
                <w:b/>
                <w:bCs/>
              </w:rPr>
              <w:t>4</w:t>
            </w:r>
            <w:r w:rsidRPr="00FB14EB">
              <w:rPr>
                <w:b/>
                <w:bCs/>
              </w:rPr>
              <w:t>-202</w:t>
            </w:r>
            <w:r w:rsidR="00FB14EB" w:rsidRPr="00FB14EB">
              <w:rPr>
                <w:b/>
                <w:bCs/>
              </w:rPr>
              <w:t>5</w:t>
            </w:r>
          </w:p>
        </w:tc>
      </w:tr>
      <w:tr w:rsidR="004E09A6" w:rsidRPr="00F81412" w14:paraId="113332F5" w14:textId="77777777" w:rsidTr="00122638">
        <w:tc>
          <w:tcPr>
            <w:tcW w:w="7797" w:type="dxa"/>
          </w:tcPr>
          <w:p w14:paraId="30174BAA" w14:textId="55670B53" w:rsidR="004E09A6" w:rsidRPr="00FB14EB" w:rsidRDefault="004E09A6" w:rsidP="00122638">
            <w:pPr>
              <w:rPr>
                <w:b/>
              </w:rPr>
            </w:pPr>
            <w:r w:rsidRPr="00FB14EB">
              <w:t>Stock of Council Houses (</w:t>
            </w:r>
            <w:proofErr w:type="gramStart"/>
            <w:r w:rsidRPr="00FB14EB">
              <w:t>at</w:t>
            </w:r>
            <w:proofErr w:type="gramEnd"/>
            <w:r w:rsidRPr="00FB14EB">
              <w:t xml:space="preserve"> 1 </w:t>
            </w:r>
            <w:r w:rsidR="00FB14EB" w:rsidRPr="00FB14EB">
              <w:t>April</w:t>
            </w:r>
            <w:r w:rsidRPr="00FB14EB">
              <w:t xml:space="preserve"> 202</w:t>
            </w:r>
            <w:r w:rsidR="00FB14EB" w:rsidRPr="00FB14EB">
              <w:t>5</w:t>
            </w:r>
            <w:r w:rsidRPr="00FB14EB">
              <w:t>)</w:t>
            </w:r>
          </w:p>
        </w:tc>
        <w:tc>
          <w:tcPr>
            <w:tcW w:w="1417" w:type="dxa"/>
          </w:tcPr>
          <w:p w14:paraId="08BE8CFB" w14:textId="63F73FC5" w:rsidR="004E09A6" w:rsidRPr="00FB14EB" w:rsidRDefault="004E09A6" w:rsidP="00122638">
            <w:r w:rsidRPr="00FB14EB">
              <w:t>2</w:t>
            </w:r>
            <w:r w:rsidR="00FB14EB" w:rsidRPr="00FB14EB">
              <w:t>1</w:t>
            </w:r>
            <w:r w:rsidRPr="00FB14EB">
              <w:t>,</w:t>
            </w:r>
            <w:r w:rsidR="00FB14EB" w:rsidRPr="00FB14EB">
              <w:t>091</w:t>
            </w:r>
          </w:p>
        </w:tc>
      </w:tr>
      <w:tr w:rsidR="004E09A6" w:rsidRPr="00F81412" w14:paraId="77667401" w14:textId="77777777" w:rsidTr="00122638">
        <w:tc>
          <w:tcPr>
            <w:tcW w:w="7797" w:type="dxa"/>
          </w:tcPr>
          <w:p w14:paraId="74369633" w14:textId="77777777" w:rsidR="004E09A6" w:rsidRPr="00FB14EB" w:rsidRDefault="004E09A6" w:rsidP="00122638">
            <w:r w:rsidRPr="00FB14EB">
              <w:t>Number of annual emergency repairs for Council tenants</w:t>
            </w:r>
          </w:p>
        </w:tc>
        <w:tc>
          <w:tcPr>
            <w:tcW w:w="1417" w:type="dxa"/>
          </w:tcPr>
          <w:p w14:paraId="6D2D2161" w14:textId="7972243E" w:rsidR="004E09A6" w:rsidRPr="00F81412" w:rsidRDefault="004E09A6" w:rsidP="00122638">
            <w:pPr>
              <w:rPr>
                <w:highlight w:val="yellow"/>
              </w:rPr>
            </w:pPr>
            <w:r w:rsidRPr="00FB14EB">
              <w:t>2</w:t>
            </w:r>
            <w:r w:rsidR="00FB14EB" w:rsidRPr="00FB14EB">
              <w:t>1</w:t>
            </w:r>
            <w:r w:rsidRPr="00FB14EB">
              <w:t>,</w:t>
            </w:r>
            <w:r w:rsidR="00FB14EB" w:rsidRPr="00FB14EB">
              <w:t>862</w:t>
            </w:r>
            <w:r w:rsidRPr="00FB14EB">
              <w:t>*</w:t>
            </w:r>
          </w:p>
        </w:tc>
      </w:tr>
      <w:tr w:rsidR="004E09A6" w:rsidRPr="00F81412" w14:paraId="224D5BB1" w14:textId="77777777" w:rsidTr="00122638">
        <w:tc>
          <w:tcPr>
            <w:tcW w:w="7797" w:type="dxa"/>
          </w:tcPr>
          <w:p w14:paraId="307D4E9D" w14:textId="77777777" w:rsidR="004E09A6" w:rsidRPr="009A2CB7" w:rsidRDefault="004E09A6" w:rsidP="00122638">
            <w:r w:rsidRPr="009A2CB7">
              <w:rPr>
                <w:bCs/>
                <w:color w:val="000000"/>
              </w:rPr>
              <w:t xml:space="preserve">Number of food hygiene interventions undertaken </w:t>
            </w:r>
          </w:p>
        </w:tc>
        <w:tc>
          <w:tcPr>
            <w:tcW w:w="1417" w:type="dxa"/>
          </w:tcPr>
          <w:p w14:paraId="523DA770" w14:textId="35721D32" w:rsidR="004E09A6" w:rsidRPr="009A2CB7" w:rsidRDefault="004E09A6" w:rsidP="00122638">
            <w:r w:rsidRPr="009A2CB7">
              <w:t>2,</w:t>
            </w:r>
            <w:r w:rsidR="009A2CB7" w:rsidRPr="009A2CB7">
              <w:t>708</w:t>
            </w:r>
          </w:p>
        </w:tc>
      </w:tr>
      <w:tr w:rsidR="004E09A6" w:rsidRPr="00F81412" w14:paraId="0FDD6D90" w14:textId="77777777" w:rsidTr="00122638">
        <w:tc>
          <w:tcPr>
            <w:tcW w:w="7797" w:type="dxa"/>
          </w:tcPr>
          <w:p w14:paraId="0CC34D47" w14:textId="77777777" w:rsidR="004E09A6" w:rsidRPr="009A2CB7" w:rsidRDefault="004E09A6" w:rsidP="00122638">
            <w:r w:rsidRPr="009A2CB7">
              <w:rPr>
                <w:bCs/>
              </w:rPr>
              <w:t xml:space="preserve">Number of health and safety interventions carried out </w:t>
            </w:r>
          </w:p>
        </w:tc>
        <w:tc>
          <w:tcPr>
            <w:tcW w:w="1417" w:type="dxa"/>
          </w:tcPr>
          <w:p w14:paraId="3B784435" w14:textId="3F9F3BD4" w:rsidR="004E09A6" w:rsidRPr="009A2CB7" w:rsidRDefault="004E09A6" w:rsidP="00122638">
            <w:r w:rsidRPr="009A2CB7">
              <w:t>1</w:t>
            </w:r>
            <w:r w:rsidR="009A2CB7" w:rsidRPr="009A2CB7">
              <w:t>39</w:t>
            </w:r>
          </w:p>
        </w:tc>
      </w:tr>
      <w:bookmarkEnd w:id="16"/>
    </w:tbl>
    <w:p w14:paraId="3CC0EBA7" w14:textId="77777777" w:rsidR="004E09A6" w:rsidRPr="00F81412" w:rsidRDefault="004E09A6" w:rsidP="004E09A6">
      <w:pPr>
        <w:rPr>
          <w:highlight w:val="yellow"/>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
        <w:gridCol w:w="9324"/>
      </w:tblGrid>
      <w:tr w:rsidR="004E09A6" w:rsidRPr="00F81412" w14:paraId="5246DCF2" w14:textId="77777777" w:rsidTr="0038407D">
        <w:tc>
          <w:tcPr>
            <w:tcW w:w="310" w:type="dxa"/>
          </w:tcPr>
          <w:p w14:paraId="501D444D" w14:textId="0378EB2C" w:rsidR="004E09A6" w:rsidRPr="00FB14EB" w:rsidRDefault="002F4D1A" w:rsidP="00122638">
            <w:pPr>
              <w:spacing w:line="276" w:lineRule="auto"/>
              <w:rPr>
                <w:bCs/>
              </w:rPr>
            </w:pPr>
            <w:r>
              <w:rPr>
                <w:bCs/>
              </w:rPr>
              <w:t>*</w:t>
            </w:r>
            <w:r w:rsidR="004E09A6" w:rsidRPr="00FB14EB">
              <w:rPr>
                <w:bCs/>
              </w:rPr>
              <w:t xml:space="preserve"> </w:t>
            </w:r>
          </w:p>
        </w:tc>
        <w:tc>
          <w:tcPr>
            <w:tcW w:w="9324" w:type="dxa"/>
          </w:tcPr>
          <w:p w14:paraId="0DD227A0" w14:textId="68EF48D9" w:rsidR="004E09A6" w:rsidRPr="00FB14EB" w:rsidRDefault="00FB14EB" w:rsidP="00122638">
            <w:pPr>
              <w:spacing w:line="276" w:lineRule="auto"/>
              <w:rPr>
                <w:bCs/>
              </w:rPr>
            </w:pPr>
            <w:r w:rsidRPr="00FB14EB">
              <w:rPr>
                <w:rFonts w:cs="Arial"/>
                <w:color w:val="000000"/>
              </w:rPr>
              <w:t>2024-2025 Emergency repairs figure provided is the total emergency repairs jobs raised in 2024-2025, less any jobs that were subsequently cancelled after appropriate investigation.</w:t>
            </w:r>
          </w:p>
        </w:tc>
      </w:tr>
    </w:tbl>
    <w:p w14:paraId="0397161F" w14:textId="77777777" w:rsidR="004E09A6" w:rsidRPr="00DC51D7" w:rsidRDefault="004E09A6" w:rsidP="004E09A6">
      <w:pPr>
        <w:pStyle w:val="Heading3"/>
      </w:pPr>
      <w:r w:rsidRPr="00DC51D7">
        <w:lastRenderedPageBreak/>
        <w:t>Place (continued)</w:t>
      </w:r>
    </w:p>
    <w:tbl>
      <w:tblPr>
        <w:tblStyle w:val="TableGrid"/>
        <w:tblW w:w="9072" w:type="dxa"/>
        <w:tblLook w:val="01E0" w:firstRow="1" w:lastRow="1" w:firstColumn="1" w:lastColumn="1" w:noHBand="0" w:noVBand="0"/>
      </w:tblPr>
      <w:tblGrid>
        <w:gridCol w:w="7650"/>
        <w:gridCol w:w="1422"/>
      </w:tblGrid>
      <w:tr w:rsidR="004E09A6" w:rsidRPr="00F81412" w14:paraId="1E01E5D4" w14:textId="77777777" w:rsidTr="00122638">
        <w:tc>
          <w:tcPr>
            <w:tcW w:w="7650" w:type="dxa"/>
          </w:tcPr>
          <w:p w14:paraId="56384D72" w14:textId="77777777" w:rsidR="004E09A6" w:rsidRPr="00DC51D7" w:rsidRDefault="004E09A6" w:rsidP="00122638">
            <w:bookmarkStart w:id="17" w:name="_Hlk12618969"/>
            <w:r w:rsidRPr="00DC51D7">
              <w:rPr>
                <w:b/>
              </w:rPr>
              <w:t>Infrastructure</w:t>
            </w:r>
          </w:p>
        </w:tc>
        <w:tc>
          <w:tcPr>
            <w:tcW w:w="1422" w:type="dxa"/>
          </w:tcPr>
          <w:p w14:paraId="48FFF25E" w14:textId="44655696" w:rsidR="004E09A6" w:rsidRPr="00DC51D7" w:rsidRDefault="004E09A6" w:rsidP="00122638">
            <w:pPr>
              <w:rPr>
                <w:b/>
                <w:bCs/>
              </w:rPr>
            </w:pPr>
            <w:r w:rsidRPr="00DC51D7">
              <w:rPr>
                <w:b/>
                <w:bCs/>
              </w:rPr>
              <w:t>202</w:t>
            </w:r>
            <w:r w:rsidR="00DC51D7">
              <w:rPr>
                <w:b/>
                <w:bCs/>
              </w:rPr>
              <w:t>4</w:t>
            </w:r>
            <w:r w:rsidRPr="00DC51D7">
              <w:rPr>
                <w:b/>
                <w:bCs/>
              </w:rPr>
              <w:t>-202</w:t>
            </w:r>
            <w:r w:rsidR="00DC51D7">
              <w:rPr>
                <w:b/>
                <w:bCs/>
              </w:rPr>
              <w:t>5</w:t>
            </w:r>
          </w:p>
        </w:tc>
      </w:tr>
      <w:tr w:rsidR="004E09A6" w:rsidRPr="00F81412" w14:paraId="09203B20" w14:textId="77777777" w:rsidTr="00122638">
        <w:tc>
          <w:tcPr>
            <w:tcW w:w="7650" w:type="dxa"/>
          </w:tcPr>
          <w:p w14:paraId="49DABC26" w14:textId="77777777" w:rsidR="004E09A6" w:rsidRPr="00DC51D7" w:rsidRDefault="004E09A6" w:rsidP="00122638">
            <w:r w:rsidRPr="00DC51D7">
              <w:t>Piers</w:t>
            </w:r>
          </w:p>
          <w:p w14:paraId="6770D83E" w14:textId="77777777" w:rsidR="004E09A6" w:rsidRPr="00DC51D7" w:rsidRDefault="004E09A6" w:rsidP="00122638">
            <w:r w:rsidRPr="00DC51D7">
              <w:t>Harbour</w:t>
            </w:r>
          </w:p>
          <w:p w14:paraId="6F24A593" w14:textId="77777777" w:rsidR="004E09A6" w:rsidRPr="00DC51D7" w:rsidRDefault="004E09A6" w:rsidP="00122638">
            <w:r w:rsidRPr="00DC51D7">
              <w:t>Reservoirs (with telemetry system and level gauges)</w:t>
            </w:r>
          </w:p>
          <w:p w14:paraId="6BF0FD8C" w14:textId="77777777" w:rsidR="004E09A6" w:rsidRPr="00DC51D7" w:rsidRDefault="004E09A6" w:rsidP="00122638">
            <w:r w:rsidRPr="00DC51D7">
              <w:t>Watercourses (responsible for inspections but not CEC owned)</w:t>
            </w:r>
          </w:p>
          <w:p w14:paraId="173BDB86" w14:textId="77777777" w:rsidR="004E09A6" w:rsidRPr="00DC51D7" w:rsidRDefault="004E09A6" w:rsidP="00122638">
            <w:r w:rsidRPr="00DC51D7">
              <w:t>Flood defence walls</w:t>
            </w:r>
          </w:p>
          <w:p w14:paraId="6E615A4D" w14:textId="77777777" w:rsidR="004E09A6" w:rsidRPr="00DC51D7" w:rsidRDefault="004E09A6" w:rsidP="00122638">
            <w:r w:rsidRPr="00DC51D7">
              <w:t>Flood embankments</w:t>
            </w:r>
          </w:p>
          <w:p w14:paraId="27D225C6" w14:textId="77777777" w:rsidR="004E09A6" w:rsidRPr="00DC51D7" w:rsidRDefault="004E09A6" w:rsidP="00122638">
            <w:r w:rsidRPr="00DC51D7">
              <w:t>Flood gates</w:t>
            </w:r>
          </w:p>
          <w:p w14:paraId="43FFE2B0" w14:textId="77777777" w:rsidR="004E09A6" w:rsidRPr="00DC51D7" w:rsidRDefault="004E09A6" w:rsidP="00122638">
            <w:r w:rsidRPr="00DC51D7">
              <w:t>Pumping Stations</w:t>
            </w:r>
          </w:p>
          <w:p w14:paraId="4AA857E6" w14:textId="77777777" w:rsidR="004E09A6" w:rsidRPr="00DC51D7" w:rsidRDefault="004E09A6" w:rsidP="00122638">
            <w:r w:rsidRPr="00DC51D7">
              <w:t>Mobile pumps</w:t>
            </w:r>
          </w:p>
          <w:p w14:paraId="3740E3DA" w14:textId="77777777" w:rsidR="004E09A6" w:rsidRPr="00DC51D7" w:rsidRDefault="004E09A6" w:rsidP="00122638">
            <w:r w:rsidRPr="00DC51D7">
              <w:t>Coastal Defences</w:t>
            </w:r>
          </w:p>
          <w:p w14:paraId="4F71FF1B" w14:textId="77777777" w:rsidR="004E09A6" w:rsidRPr="00DC51D7" w:rsidRDefault="004E09A6" w:rsidP="00122638">
            <w:r w:rsidRPr="00DC51D7">
              <w:t>River Level Sensors and Rain Gauges</w:t>
            </w:r>
          </w:p>
          <w:p w14:paraId="635491A3" w14:textId="77777777" w:rsidR="004E09A6" w:rsidRPr="00DC51D7" w:rsidRDefault="004E09A6" w:rsidP="00122638">
            <w:r w:rsidRPr="00DC51D7">
              <w:t>Trash Screens</w:t>
            </w:r>
          </w:p>
        </w:tc>
        <w:tc>
          <w:tcPr>
            <w:tcW w:w="1422" w:type="dxa"/>
          </w:tcPr>
          <w:p w14:paraId="3E640A75" w14:textId="77777777" w:rsidR="004E09A6" w:rsidRPr="00DC51D7" w:rsidRDefault="004E09A6" w:rsidP="00122638">
            <w:r w:rsidRPr="00DC51D7">
              <w:t>2</w:t>
            </w:r>
          </w:p>
          <w:p w14:paraId="1EF20817" w14:textId="77777777" w:rsidR="004E09A6" w:rsidRPr="00DC51D7" w:rsidRDefault="004E09A6" w:rsidP="00122638">
            <w:r w:rsidRPr="00DC51D7">
              <w:t>1</w:t>
            </w:r>
          </w:p>
          <w:p w14:paraId="462D2F2D" w14:textId="77777777" w:rsidR="004E09A6" w:rsidRPr="00DC51D7" w:rsidRDefault="004E09A6" w:rsidP="00122638">
            <w:r w:rsidRPr="00DC51D7">
              <w:t>8</w:t>
            </w:r>
          </w:p>
          <w:p w14:paraId="4E779C80" w14:textId="77777777" w:rsidR="004E09A6" w:rsidRPr="00DC51D7" w:rsidRDefault="004E09A6" w:rsidP="00122638">
            <w:r w:rsidRPr="00DC51D7">
              <w:t>104km</w:t>
            </w:r>
          </w:p>
          <w:p w14:paraId="5DBBBB75" w14:textId="77777777" w:rsidR="004E09A6" w:rsidRPr="00DC51D7" w:rsidRDefault="004E09A6" w:rsidP="00122638">
            <w:r w:rsidRPr="00DC51D7">
              <w:t>8.8km</w:t>
            </w:r>
          </w:p>
          <w:p w14:paraId="061352FF" w14:textId="77777777" w:rsidR="004E09A6" w:rsidRPr="00DC51D7" w:rsidRDefault="004E09A6" w:rsidP="00122638">
            <w:r w:rsidRPr="00DC51D7">
              <w:t>3.2km</w:t>
            </w:r>
          </w:p>
          <w:p w14:paraId="2E63ABCC" w14:textId="77777777" w:rsidR="004E09A6" w:rsidRPr="00DC51D7" w:rsidRDefault="004E09A6" w:rsidP="00122638">
            <w:r w:rsidRPr="00DC51D7">
              <w:t>27</w:t>
            </w:r>
          </w:p>
          <w:p w14:paraId="40C27C90" w14:textId="77777777" w:rsidR="004E09A6" w:rsidRPr="00DC51D7" w:rsidRDefault="004E09A6" w:rsidP="00122638">
            <w:r w:rsidRPr="00DC51D7">
              <w:t>11</w:t>
            </w:r>
          </w:p>
          <w:p w14:paraId="003176C9" w14:textId="77777777" w:rsidR="004E09A6" w:rsidRPr="00DC51D7" w:rsidRDefault="004E09A6" w:rsidP="00122638">
            <w:r w:rsidRPr="00DC51D7">
              <w:t>5</w:t>
            </w:r>
          </w:p>
          <w:p w14:paraId="04A6A1AA" w14:textId="77777777" w:rsidR="004E09A6" w:rsidRPr="00DC51D7" w:rsidRDefault="004E09A6" w:rsidP="00122638">
            <w:r w:rsidRPr="00DC51D7">
              <w:t>10.3km</w:t>
            </w:r>
          </w:p>
          <w:p w14:paraId="0794A36C" w14:textId="0BF1054D" w:rsidR="004E09A6" w:rsidRPr="00DC51D7" w:rsidRDefault="00DC51D7" w:rsidP="00122638">
            <w:r w:rsidRPr="00DC51D7">
              <w:t>23</w:t>
            </w:r>
          </w:p>
          <w:p w14:paraId="6C4E0B9B" w14:textId="77777777" w:rsidR="004E09A6" w:rsidRPr="00DC51D7" w:rsidRDefault="004E09A6" w:rsidP="00122638">
            <w:r w:rsidRPr="00DC51D7">
              <w:t>26</w:t>
            </w:r>
          </w:p>
        </w:tc>
      </w:tr>
      <w:tr w:rsidR="004E09A6" w:rsidRPr="00F81412" w14:paraId="72FF48D2" w14:textId="77777777" w:rsidTr="00122638">
        <w:tc>
          <w:tcPr>
            <w:tcW w:w="7650" w:type="dxa"/>
          </w:tcPr>
          <w:p w14:paraId="3488F598" w14:textId="77777777" w:rsidR="004E09A6" w:rsidRPr="00DC51D7" w:rsidRDefault="004E09A6" w:rsidP="00122638">
            <w:r w:rsidRPr="00DC51D7">
              <w:t>Length of public roads maintained</w:t>
            </w:r>
          </w:p>
          <w:p w14:paraId="0542A030" w14:textId="77777777" w:rsidR="004E09A6" w:rsidRPr="00DC51D7" w:rsidRDefault="004E09A6" w:rsidP="00122638">
            <w:r w:rsidRPr="00DC51D7">
              <w:t>Length of tram tracks maintained</w:t>
            </w:r>
          </w:p>
        </w:tc>
        <w:tc>
          <w:tcPr>
            <w:tcW w:w="1422" w:type="dxa"/>
          </w:tcPr>
          <w:p w14:paraId="68080E5A" w14:textId="77777777" w:rsidR="004E09A6" w:rsidRPr="00DC51D7" w:rsidRDefault="004E09A6" w:rsidP="00122638">
            <w:r w:rsidRPr="00DC51D7">
              <w:t>1,563km</w:t>
            </w:r>
          </w:p>
          <w:p w14:paraId="181B8663" w14:textId="77777777" w:rsidR="004E09A6" w:rsidRPr="00DC51D7" w:rsidRDefault="004E09A6" w:rsidP="00122638">
            <w:r w:rsidRPr="00DC51D7">
              <w:t>19km</w:t>
            </w:r>
          </w:p>
        </w:tc>
      </w:tr>
      <w:tr w:rsidR="004E09A6" w:rsidRPr="00F81412" w14:paraId="73CB0796" w14:textId="77777777" w:rsidTr="00122638">
        <w:tc>
          <w:tcPr>
            <w:tcW w:w="7650" w:type="dxa"/>
          </w:tcPr>
          <w:p w14:paraId="46999DB8" w14:textId="77777777" w:rsidR="004E09A6" w:rsidRPr="00DC51D7" w:rsidRDefault="004E09A6" w:rsidP="00122638">
            <w:r w:rsidRPr="00DC51D7">
              <w:t xml:space="preserve">Number of road-related defects made safe </w:t>
            </w:r>
          </w:p>
        </w:tc>
        <w:tc>
          <w:tcPr>
            <w:tcW w:w="1422" w:type="dxa"/>
          </w:tcPr>
          <w:p w14:paraId="0E447862" w14:textId="76845DF2" w:rsidR="004E09A6" w:rsidRPr="00DC51D7" w:rsidRDefault="00DC51D7" w:rsidP="00122638">
            <w:r w:rsidRPr="00DC51D7">
              <w:t>18</w:t>
            </w:r>
            <w:r w:rsidR="004E09A6" w:rsidRPr="00DC51D7">
              <w:t>,</w:t>
            </w:r>
            <w:r w:rsidRPr="00DC51D7">
              <w:t>887</w:t>
            </w:r>
          </w:p>
        </w:tc>
      </w:tr>
      <w:tr w:rsidR="004E09A6" w:rsidRPr="00F81412" w14:paraId="3592F4B9" w14:textId="77777777" w:rsidTr="00122638">
        <w:tc>
          <w:tcPr>
            <w:tcW w:w="7650" w:type="dxa"/>
            <w:tcBorders>
              <w:bottom w:val="single" w:sz="4" w:space="0" w:color="auto"/>
            </w:tcBorders>
          </w:tcPr>
          <w:p w14:paraId="4EEF0A57" w14:textId="77777777" w:rsidR="004E09A6" w:rsidRPr="00DC51D7" w:rsidRDefault="004E09A6" w:rsidP="00122638">
            <w:r w:rsidRPr="00DC51D7">
              <w:t>Number of gullies maintained</w:t>
            </w:r>
          </w:p>
        </w:tc>
        <w:tc>
          <w:tcPr>
            <w:tcW w:w="1422" w:type="dxa"/>
            <w:tcBorders>
              <w:bottom w:val="single" w:sz="4" w:space="0" w:color="auto"/>
            </w:tcBorders>
          </w:tcPr>
          <w:p w14:paraId="436C8765" w14:textId="23509A9D" w:rsidR="004E09A6" w:rsidRPr="00DC51D7" w:rsidRDefault="004E09A6" w:rsidP="00122638">
            <w:r w:rsidRPr="00DC51D7">
              <w:t>3</w:t>
            </w:r>
            <w:r w:rsidR="00DC51D7" w:rsidRPr="00DC51D7">
              <w:t>2</w:t>
            </w:r>
            <w:r w:rsidRPr="00DC51D7">
              <w:t>,</w:t>
            </w:r>
            <w:r w:rsidR="00DC51D7" w:rsidRPr="00DC51D7">
              <w:t>995</w:t>
            </w:r>
          </w:p>
        </w:tc>
      </w:tr>
    </w:tbl>
    <w:p w14:paraId="61C33E8A" w14:textId="77777777" w:rsidR="004E09A6" w:rsidRPr="00F81412" w:rsidRDefault="004E09A6" w:rsidP="004E09A6">
      <w:pPr>
        <w:rPr>
          <w:highlight w:val="yellow"/>
        </w:rPr>
      </w:pPr>
      <w:bookmarkStart w:id="18" w:name="_Hlk77077000"/>
      <w:bookmarkEnd w:id="17"/>
    </w:p>
    <w:tbl>
      <w:tblPr>
        <w:tblStyle w:val="TableGrid"/>
        <w:tblW w:w="9072" w:type="dxa"/>
        <w:tblLook w:val="01E0" w:firstRow="1" w:lastRow="1" w:firstColumn="1" w:lastColumn="1" w:noHBand="0" w:noVBand="0"/>
      </w:tblPr>
      <w:tblGrid>
        <w:gridCol w:w="7650"/>
        <w:gridCol w:w="1422"/>
      </w:tblGrid>
      <w:tr w:rsidR="004E09A6" w:rsidRPr="00F81412" w14:paraId="7AB2031C" w14:textId="77777777" w:rsidTr="00122638">
        <w:tc>
          <w:tcPr>
            <w:tcW w:w="7650" w:type="dxa"/>
          </w:tcPr>
          <w:p w14:paraId="1A430C1A" w14:textId="77777777" w:rsidR="004E09A6" w:rsidRPr="00DC51D7" w:rsidRDefault="004E09A6" w:rsidP="00122638">
            <w:pPr>
              <w:rPr>
                <w:b/>
              </w:rPr>
            </w:pPr>
            <w:bookmarkStart w:id="19" w:name="_Hlk77079636"/>
            <w:bookmarkEnd w:id="18"/>
            <w:r w:rsidRPr="00DC51D7">
              <w:rPr>
                <w:b/>
              </w:rPr>
              <w:t>Transport (including roads)</w:t>
            </w:r>
          </w:p>
        </w:tc>
        <w:tc>
          <w:tcPr>
            <w:tcW w:w="1422" w:type="dxa"/>
          </w:tcPr>
          <w:p w14:paraId="1933FE5D" w14:textId="20691A1C" w:rsidR="004E09A6" w:rsidRPr="00DC51D7" w:rsidRDefault="004E09A6" w:rsidP="00122638">
            <w:pPr>
              <w:rPr>
                <w:b/>
              </w:rPr>
            </w:pPr>
            <w:r w:rsidRPr="00DC51D7">
              <w:rPr>
                <w:b/>
              </w:rPr>
              <w:t>202</w:t>
            </w:r>
            <w:r w:rsidR="00DC51D7" w:rsidRPr="00DC51D7">
              <w:rPr>
                <w:b/>
              </w:rPr>
              <w:t>4</w:t>
            </w:r>
            <w:r w:rsidRPr="00DC51D7">
              <w:rPr>
                <w:b/>
              </w:rPr>
              <w:t>-202</w:t>
            </w:r>
            <w:r w:rsidR="00DC51D7" w:rsidRPr="00DC51D7">
              <w:rPr>
                <w:b/>
              </w:rPr>
              <w:t>5</w:t>
            </w:r>
          </w:p>
        </w:tc>
      </w:tr>
      <w:tr w:rsidR="004E09A6" w:rsidRPr="00F81412" w14:paraId="11F717BD" w14:textId="77777777" w:rsidTr="00122638">
        <w:tc>
          <w:tcPr>
            <w:tcW w:w="7650" w:type="dxa"/>
          </w:tcPr>
          <w:p w14:paraId="1A2E3466" w14:textId="77777777" w:rsidR="004E09A6" w:rsidRPr="00DC51D7" w:rsidRDefault="004E09A6" w:rsidP="00122638">
            <w:r w:rsidRPr="00DC51D7">
              <w:t xml:space="preserve">Number of park and ride sites </w:t>
            </w:r>
          </w:p>
        </w:tc>
        <w:tc>
          <w:tcPr>
            <w:tcW w:w="1422" w:type="dxa"/>
          </w:tcPr>
          <w:p w14:paraId="799CDDD4" w14:textId="77777777" w:rsidR="004E09A6" w:rsidRPr="00DC51D7" w:rsidRDefault="004E09A6" w:rsidP="00122638">
            <w:r w:rsidRPr="00DC51D7">
              <w:t>4</w:t>
            </w:r>
          </w:p>
        </w:tc>
      </w:tr>
      <w:tr w:rsidR="004E09A6" w:rsidRPr="00F81412" w14:paraId="0AACE03B" w14:textId="77777777" w:rsidTr="00122638">
        <w:tc>
          <w:tcPr>
            <w:tcW w:w="7650" w:type="dxa"/>
          </w:tcPr>
          <w:p w14:paraId="4F565BBE" w14:textId="77777777" w:rsidR="004E09A6" w:rsidRPr="00DC51D7" w:rsidRDefault="004E09A6" w:rsidP="00122638">
            <w:r w:rsidRPr="00DC51D7">
              <w:t>Kilometres of bus lane</w:t>
            </w:r>
          </w:p>
        </w:tc>
        <w:tc>
          <w:tcPr>
            <w:tcW w:w="1422" w:type="dxa"/>
          </w:tcPr>
          <w:p w14:paraId="3F0A56B3" w14:textId="77777777" w:rsidR="004E09A6" w:rsidRPr="00DC51D7" w:rsidRDefault="004E09A6" w:rsidP="00122638">
            <w:r w:rsidRPr="00DC51D7">
              <w:t>62</w:t>
            </w:r>
          </w:p>
        </w:tc>
      </w:tr>
      <w:tr w:rsidR="004E09A6" w:rsidRPr="00F81412" w14:paraId="4BB0C525" w14:textId="77777777" w:rsidTr="00122638">
        <w:tc>
          <w:tcPr>
            <w:tcW w:w="7650" w:type="dxa"/>
          </w:tcPr>
          <w:p w14:paraId="2522EAB0" w14:textId="77777777" w:rsidR="004E09A6" w:rsidRPr="00DC51D7" w:rsidRDefault="004E09A6" w:rsidP="00122638">
            <w:r w:rsidRPr="00DC51D7">
              <w:t>Number of bus lane camera sites</w:t>
            </w:r>
          </w:p>
        </w:tc>
        <w:tc>
          <w:tcPr>
            <w:tcW w:w="1422" w:type="dxa"/>
          </w:tcPr>
          <w:p w14:paraId="47921EB4" w14:textId="77777777" w:rsidR="004E09A6" w:rsidRPr="00DC51D7" w:rsidRDefault="004E09A6" w:rsidP="00122638">
            <w:r w:rsidRPr="00DC51D7">
              <w:t>29</w:t>
            </w:r>
          </w:p>
        </w:tc>
      </w:tr>
      <w:tr w:rsidR="004E09A6" w:rsidRPr="00F81412" w14:paraId="5D5DC1FE" w14:textId="77777777" w:rsidTr="00122638">
        <w:tc>
          <w:tcPr>
            <w:tcW w:w="7650" w:type="dxa"/>
          </w:tcPr>
          <w:p w14:paraId="5787E98B" w14:textId="77777777" w:rsidR="004E09A6" w:rsidRPr="00DC51D7" w:rsidRDefault="004E09A6" w:rsidP="00122638">
            <w:r w:rsidRPr="00DC51D7">
              <w:t>Number of Bus Tracker signs</w:t>
            </w:r>
          </w:p>
        </w:tc>
        <w:tc>
          <w:tcPr>
            <w:tcW w:w="1422" w:type="dxa"/>
          </w:tcPr>
          <w:p w14:paraId="14174FD1" w14:textId="646B5C8D" w:rsidR="004E09A6" w:rsidRPr="007B2FB3" w:rsidRDefault="004E09A6" w:rsidP="00122638">
            <w:r w:rsidRPr="007B2FB3">
              <w:t>42</w:t>
            </w:r>
            <w:r w:rsidR="00DC51D7" w:rsidRPr="007B2FB3">
              <w:t>7</w:t>
            </w:r>
          </w:p>
        </w:tc>
      </w:tr>
      <w:tr w:rsidR="004E09A6" w:rsidRPr="00F81412" w14:paraId="581F67A4" w14:textId="77777777" w:rsidTr="00122638">
        <w:tc>
          <w:tcPr>
            <w:tcW w:w="7650" w:type="dxa"/>
          </w:tcPr>
          <w:p w14:paraId="70E80889" w14:textId="77777777" w:rsidR="004E09A6" w:rsidRPr="00DC51D7" w:rsidRDefault="004E09A6" w:rsidP="00122638">
            <w:r w:rsidRPr="00DC51D7">
              <w:t>Approximate number of on-street parking spaces</w:t>
            </w:r>
          </w:p>
        </w:tc>
        <w:tc>
          <w:tcPr>
            <w:tcW w:w="1422" w:type="dxa"/>
          </w:tcPr>
          <w:p w14:paraId="109C52C1" w14:textId="31BBE8FA" w:rsidR="004E09A6" w:rsidRPr="007B2FB3" w:rsidRDefault="00DC51D7" w:rsidP="00122638">
            <w:r w:rsidRPr="007B2FB3">
              <w:t>33</w:t>
            </w:r>
            <w:r w:rsidR="004E09A6" w:rsidRPr="007B2FB3">
              <w:t>,000</w:t>
            </w:r>
          </w:p>
        </w:tc>
      </w:tr>
      <w:tr w:rsidR="004E09A6" w:rsidRPr="00F81412" w14:paraId="5EFD1E47" w14:textId="77777777" w:rsidTr="00122638">
        <w:tc>
          <w:tcPr>
            <w:tcW w:w="7650" w:type="dxa"/>
          </w:tcPr>
          <w:p w14:paraId="47D7DAE4" w14:textId="77777777" w:rsidR="004E09A6" w:rsidRPr="00DC51D7" w:rsidRDefault="004E09A6" w:rsidP="00122638">
            <w:r w:rsidRPr="00DC51D7">
              <w:t>Number of parking ticket machines</w:t>
            </w:r>
          </w:p>
        </w:tc>
        <w:tc>
          <w:tcPr>
            <w:tcW w:w="1422" w:type="dxa"/>
          </w:tcPr>
          <w:p w14:paraId="3EF52E47" w14:textId="4FDFA271" w:rsidR="004E09A6" w:rsidRPr="007B2FB3" w:rsidRDefault="004E09A6" w:rsidP="00122638">
            <w:r w:rsidRPr="007B2FB3">
              <w:t>81</w:t>
            </w:r>
            <w:r w:rsidR="00DC51D7" w:rsidRPr="007B2FB3">
              <w:t>6</w:t>
            </w:r>
          </w:p>
        </w:tc>
      </w:tr>
      <w:tr w:rsidR="004E09A6" w:rsidRPr="00F81412" w14:paraId="6FDB02EA" w14:textId="77777777" w:rsidTr="00122638">
        <w:tc>
          <w:tcPr>
            <w:tcW w:w="7650" w:type="dxa"/>
          </w:tcPr>
          <w:p w14:paraId="2F7F6462" w14:textId="77777777" w:rsidR="004E09A6" w:rsidRPr="00DC51D7" w:rsidRDefault="004E09A6" w:rsidP="00122638">
            <w:r w:rsidRPr="00DC51D7">
              <w:t xml:space="preserve">Number of infrastructure facilities </w:t>
            </w:r>
            <w:proofErr w:type="gramStart"/>
            <w:r w:rsidRPr="00DC51D7">
              <w:t>maintained :</w:t>
            </w:r>
            <w:proofErr w:type="gramEnd"/>
            <w:r w:rsidRPr="00DC51D7">
              <w:t>-</w:t>
            </w:r>
          </w:p>
          <w:p w14:paraId="453ACE3B" w14:textId="77777777" w:rsidR="004E09A6" w:rsidRPr="00DC51D7" w:rsidRDefault="004E09A6" w:rsidP="00122638">
            <w:r w:rsidRPr="00DC51D7">
              <w:t>Automatic Rising Bollards</w:t>
            </w:r>
          </w:p>
          <w:p w14:paraId="7C0683F9" w14:textId="77777777" w:rsidR="004E09A6" w:rsidRPr="00DC51D7" w:rsidRDefault="004E09A6" w:rsidP="00122638">
            <w:proofErr w:type="spellStart"/>
            <w:r w:rsidRPr="00DC51D7">
              <w:t>Overheight</w:t>
            </w:r>
            <w:proofErr w:type="spellEnd"/>
            <w:r w:rsidRPr="00DC51D7">
              <w:t xml:space="preserve"> Vehicle Detection Sites</w:t>
            </w:r>
          </w:p>
          <w:p w14:paraId="2101DFCB" w14:textId="77777777" w:rsidR="004E09A6" w:rsidRPr="00DC51D7" w:rsidRDefault="004E09A6" w:rsidP="00122638">
            <w:r w:rsidRPr="00DC51D7">
              <w:t>Bridges</w:t>
            </w:r>
          </w:p>
          <w:p w14:paraId="5FF33DCB" w14:textId="77777777" w:rsidR="004E09A6" w:rsidRPr="00DC51D7" w:rsidRDefault="004E09A6" w:rsidP="00122638">
            <w:r w:rsidRPr="00DC51D7">
              <w:t>Tunnels</w:t>
            </w:r>
          </w:p>
          <w:p w14:paraId="119686CA" w14:textId="77777777" w:rsidR="004E09A6" w:rsidRPr="00DC51D7" w:rsidRDefault="004E09A6" w:rsidP="00122638">
            <w:r w:rsidRPr="00DC51D7">
              <w:t>Culverts</w:t>
            </w:r>
          </w:p>
          <w:p w14:paraId="56BDB864" w14:textId="77777777" w:rsidR="004E09A6" w:rsidRPr="00DC51D7" w:rsidRDefault="004E09A6" w:rsidP="00122638">
            <w:r w:rsidRPr="00DC51D7">
              <w:t>Footbridges</w:t>
            </w:r>
          </w:p>
          <w:p w14:paraId="4757B955" w14:textId="77777777" w:rsidR="004E09A6" w:rsidRPr="00DC51D7" w:rsidRDefault="004E09A6" w:rsidP="00122638">
            <w:r w:rsidRPr="00DC51D7">
              <w:t>Underpasses</w:t>
            </w:r>
          </w:p>
          <w:p w14:paraId="0B6DC607" w14:textId="77777777" w:rsidR="004E09A6" w:rsidRPr="00DC51D7" w:rsidRDefault="004E09A6" w:rsidP="00122638">
            <w:r w:rsidRPr="00DC51D7">
              <w:t>Gantries</w:t>
            </w:r>
          </w:p>
          <w:p w14:paraId="0D52AD59" w14:textId="77777777" w:rsidR="004E09A6" w:rsidRPr="00DC51D7" w:rsidRDefault="004E09A6" w:rsidP="00122638">
            <w:r w:rsidRPr="00DC51D7">
              <w:t>Retaining walls &gt; 1.5m high (maintained or managed)</w:t>
            </w:r>
          </w:p>
          <w:p w14:paraId="37D0E8A7" w14:textId="77777777" w:rsidR="004E09A6" w:rsidRPr="00DC51D7" w:rsidRDefault="004E09A6" w:rsidP="00122638">
            <w:r w:rsidRPr="00DC51D7">
              <w:t>Signalised Junctions</w:t>
            </w:r>
          </w:p>
          <w:p w14:paraId="647A26C8" w14:textId="77777777" w:rsidR="004E09A6" w:rsidRPr="00DC51D7" w:rsidRDefault="004E09A6" w:rsidP="00122638">
            <w:proofErr w:type="gramStart"/>
            <w:r w:rsidRPr="00DC51D7">
              <w:t>Street Lights</w:t>
            </w:r>
            <w:proofErr w:type="gramEnd"/>
          </w:p>
          <w:p w14:paraId="3D2EB7E0" w14:textId="77777777" w:rsidR="004E09A6" w:rsidRPr="00DC51D7" w:rsidRDefault="004E09A6" w:rsidP="00122638">
            <w:r w:rsidRPr="00DC51D7">
              <w:t>Pedestrian Crossings</w:t>
            </w:r>
          </w:p>
        </w:tc>
        <w:tc>
          <w:tcPr>
            <w:tcW w:w="1422" w:type="dxa"/>
          </w:tcPr>
          <w:p w14:paraId="4450D175" w14:textId="77777777" w:rsidR="004E09A6" w:rsidRPr="007B2FB3" w:rsidRDefault="004E09A6" w:rsidP="00122638"/>
          <w:p w14:paraId="6B806179" w14:textId="77777777" w:rsidR="004E09A6" w:rsidRPr="007B2FB3" w:rsidRDefault="004E09A6" w:rsidP="00122638">
            <w:r w:rsidRPr="007B2FB3">
              <w:t>4</w:t>
            </w:r>
          </w:p>
          <w:p w14:paraId="37285558" w14:textId="77777777" w:rsidR="004E09A6" w:rsidRPr="007B2FB3" w:rsidRDefault="004E09A6" w:rsidP="00122638">
            <w:r w:rsidRPr="007B2FB3">
              <w:t>4</w:t>
            </w:r>
          </w:p>
          <w:p w14:paraId="215EEA83" w14:textId="123ECE09" w:rsidR="004E09A6" w:rsidRPr="007B2FB3" w:rsidRDefault="004E09A6" w:rsidP="00122638">
            <w:r w:rsidRPr="007B2FB3">
              <w:t>2</w:t>
            </w:r>
            <w:r w:rsidR="00DC51D7" w:rsidRPr="007B2FB3">
              <w:t>29</w:t>
            </w:r>
          </w:p>
          <w:p w14:paraId="51575963" w14:textId="77777777" w:rsidR="004E09A6" w:rsidRPr="007B2FB3" w:rsidRDefault="004E09A6" w:rsidP="00122638">
            <w:r w:rsidRPr="007B2FB3">
              <w:t>4</w:t>
            </w:r>
          </w:p>
          <w:p w14:paraId="1F0D14D7" w14:textId="3FAFA37E" w:rsidR="004E09A6" w:rsidRPr="007B2FB3" w:rsidRDefault="00DC51D7" w:rsidP="00122638">
            <w:r w:rsidRPr="007B2FB3">
              <w:t>61</w:t>
            </w:r>
          </w:p>
          <w:p w14:paraId="53E548D5" w14:textId="74BF61CC" w:rsidR="004E09A6" w:rsidRPr="007B2FB3" w:rsidRDefault="004E09A6" w:rsidP="00122638">
            <w:r w:rsidRPr="007B2FB3">
              <w:t>4</w:t>
            </w:r>
            <w:r w:rsidR="00DC51D7" w:rsidRPr="007B2FB3">
              <w:t>1</w:t>
            </w:r>
          </w:p>
          <w:p w14:paraId="1E27ED38" w14:textId="494D88D9" w:rsidR="004E09A6" w:rsidRPr="007B2FB3" w:rsidRDefault="007B2FB3" w:rsidP="00122638">
            <w:r w:rsidRPr="007B2FB3">
              <w:t>28</w:t>
            </w:r>
          </w:p>
          <w:p w14:paraId="7CC44F03" w14:textId="05A83357" w:rsidR="004E09A6" w:rsidRPr="007B2FB3" w:rsidRDefault="007B2FB3" w:rsidP="00122638">
            <w:r w:rsidRPr="007B2FB3">
              <w:t>6</w:t>
            </w:r>
          </w:p>
          <w:p w14:paraId="121825D9" w14:textId="77777777" w:rsidR="004E09A6" w:rsidRPr="007B2FB3" w:rsidRDefault="004E09A6" w:rsidP="00122638">
            <w:r w:rsidRPr="007B2FB3">
              <w:t>68.024km</w:t>
            </w:r>
          </w:p>
          <w:p w14:paraId="43709DC5" w14:textId="73061617" w:rsidR="004E09A6" w:rsidRPr="007B2FB3" w:rsidRDefault="004E09A6" w:rsidP="00122638">
            <w:r w:rsidRPr="007B2FB3">
              <w:t>27</w:t>
            </w:r>
            <w:r w:rsidR="007B2FB3" w:rsidRPr="007B2FB3">
              <w:t>7</w:t>
            </w:r>
          </w:p>
          <w:p w14:paraId="52616149" w14:textId="3D64BCC2" w:rsidR="004E09A6" w:rsidRPr="007B2FB3" w:rsidRDefault="004E09A6" w:rsidP="00122638">
            <w:r w:rsidRPr="007B2FB3">
              <w:t>66,</w:t>
            </w:r>
            <w:r w:rsidR="007B2FB3" w:rsidRPr="007B2FB3">
              <w:t>672</w:t>
            </w:r>
          </w:p>
          <w:p w14:paraId="7CDE1BBC" w14:textId="28D5CA88" w:rsidR="004E09A6" w:rsidRPr="007B2FB3" w:rsidRDefault="004E09A6" w:rsidP="00122638">
            <w:r w:rsidRPr="007B2FB3">
              <w:t>3</w:t>
            </w:r>
            <w:r w:rsidR="007B2FB3" w:rsidRPr="007B2FB3">
              <w:t>78</w:t>
            </w:r>
          </w:p>
        </w:tc>
      </w:tr>
      <w:tr w:rsidR="004E09A6" w:rsidRPr="00F81412" w14:paraId="3CE2A92F" w14:textId="77777777" w:rsidTr="00122638">
        <w:tc>
          <w:tcPr>
            <w:tcW w:w="7650" w:type="dxa"/>
          </w:tcPr>
          <w:p w14:paraId="400BC285" w14:textId="77777777" w:rsidR="004E09A6" w:rsidRPr="00DC51D7" w:rsidRDefault="004E09A6" w:rsidP="00122638">
            <w:bookmarkStart w:id="20" w:name="_Hlk36714741"/>
            <w:r w:rsidRPr="00DC51D7">
              <w:t>Number of utility related inspections carried out</w:t>
            </w:r>
          </w:p>
          <w:p w14:paraId="1E32375E" w14:textId="77777777" w:rsidR="004E09A6" w:rsidRPr="00DC51D7" w:rsidRDefault="004E09A6" w:rsidP="00122638">
            <w:bookmarkStart w:id="21" w:name="_Hlk36714758"/>
            <w:bookmarkEnd w:id="20"/>
            <w:r w:rsidRPr="00DC51D7">
              <w:t>Number of notices from utility to undertake work</w:t>
            </w:r>
            <w:bookmarkEnd w:id="21"/>
          </w:p>
        </w:tc>
        <w:tc>
          <w:tcPr>
            <w:tcW w:w="1422" w:type="dxa"/>
          </w:tcPr>
          <w:p w14:paraId="0782DCD4" w14:textId="7813681B" w:rsidR="004E09A6" w:rsidRPr="007B2FB3" w:rsidRDefault="007B2FB3" w:rsidP="00122638">
            <w:r w:rsidRPr="007B2FB3">
              <w:t>2</w:t>
            </w:r>
            <w:r w:rsidR="004E09A6" w:rsidRPr="007B2FB3">
              <w:t>2,</w:t>
            </w:r>
            <w:r w:rsidRPr="007B2FB3">
              <w:t>704</w:t>
            </w:r>
          </w:p>
          <w:p w14:paraId="425E7606" w14:textId="7712C191" w:rsidR="004E09A6" w:rsidRPr="007B2FB3" w:rsidRDefault="004E09A6" w:rsidP="00122638">
            <w:r w:rsidRPr="007B2FB3">
              <w:t>19,</w:t>
            </w:r>
            <w:r w:rsidR="007B2FB3" w:rsidRPr="007B2FB3">
              <w:t>360</w:t>
            </w:r>
          </w:p>
        </w:tc>
      </w:tr>
      <w:bookmarkEnd w:id="15"/>
      <w:bookmarkEnd w:id="19"/>
    </w:tbl>
    <w:p w14:paraId="5E814438" w14:textId="77777777" w:rsidR="004E09A6" w:rsidRPr="00F81412" w:rsidRDefault="004E09A6" w:rsidP="004E09A6">
      <w:pPr>
        <w:rPr>
          <w:highlight w:val="yellow"/>
        </w:rPr>
      </w:pPr>
    </w:p>
    <w:p w14:paraId="2022F183" w14:textId="77777777" w:rsidR="004E09A6" w:rsidRPr="00F81412" w:rsidRDefault="004E09A6" w:rsidP="004E09A6">
      <w:pPr>
        <w:spacing w:after="200"/>
        <w:rPr>
          <w:highlight w:val="yellow"/>
        </w:rPr>
      </w:pPr>
      <w:r w:rsidRPr="00F81412">
        <w:rPr>
          <w:highlight w:val="yellow"/>
        </w:rPr>
        <w:br w:type="page"/>
      </w:r>
    </w:p>
    <w:p w14:paraId="7797E7E8" w14:textId="77777777" w:rsidR="004E09A6" w:rsidRPr="00251A43" w:rsidRDefault="004E09A6" w:rsidP="004E09A6">
      <w:pPr>
        <w:pStyle w:val="Heading3"/>
      </w:pPr>
      <w:bookmarkStart w:id="22" w:name="_Hlk77774371"/>
      <w:r w:rsidRPr="00251A43">
        <w:lastRenderedPageBreak/>
        <w:t>Place (continued)</w:t>
      </w:r>
    </w:p>
    <w:tbl>
      <w:tblPr>
        <w:tblStyle w:val="TableGrid"/>
        <w:tblW w:w="9209" w:type="dxa"/>
        <w:tblLook w:val="01E0" w:firstRow="1" w:lastRow="1" w:firstColumn="1" w:lastColumn="1" w:noHBand="0" w:noVBand="0"/>
      </w:tblPr>
      <w:tblGrid>
        <w:gridCol w:w="7797"/>
        <w:gridCol w:w="1412"/>
      </w:tblGrid>
      <w:tr w:rsidR="004E09A6" w:rsidRPr="00251A43" w14:paraId="76055DBF" w14:textId="77777777" w:rsidTr="00122638">
        <w:tc>
          <w:tcPr>
            <w:tcW w:w="7797" w:type="dxa"/>
            <w:tcBorders>
              <w:right w:val="single" w:sz="4" w:space="0" w:color="auto"/>
            </w:tcBorders>
          </w:tcPr>
          <w:p w14:paraId="19A8ADC3" w14:textId="77777777" w:rsidR="004E09A6" w:rsidRPr="00251A43" w:rsidRDefault="004E09A6" w:rsidP="00122638">
            <w:pPr>
              <w:spacing w:line="276" w:lineRule="auto"/>
            </w:pPr>
            <w:bookmarkStart w:id="23" w:name="_Hlk77079616"/>
            <w:r w:rsidRPr="00251A43">
              <w:rPr>
                <w:b/>
              </w:rPr>
              <w:t>Road Safety Electronic Signage</w:t>
            </w:r>
          </w:p>
        </w:tc>
        <w:tc>
          <w:tcPr>
            <w:tcW w:w="1412" w:type="dxa"/>
            <w:tcBorders>
              <w:left w:val="single" w:sz="4" w:space="0" w:color="auto"/>
            </w:tcBorders>
          </w:tcPr>
          <w:p w14:paraId="771EDCB1" w14:textId="4EAB0688" w:rsidR="004E09A6" w:rsidRPr="00251A43" w:rsidRDefault="004E09A6" w:rsidP="00122638">
            <w:pPr>
              <w:spacing w:line="276" w:lineRule="auto"/>
              <w:rPr>
                <w:b/>
                <w:bCs/>
              </w:rPr>
            </w:pPr>
            <w:r w:rsidRPr="00251A43">
              <w:rPr>
                <w:b/>
                <w:bCs/>
              </w:rPr>
              <w:t>202</w:t>
            </w:r>
            <w:r w:rsidR="00251A43" w:rsidRPr="00251A43">
              <w:rPr>
                <w:b/>
                <w:bCs/>
              </w:rPr>
              <w:t>4</w:t>
            </w:r>
            <w:r w:rsidRPr="00251A43">
              <w:rPr>
                <w:b/>
                <w:bCs/>
              </w:rPr>
              <w:t>-202</w:t>
            </w:r>
            <w:r w:rsidR="00251A43" w:rsidRPr="00251A43">
              <w:rPr>
                <w:b/>
                <w:bCs/>
              </w:rPr>
              <w:t>5</w:t>
            </w:r>
          </w:p>
        </w:tc>
      </w:tr>
      <w:tr w:rsidR="004E09A6" w:rsidRPr="00251A43" w14:paraId="1D0D2B9C" w14:textId="77777777" w:rsidTr="00122638">
        <w:tc>
          <w:tcPr>
            <w:tcW w:w="7797" w:type="dxa"/>
          </w:tcPr>
          <w:p w14:paraId="46EA5482" w14:textId="77777777" w:rsidR="004E09A6" w:rsidRPr="00251A43" w:rsidRDefault="004E09A6" w:rsidP="00122638">
            <w:pPr>
              <w:spacing w:line="276" w:lineRule="auto"/>
            </w:pPr>
            <w:r w:rsidRPr="00251A43">
              <w:t xml:space="preserve">Number of </w:t>
            </w:r>
            <w:proofErr w:type="gramStart"/>
            <w:r w:rsidRPr="00251A43">
              <w:t>vehicle</w:t>
            </w:r>
            <w:proofErr w:type="gramEnd"/>
            <w:r w:rsidRPr="00251A43">
              <w:t xml:space="preserve"> activated signs</w:t>
            </w:r>
          </w:p>
        </w:tc>
        <w:tc>
          <w:tcPr>
            <w:tcW w:w="1412" w:type="dxa"/>
          </w:tcPr>
          <w:p w14:paraId="26B8DD43" w14:textId="77777777" w:rsidR="004E09A6" w:rsidRPr="00251A43" w:rsidRDefault="004E09A6" w:rsidP="00122638">
            <w:pPr>
              <w:spacing w:line="276" w:lineRule="auto"/>
            </w:pPr>
            <w:r w:rsidRPr="00251A43">
              <w:t>40</w:t>
            </w:r>
          </w:p>
        </w:tc>
      </w:tr>
      <w:tr w:rsidR="004E09A6" w:rsidRPr="00251A43" w14:paraId="5262793D" w14:textId="77777777" w:rsidTr="00122638">
        <w:tc>
          <w:tcPr>
            <w:tcW w:w="7797" w:type="dxa"/>
          </w:tcPr>
          <w:p w14:paraId="1D4EB21A" w14:textId="77777777" w:rsidR="004E09A6" w:rsidRPr="00251A43" w:rsidRDefault="004E09A6" w:rsidP="00122638">
            <w:pPr>
              <w:spacing w:line="276" w:lineRule="auto"/>
            </w:pPr>
            <w:r w:rsidRPr="00251A43">
              <w:t>Number of part-time 20mph zones</w:t>
            </w:r>
          </w:p>
        </w:tc>
        <w:tc>
          <w:tcPr>
            <w:tcW w:w="1412" w:type="dxa"/>
          </w:tcPr>
          <w:p w14:paraId="6F134C49" w14:textId="77777777" w:rsidR="004E09A6" w:rsidRPr="00251A43" w:rsidRDefault="004E09A6" w:rsidP="00122638">
            <w:pPr>
              <w:spacing w:line="276" w:lineRule="auto"/>
            </w:pPr>
            <w:r w:rsidRPr="00251A43">
              <w:t>90</w:t>
            </w:r>
          </w:p>
        </w:tc>
      </w:tr>
      <w:tr w:rsidR="004E09A6" w:rsidRPr="00251A43" w14:paraId="2D4A7863" w14:textId="77777777" w:rsidTr="00122638">
        <w:tc>
          <w:tcPr>
            <w:tcW w:w="7797" w:type="dxa"/>
          </w:tcPr>
          <w:p w14:paraId="26D20895" w14:textId="77777777" w:rsidR="004E09A6" w:rsidRPr="00251A43" w:rsidRDefault="004E09A6" w:rsidP="00122638">
            <w:pPr>
              <w:spacing w:line="276" w:lineRule="auto"/>
            </w:pPr>
            <w:r w:rsidRPr="00251A43">
              <w:t>Number of school street signages</w:t>
            </w:r>
          </w:p>
        </w:tc>
        <w:tc>
          <w:tcPr>
            <w:tcW w:w="1412" w:type="dxa"/>
          </w:tcPr>
          <w:p w14:paraId="629FF36D" w14:textId="77777777" w:rsidR="004E09A6" w:rsidRPr="00251A43" w:rsidRDefault="004E09A6" w:rsidP="00122638">
            <w:pPr>
              <w:spacing w:line="276" w:lineRule="auto"/>
            </w:pPr>
            <w:r w:rsidRPr="00251A43">
              <w:t>39</w:t>
            </w:r>
          </w:p>
        </w:tc>
      </w:tr>
      <w:tr w:rsidR="004E09A6" w:rsidRPr="00F81412" w14:paraId="19393110" w14:textId="77777777" w:rsidTr="00122638">
        <w:tc>
          <w:tcPr>
            <w:tcW w:w="7797" w:type="dxa"/>
          </w:tcPr>
          <w:p w14:paraId="1CF93500" w14:textId="77777777" w:rsidR="004E09A6" w:rsidRPr="00251A43" w:rsidRDefault="004E09A6" w:rsidP="00122638">
            <w:pPr>
              <w:spacing w:line="276" w:lineRule="auto"/>
            </w:pPr>
            <w:r w:rsidRPr="00251A43">
              <w:t>Number of twin amber flashing units</w:t>
            </w:r>
          </w:p>
        </w:tc>
        <w:tc>
          <w:tcPr>
            <w:tcW w:w="1412" w:type="dxa"/>
          </w:tcPr>
          <w:p w14:paraId="1F72FBF9" w14:textId="77777777" w:rsidR="004E09A6" w:rsidRPr="00251A43" w:rsidRDefault="004E09A6" w:rsidP="00122638">
            <w:pPr>
              <w:spacing w:line="276" w:lineRule="auto"/>
            </w:pPr>
            <w:r w:rsidRPr="00251A43">
              <w:t>15</w:t>
            </w:r>
          </w:p>
        </w:tc>
      </w:tr>
      <w:bookmarkEnd w:id="23"/>
    </w:tbl>
    <w:p w14:paraId="421BEFBB" w14:textId="77777777" w:rsidR="004E09A6" w:rsidRPr="00F81412" w:rsidRDefault="004E09A6" w:rsidP="004E09A6">
      <w:pPr>
        <w:rPr>
          <w:highlight w:val="yellow"/>
        </w:rPr>
      </w:pPr>
    </w:p>
    <w:tbl>
      <w:tblPr>
        <w:tblStyle w:val="TableGrid"/>
        <w:tblW w:w="9214" w:type="dxa"/>
        <w:tblLayout w:type="fixed"/>
        <w:tblLook w:val="01E0" w:firstRow="1" w:lastRow="1" w:firstColumn="1" w:lastColumn="1" w:noHBand="0" w:noVBand="0"/>
      </w:tblPr>
      <w:tblGrid>
        <w:gridCol w:w="7797"/>
        <w:gridCol w:w="1417"/>
      </w:tblGrid>
      <w:tr w:rsidR="004E09A6" w:rsidRPr="00F81412" w14:paraId="53300498" w14:textId="77777777" w:rsidTr="00122638">
        <w:tc>
          <w:tcPr>
            <w:tcW w:w="7797" w:type="dxa"/>
          </w:tcPr>
          <w:p w14:paraId="44C8A642" w14:textId="77777777" w:rsidR="004E09A6" w:rsidRPr="001F09BA" w:rsidRDefault="004E09A6" w:rsidP="00122638">
            <w:pPr>
              <w:spacing w:after="200"/>
              <w:rPr>
                <w:b/>
                <w:bCs/>
              </w:rPr>
            </w:pPr>
            <w:bookmarkStart w:id="24" w:name="_Hlk77079685"/>
            <w:bookmarkEnd w:id="22"/>
            <w:r w:rsidRPr="001F09BA">
              <w:rPr>
                <w:b/>
                <w:bCs/>
              </w:rPr>
              <w:t>Culture</w:t>
            </w:r>
          </w:p>
        </w:tc>
        <w:tc>
          <w:tcPr>
            <w:tcW w:w="1417" w:type="dxa"/>
          </w:tcPr>
          <w:p w14:paraId="609F1D33" w14:textId="4779EDC2" w:rsidR="004E09A6" w:rsidRPr="001F09BA" w:rsidRDefault="004E09A6" w:rsidP="00122638">
            <w:pPr>
              <w:spacing w:after="200"/>
              <w:rPr>
                <w:b/>
                <w:bCs/>
              </w:rPr>
            </w:pPr>
            <w:r w:rsidRPr="001F09BA">
              <w:rPr>
                <w:b/>
                <w:bCs/>
              </w:rPr>
              <w:t>202</w:t>
            </w:r>
            <w:r w:rsidR="001F09BA">
              <w:rPr>
                <w:b/>
                <w:bCs/>
              </w:rPr>
              <w:t>4</w:t>
            </w:r>
            <w:r w:rsidRPr="001F09BA">
              <w:rPr>
                <w:b/>
                <w:bCs/>
              </w:rPr>
              <w:t>-202</w:t>
            </w:r>
            <w:r w:rsidR="001F09BA">
              <w:rPr>
                <w:b/>
                <w:bCs/>
              </w:rPr>
              <w:t>5</w:t>
            </w:r>
          </w:p>
        </w:tc>
      </w:tr>
      <w:tr w:rsidR="004E09A6" w:rsidRPr="00F81412" w14:paraId="7C5138EE" w14:textId="77777777" w:rsidTr="00122638">
        <w:tc>
          <w:tcPr>
            <w:tcW w:w="7797" w:type="dxa"/>
          </w:tcPr>
          <w:p w14:paraId="742D179A" w14:textId="77777777" w:rsidR="004E09A6" w:rsidRPr="001F09BA" w:rsidRDefault="004E09A6" w:rsidP="00122638">
            <w:pPr>
              <w:spacing w:after="200" w:line="276" w:lineRule="auto"/>
            </w:pPr>
            <w:r w:rsidRPr="001F09BA">
              <w:t xml:space="preserve">Number of arts grants to third parties </w:t>
            </w:r>
          </w:p>
        </w:tc>
        <w:tc>
          <w:tcPr>
            <w:tcW w:w="1417" w:type="dxa"/>
          </w:tcPr>
          <w:p w14:paraId="00EF6DBA" w14:textId="2E26E7FD" w:rsidR="004E09A6" w:rsidRPr="00F81412" w:rsidRDefault="004E09A6" w:rsidP="00122638">
            <w:pPr>
              <w:spacing w:after="200" w:line="276" w:lineRule="auto"/>
              <w:rPr>
                <w:highlight w:val="yellow"/>
              </w:rPr>
            </w:pPr>
            <w:r w:rsidRPr="001F09BA">
              <w:t>2</w:t>
            </w:r>
            <w:r w:rsidR="001F09BA" w:rsidRPr="001F09BA">
              <w:t>7</w:t>
            </w:r>
          </w:p>
        </w:tc>
      </w:tr>
      <w:tr w:rsidR="004E09A6" w:rsidRPr="00F81412" w14:paraId="451106CB" w14:textId="77777777" w:rsidTr="00122638">
        <w:tc>
          <w:tcPr>
            <w:tcW w:w="7797" w:type="dxa"/>
          </w:tcPr>
          <w:p w14:paraId="530203CA" w14:textId="77777777" w:rsidR="004E09A6" w:rsidRPr="001F09BA" w:rsidRDefault="004E09A6" w:rsidP="00122638">
            <w:pPr>
              <w:spacing w:after="200" w:line="276" w:lineRule="auto"/>
            </w:pPr>
            <w:r w:rsidRPr="001F09BA">
              <w:t>Number of museums and art galleries</w:t>
            </w:r>
          </w:p>
        </w:tc>
        <w:tc>
          <w:tcPr>
            <w:tcW w:w="1417" w:type="dxa"/>
          </w:tcPr>
          <w:p w14:paraId="0F582F08" w14:textId="77777777" w:rsidR="004E09A6" w:rsidRPr="00F81412" w:rsidRDefault="004E09A6" w:rsidP="00122638">
            <w:pPr>
              <w:spacing w:after="200" w:line="276" w:lineRule="auto"/>
              <w:rPr>
                <w:highlight w:val="yellow"/>
              </w:rPr>
            </w:pPr>
            <w:r w:rsidRPr="001F09BA">
              <w:t>11</w:t>
            </w:r>
          </w:p>
        </w:tc>
      </w:tr>
      <w:tr w:rsidR="004E09A6" w:rsidRPr="00F81412" w14:paraId="6478BECF" w14:textId="77777777" w:rsidTr="00122638">
        <w:tc>
          <w:tcPr>
            <w:tcW w:w="7797" w:type="dxa"/>
          </w:tcPr>
          <w:p w14:paraId="393E7F20" w14:textId="77777777" w:rsidR="004E09A6" w:rsidRPr="001F09BA" w:rsidRDefault="004E09A6" w:rsidP="00122638">
            <w:pPr>
              <w:spacing w:after="200" w:line="276" w:lineRule="auto"/>
            </w:pPr>
            <w:r w:rsidRPr="001F09BA">
              <w:t>Number of monuments</w:t>
            </w:r>
          </w:p>
        </w:tc>
        <w:tc>
          <w:tcPr>
            <w:tcW w:w="1417" w:type="dxa"/>
          </w:tcPr>
          <w:p w14:paraId="2D9FBF40" w14:textId="77777777" w:rsidR="004E09A6" w:rsidRPr="00F81412" w:rsidRDefault="004E09A6" w:rsidP="00122638">
            <w:pPr>
              <w:spacing w:after="200" w:line="276" w:lineRule="auto"/>
              <w:rPr>
                <w:highlight w:val="yellow"/>
              </w:rPr>
            </w:pPr>
            <w:r w:rsidRPr="001F09BA">
              <w:t>215</w:t>
            </w:r>
          </w:p>
        </w:tc>
      </w:tr>
      <w:tr w:rsidR="004E09A6" w:rsidRPr="00F81412" w14:paraId="6C875E76" w14:textId="77777777" w:rsidTr="00122638">
        <w:tc>
          <w:tcPr>
            <w:tcW w:w="7797" w:type="dxa"/>
          </w:tcPr>
          <w:p w14:paraId="073CECC2" w14:textId="0F0A6DAF" w:rsidR="004E09A6" w:rsidRPr="001F09BA" w:rsidRDefault="001F09BA" w:rsidP="00122638">
            <w:pPr>
              <w:spacing w:after="200" w:line="276" w:lineRule="auto"/>
            </w:pPr>
            <w:bookmarkStart w:id="25" w:name="_Hlk75872677"/>
            <w:r>
              <w:t>Nu</w:t>
            </w:r>
            <w:r w:rsidR="004E09A6" w:rsidRPr="001F09BA">
              <w:t>mber of visits to museums and galleries</w:t>
            </w:r>
          </w:p>
        </w:tc>
        <w:tc>
          <w:tcPr>
            <w:tcW w:w="1417" w:type="dxa"/>
          </w:tcPr>
          <w:p w14:paraId="475394FC" w14:textId="007293B4" w:rsidR="004E09A6" w:rsidRPr="00F81412" w:rsidRDefault="001F09BA" w:rsidP="00122638">
            <w:pPr>
              <w:spacing w:after="200" w:line="276" w:lineRule="auto"/>
              <w:rPr>
                <w:highlight w:val="yellow"/>
              </w:rPr>
            </w:pPr>
            <w:r w:rsidRPr="001F09BA">
              <w:t>486</w:t>
            </w:r>
            <w:r w:rsidR="004E09A6" w:rsidRPr="001F09BA">
              <w:t>,</w:t>
            </w:r>
            <w:r w:rsidRPr="001F09BA">
              <w:t>487</w:t>
            </w:r>
          </w:p>
        </w:tc>
      </w:tr>
      <w:bookmarkEnd w:id="25"/>
      <w:tr w:rsidR="004E09A6" w:rsidRPr="00F81412" w14:paraId="20E32280" w14:textId="77777777" w:rsidTr="00122638">
        <w:tc>
          <w:tcPr>
            <w:tcW w:w="7797" w:type="dxa"/>
          </w:tcPr>
          <w:p w14:paraId="203FC9AF" w14:textId="77777777" w:rsidR="004E09A6" w:rsidRPr="001F09BA" w:rsidRDefault="004E09A6" w:rsidP="00122638">
            <w:pPr>
              <w:spacing w:after="200" w:line="276" w:lineRule="auto"/>
            </w:pPr>
            <w:r w:rsidRPr="001F09BA">
              <w:t>Approximate number of items in the collections of the museums and galleries</w:t>
            </w:r>
          </w:p>
        </w:tc>
        <w:tc>
          <w:tcPr>
            <w:tcW w:w="1417" w:type="dxa"/>
          </w:tcPr>
          <w:p w14:paraId="4A28F8F1" w14:textId="77777777" w:rsidR="004E09A6" w:rsidRPr="00F81412" w:rsidRDefault="004E09A6" w:rsidP="00122638">
            <w:pPr>
              <w:spacing w:after="200" w:line="276" w:lineRule="auto"/>
              <w:rPr>
                <w:highlight w:val="yellow"/>
              </w:rPr>
            </w:pPr>
            <w:r w:rsidRPr="001F09BA">
              <w:t>200,000</w:t>
            </w:r>
          </w:p>
        </w:tc>
      </w:tr>
      <w:tr w:rsidR="004E09A6" w:rsidRPr="00F81412" w14:paraId="07128C43" w14:textId="77777777" w:rsidTr="00122638">
        <w:tc>
          <w:tcPr>
            <w:tcW w:w="7797" w:type="dxa"/>
          </w:tcPr>
          <w:p w14:paraId="44AF4006" w14:textId="31B1A9C0" w:rsidR="004E09A6" w:rsidRPr="001F09BA" w:rsidRDefault="004E09A6" w:rsidP="00122638">
            <w:pPr>
              <w:spacing w:after="200"/>
              <w:rPr>
                <w:szCs w:val="24"/>
              </w:rPr>
            </w:pPr>
            <w:r w:rsidRPr="001F09BA">
              <w:rPr>
                <w:szCs w:val="24"/>
              </w:rPr>
              <w:t xml:space="preserve">Number of visits to Usher Hall </w:t>
            </w:r>
          </w:p>
        </w:tc>
        <w:tc>
          <w:tcPr>
            <w:tcW w:w="1417" w:type="dxa"/>
          </w:tcPr>
          <w:p w14:paraId="1237F083" w14:textId="54E03590" w:rsidR="004E09A6" w:rsidRPr="00F81412" w:rsidRDefault="001F09BA" w:rsidP="00122638">
            <w:pPr>
              <w:spacing w:after="200"/>
              <w:rPr>
                <w:highlight w:val="yellow"/>
              </w:rPr>
            </w:pPr>
            <w:r w:rsidRPr="001F09BA">
              <w:t>336</w:t>
            </w:r>
            <w:r w:rsidR="004E09A6" w:rsidRPr="001F09BA">
              <w:t>,</w:t>
            </w:r>
            <w:r w:rsidRPr="001F09BA">
              <w:t>090</w:t>
            </w:r>
          </w:p>
        </w:tc>
      </w:tr>
      <w:tr w:rsidR="001F09BA" w:rsidRPr="00F81412" w14:paraId="44FCE29A" w14:textId="77777777" w:rsidTr="00122638">
        <w:tc>
          <w:tcPr>
            <w:tcW w:w="7797" w:type="dxa"/>
          </w:tcPr>
          <w:p w14:paraId="2DDFD5A7" w14:textId="4C0C74DB" w:rsidR="001F09BA" w:rsidRPr="00F81412" w:rsidRDefault="001F09BA" w:rsidP="00122638">
            <w:pPr>
              <w:spacing w:after="200"/>
              <w:rPr>
                <w:szCs w:val="24"/>
                <w:highlight w:val="yellow"/>
              </w:rPr>
            </w:pPr>
            <w:r w:rsidRPr="001F09BA">
              <w:rPr>
                <w:szCs w:val="24"/>
              </w:rPr>
              <w:t xml:space="preserve">Number of visits to </w:t>
            </w:r>
            <w:r>
              <w:rPr>
                <w:szCs w:val="24"/>
              </w:rPr>
              <w:t>Assembly Rooms</w:t>
            </w:r>
          </w:p>
        </w:tc>
        <w:tc>
          <w:tcPr>
            <w:tcW w:w="1417" w:type="dxa"/>
          </w:tcPr>
          <w:p w14:paraId="7F143331" w14:textId="7656C3BB" w:rsidR="001F09BA" w:rsidRPr="001F09BA" w:rsidRDefault="001F09BA" w:rsidP="00122638">
            <w:pPr>
              <w:spacing w:after="200"/>
            </w:pPr>
            <w:r w:rsidRPr="001F09BA">
              <w:t>140,476</w:t>
            </w:r>
          </w:p>
        </w:tc>
      </w:tr>
      <w:tr w:rsidR="001F09BA" w:rsidRPr="00F81412" w14:paraId="5CB687CF" w14:textId="77777777" w:rsidTr="00122638">
        <w:tc>
          <w:tcPr>
            <w:tcW w:w="7797" w:type="dxa"/>
          </w:tcPr>
          <w:p w14:paraId="23BED23F" w14:textId="7CB27E80" w:rsidR="001F09BA" w:rsidRPr="00F81412" w:rsidRDefault="001F09BA" w:rsidP="00122638">
            <w:pPr>
              <w:spacing w:after="200"/>
              <w:rPr>
                <w:szCs w:val="24"/>
                <w:highlight w:val="yellow"/>
              </w:rPr>
            </w:pPr>
            <w:r w:rsidRPr="001F09BA">
              <w:rPr>
                <w:szCs w:val="24"/>
              </w:rPr>
              <w:t xml:space="preserve">Number of visits to </w:t>
            </w:r>
            <w:r>
              <w:rPr>
                <w:szCs w:val="24"/>
              </w:rPr>
              <w:t>Church Hill Theatre</w:t>
            </w:r>
          </w:p>
        </w:tc>
        <w:tc>
          <w:tcPr>
            <w:tcW w:w="1417" w:type="dxa"/>
          </w:tcPr>
          <w:p w14:paraId="6A94776D" w14:textId="6B2876DB" w:rsidR="001F09BA" w:rsidRPr="001F09BA" w:rsidRDefault="001F09BA" w:rsidP="00122638">
            <w:pPr>
              <w:spacing w:after="200"/>
            </w:pPr>
            <w:r w:rsidRPr="001F09BA">
              <w:t>44,716</w:t>
            </w:r>
          </w:p>
        </w:tc>
      </w:tr>
      <w:bookmarkEnd w:id="24"/>
    </w:tbl>
    <w:p w14:paraId="6D9BA26E" w14:textId="77777777" w:rsidR="004E09A6" w:rsidRPr="00F81412" w:rsidRDefault="004E09A6" w:rsidP="004E09A6">
      <w:pPr>
        <w:rPr>
          <w:highlight w:val="yellow"/>
        </w:rPr>
      </w:pPr>
    </w:p>
    <w:p w14:paraId="08468419" w14:textId="77777777" w:rsidR="0038407D" w:rsidRDefault="0038407D">
      <w:pPr>
        <w:spacing w:after="200"/>
        <w:rPr>
          <w:b/>
          <w:bCs/>
        </w:rPr>
      </w:pPr>
      <w:r>
        <w:rPr>
          <w:b/>
          <w:bCs/>
        </w:rPr>
        <w:br w:type="page"/>
      </w:r>
    </w:p>
    <w:p w14:paraId="06B349BB" w14:textId="0052EC79" w:rsidR="004E09A6" w:rsidRPr="00536C5C" w:rsidRDefault="004E09A6" w:rsidP="004E09A6">
      <w:pPr>
        <w:spacing w:after="120"/>
        <w:rPr>
          <w:b/>
          <w:bCs/>
        </w:rPr>
      </w:pPr>
      <w:r w:rsidRPr="00536C5C">
        <w:rPr>
          <w:b/>
          <w:bCs/>
        </w:rPr>
        <w:lastRenderedPageBreak/>
        <w:t>Attendance at Major Festivals in 202</w:t>
      </w:r>
      <w:r w:rsidR="00536C5C" w:rsidRPr="00536C5C">
        <w:rPr>
          <w:b/>
          <w:bCs/>
        </w:rPr>
        <w:t>4</w:t>
      </w:r>
    </w:p>
    <w:tbl>
      <w:tblPr>
        <w:tblStyle w:val="TableGrid"/>
        <w:tblW w:w="9209" w:type="dxa"/>
        <w:tblLook w:val="04A0" w:firstRow="1" w:lastRow="0" w:firstColumn="1" w:lastColumn="0" w:noHBand="0" w:noVBand="1"/>
      </w:tblPr>
      <w:tblGrid>
        <w:gridCol w:w="3114"/>
        <w:gridCol w:w="2268"/>
        <w:gridCol w:w="2304"/>
        <w:gridCol w:w="1523"/>
      </w:tblGrid>
      <w:tr w:rsidR="00536C5C" w:rsidRPr="00F81412" w14:paraId="2626C3B5" w14:textId="77777777" w:rsidTr="00BA4BD1">
        <w:tc>
          <w:tcPr>
            <w:tcW w:w="3114" w:type="dxa"/>
          </w:tcPr>
          <w:p w14:paraId="27203079" w14:textId="77777777" w:rsidR="00536C5C" w:rsidRPr="00536C5C" w:rsidRDefault="00536C5C" w:rsidP="00122638">
            <w:pPr>
              <w:rPr>
                <w:rFonts w:ascii="Calibri" w:eastAsia="Calibri" w:hAnsi="Calibri" w:cs="Times New Roman"/>
                <w:sz w:val="22"/>
              </w:rPr>
            </w:pPr>
            <w:r w:rsidRPr="00536C5C">
              <w:rPr>
                <w:rFonts w:eastAsia="Calibri" w:cs="Times New Roman"/>
                <w:b/>
                <w:bCs/>
              </w:rPr>
              <w:t>Festival</w:t>
            </w:r>
          </w:p>
        </w:tc>
        <w:tc>
          <w:tcPr>
            <w:tcW w:w="2268" w:type="dxa"/>
          </w:tcPr>
          <w:p w14:paraId="41A935F0" w14:textId="77777777" w:rsidR="00536C5C" w:rsidRPr="00536C5C" w:rsidRDefault="00536C5C" w:rsidP="00122638">
            <w:pPr>
              <w:rPr>
                <w:rFonts w:eastAsia="Calibri" w:cs="Times New Roman"/>
                <w:b/>
                <w:bCs/>
              </w:rPr>
            </w:pPr>
            <w:r w:rsidRPr="00536C5C">
              <w:rPr>
                <w:rFonts w:eastAsia="Calibri" w:cs="Times New Roman"/>
                <w:b/>
                <w:bCs/>
              </w:rPr>
              <w:t>Attendance/</w:t>
            </w:r>
          </w:p>
          <w:p w14:paraId="138706CA" w14:textId="36219F03" w:rsidR="00536C5C" w:rsidRPr="00536C5C" w:rsidRDefault="00536C5C" w:rsidP="00122638">
            <w:pPr>
              <w:rPr>
                <w:rFonts w:ascii="Calibri" w:eastAsia="Calibri" w:hAnsi="Calibri" w:cs="Times New Roman"/>
                <w:b/>
                <w:bCs/>
                <w:sz w:val="22"/>
              </w:rPr>
            </w:pPr>
            <w:r w:rsidRPr="00536C5C">
              <w:rPr>
                <w:rFonts w:eastAsia="Calibri" w:cs="Times New Roman"/>
                <w:b/>
                <w:bCs/>
              </w:rPr>
              <w:t xml:space="preserve">participation at ticketed events </w:t>
            </w:r>
          </w:p>
        </w:tc>
        <w:tc>
          <w:tcPr>
            <w:tcW w:w="2304" w:type="dxa"/>
          </w:tcPr>
          <w:p w14:paraId="5C27D3C5" w14:textId="77777777" w:rsidR="00536C5C" w:rsidRPr="00536C5C" w:rsidRDefault="00536C5C" w:rsidP="00122638">
            <w:pPr>
              <w:rPr>
                <w:rFonts w:eastAsia="Calibri" w:cs="Times New Roman"/>
                <w:b/>
                <w:bCs/>
              </w:rPr>
            </w:pPr>
            <w:r w:rsidRPr="00536C5C">
              <w:rPr>
                <w:rFonts w:eastAsia="Calibri" w:cs="Times New Roman"/>
                <w:b/>
                <w:bCs/>
              </w:rPr>
              <w:t>Attendance/</w:t>
            </w:r>
          </w:p>
          <w:p w14:paraId="7EF40F52" w14:textId="5AD11DBF" w:rsidR="00536C5C" w:rsidRPr="00536C5C" w:rsidRDefault="00536C5C" w:rsidP="00122638">
            <w:pPr>
              <w:rPr>
                <w:rFonts w:ascii="Calibri" w:eastAsia="Calibri" w:hAnsi="Calibri" w:cs="Times New Roman"/>
                <w:b/>
                <w:bCs/>
                <w:sz w:val="22"/>
              </w:rPr>
            </w:pPr>
            <w:r w:rsidRPr="00536C5C">
              <w:rPr>
                <w:rFonts w:eastAsia="Calibri" w:cs="Times New Roman"/>
                <w:b/>
                <w:bCs/>
              </w:rPr>
              <w:t xml:space="preserve">participation at non ticketed events </w:t>
            </w:r>
          </w:p>
        </w:tc>
        <w:tc>
          <w:tcPr>
            <w:tcW w:w="1523" w:type="dxa"/>
          </w:tcPr>
          <w:p w14:paraId="73FCA60F" w14:textId="77777777" w:rsidR="00536C5C" w:rsidRPr="00536C5C" w:rsidRDefault="00536C5C" w:rsidP="00122638">
            <w:pPr>
              <w:rPr>
                <w:rFonts w:eastAsia="Calibri" w:cs="Times New Roman"/>
                <w:b/>
                <w:bCs/>
              </w:rPr>
            </w:pPr>
            <w:r w:rsidRPr="00536C5C">
              <w:rPr>
                <w:rFonts w:eastAsia="Calibri" w:cs="Times New Roman"/>
                <w:b/>
                <w:bCs/>
              </w:rPr>
              <w:t>Total Attendance</w:t>
            </w:r>
          </w:p>
          <w:p w14:paraId="3E7B9598" w14:textId="236F0719" w:rsidR="00536C5C" w:rsidRPr="00536C5C" w:rsidRDefault="00536C5C" w:rsidP="00122638">
            <w:pPr>
              <w:rPr>
                <w:rFonts w:ascii="Calibri" w:eastAsia="Calibri" w:hAnsi="Calibri" w:cs="Times New Roman"/>
                <w:b/>
                <w:bCs/>
                <w:sz w:val="22"/>
              </w:rPr>
            </w:pPr>
          </w:p>
        </w:tc>
      </w:tr>
      <w:tr w:rsidR="00536C5C" w:rsidRPr="00F81412" w14:paraId="59723659" w14:textId="77777777" w:rsidTr="00BA4BD1">
        <w:tc>
          <w:tcPr>
            <w:tcW w:w="3114" w:type="dxa"/>
          </w:tcPr>
          <w:p w14:paraId="382EC847" w14:textId="77777777" w:rsidR="00536C5C" w:rsidRPr="00536C5C" w:rsidRDefault="00536C5C" w:rsidP="00122638">
            <w:pPr>
              <w:rPr>
                <w:rFonts w:ascii="Calibri" w:eastAsia="Calibri" w:hAnsi="Calibri" w:cs="Times New Roman"/>
                <w:sz w:val="22"/>
              </w:rPr>
            </w:pPr>
            <w:r w:rsidRPr="00536C5C">
              <w:rPr>
                <w:rFonts w:eastAsia="Calibri" w:cs="Times New Roman"/>
              </w:rPr>
              <w:t>Edinburgh Art Festival</w:t>
            </w:r>
          </w:p>
        </w:tc>
        <w:tc>
          <w:tcPr>
            <w:tcW w:w="2268" w:type="dxa"/>
          </w:tcPr>
          <w:p w14:paraId="4B76A25B" w14:textId="6D48F9A5" w:rsidR="00536C5C" w:rsidRPr="00F81412" w:rsidRDefault="00536C5C" w:rsidP="00122638">
            <w:pPr>
              <w:rPr>
                <w:highlight w:val="yellow"/>
              </w:rPr>
            </w:pPr>
            <w:r w:rsidRPr="00536C5C">
              <w:t>4,729</w:t>
            </w:r>
          </w:p>
        </w:tc>
        <w:tc>
          <w:tcPr>
            <w:tcW w:w="2304" w:type="dxa"/>
          </w:tcPr>
          <w:p w14:paraId="13C22094" w14:textId="0ACA7CFD" w:rsidR="00536C5C" w:rsidRPr="00536C5C" w:rsidRDefault="00536C5C" w:rsidP="00122638">
            <w:r w:rsidRPr="00536C5C">
              <w:t>170,000</w:t>
            </w:r>
          </w:p>
        </w:tc>
        <w:tc>
          <w:tcPr>
            <w:tcW w:w="1523" w:type="dxa"/>
          </w:tcPr>
          <w:p w14:paraId="196882E4" w14:textId="0A87250B" w:rsidR="00536C5C" w:rsidRPr="00536C5C" w:rsidRDefault="00536C5C" w:rsidP="00122638">
            <w:r w:rsidRPr="00536C5C">
              <w:t>174,729</w:t>
            </w:r>
          </w:p>
        </w:tc>
      </w:tr>
      <w:tr w:rsidR="00536C5C" w:rsidRPr="00F81412" w14:paraId="1E5CFBD7" w14:textId="77777777" w:rsidTr="00BA4BD1">
        <w:tc>
          <w:tcPr>
            <w:tcW w:w="3114" w:type="dxa"/>
          </w:tcPr>
          <w:p w14:paraId="0D9BE627" w14:textId="77777777" w:rsidR="00536C5C" w:rsidRPr="00536C5C" w:rsidRDefault="00536C5C" w:rsidP="00122638">
            <w:pPr>
              <w:rPr>
                <w:rFonts w:ascii="Calibri" w:eastAsia="Calibri" w:hAnsi="Calibri" w:cs="Times New Roman"/>
                <w:sz w:val="22"/>
              </w:rPr>
            </w:pPr>
            <w:r w:rsidRPr="00536C5C">
              <w:rPr>
                <w:rFonts w:eastAsia="Calibri" w:cs="Times New Roman"/>
              </w:rPr>
              <w:t>Edinburgh Festival Fringe</w:t>
            </w:r>
          </w:p>
        </w:tc>
        <w:tc>
          <w:tcPr>
            <w:tcW w:w="2268" w:type="dxa"/>
          </w:tcPr>
          <w:p w14:paraId="13384670" w14:textId="3040DF56" w:rsidR="00536C5C" w:rsidRPr="00F81412" w:rsidRDefault="00536C5C" w:rsidP="00122638">
            <w:pPr>
              <w:rPr>
                <w:highlight w:val="yellow"/>
              </w:rPr>
            </w:pPr>
            <w:r w:rsidRPr="00536C5C">
              <w:t>2,600,000</w:t>
            </w:r>
            <w:r w:rsidR="00CF4073">
              <w:t>*</w:t>
            </w:r>
          </w:p>
        </w:tc>
        <w:tc>
          <w:tcPr>
            <w:tcW w:w="2304" w:type="dxa"/>
          </w:tcPr>
          <w:p w14:paraId="31088AB3" w14:textId="43C4B464" w:rsidR="00536C5C" w:rsidRPr="00F81412" w:rsidRDefault="00536C5C" w:rsidP="00122638">
            <w:pPr>
              <w:rPr>
                <w:highlight w:val="yellow"/>
              </w:rPr>
            </w:pPr>
            <w:r w:rsidRPr="00536C5C">
              <w:t>405,000</w:t>
            </w:r>
            <w:r w:rsidR="00CF4073">
              <w:t>*</w:t>
            </w:r>
          </w:p>
        </w:tc>
        <w:tc>
          <w:tcPr>
            <w:tcW w:w="1523" w:type="dxa"/>
          </w:tcPr>
          <w:p w14:paraId="2FBDC5E0" w14:textId="2AA41D9B" w:rsidR="00536C5C" w:rsidRPr="00F81412" w:rsidRDefault="00536C5C" w:rsidP="00122638">
            <w:pPr>
              <w:rPr>
                <w:highlight w:val="yellow"/>
              </w:rPr>
            </w:pPr>
            <w:r w:rsidRPr="00536C5C">
              <w:t>3,005,000</w:t>
            </w:r>
            <w:r w:rsidR="0038407D">
              <w:t>*</w:t>
            </w:r>
          </w:p>
        </w:tc>
      </w:tr>
      <w:tr w:rsidR="00536C5C" w:rsidRPr="00F81412" w14:paraId="6E2D1043" w14:textId="77777777" w:rsidTr="00BA4BD1">
        <w:tc>
          <w:tcPr>
            <w:tcW w:w="3114" w:type="dxa"/>
          </w:tcPr>
          <w:p w14:paraId="70363C4C" w14:textId="77777777" w:rsidR="00536C5C" w:rsidRPr="00536C5C" w:rsidRDefault="00536C5C" w:rsidP="00122638">
            <w:pPr>
              <w:rPr>
                <w:rFonts w:ascii="Calibri" w:eastAsia="Calibri" w:hAnsi="Calibri" w:cs="Times New Roman"/>
                <w:sz w:val="22"/>
              </w:rPr>
            </w:pPr>
            <w:r w:rsidRPr="00536C5C">
              <w:rPr>
                <w:rFonts w:eastAsia="Calibri" w:cs="Times New Roman"/>
              </w:rPr>
              <w:t>Edinburgh International Book Festival</w:t>
            </w:r>
          </w:p>
        </w:tc>
        <w:tc>
          <w:tcPr>
            <w:tcW w:w="2268" w:type="dxa"/>
          </w:tcPr>
          <w:p w14:paraId="77E08FA8" w14:textId="262747DA" w:rsidR="00536C5C" w:rsidRPr="00F81412" w:rsidRDefault="00536C5C" w:rsidP="00122638">
            <w:pPr>
              <w:rPr>
                <w:highlight w:val="yellow"/>
              </w:rPr>
            </w:pPr>
            <w:r w:rsidRPr="00536C5C">
              <w:t>73,566</w:t>
            </w:r>
          </w:p>
        </w:tc>
        <w:tc>
          <w:tcPr>
            <w:tcW w:w="2304" w:type="dxa"/>
          </w:tcPr>
          <w:p w14:paraId="3D0F6956" w14:textId="79252CC4" w:rsidR="00536C5C" w:rsidRPr="00F81412" w:rsidRDefault="00536C5C" w:rsidP="00122638">
            <w:pPr>
              <w:rPr>
                <w:highlight w:val="yellow"/>
              </w:rPr>
            </w:pPr>
            <w:r w:rsidRPr="00536C5C">
              <w:t>3,120</w:t>
            </w:r>
          </w:p>
        </w:tc>
        <w:tc>
          <w:tcPr>
            <w:tcW w:w="1523" w:type="dxa"/>
          </w:tcPr>
          <w:p w14:paraId="1348E2AF" w14:textId="268B1605" w:rsidR="00536C5C" w:rsidRPr="00F81412" w:rsidRDefault="00536C5C" w:rsidP="00122638">
            <w:pPr>
              <w:rPr>
                <w:highlight w:val="yellow"/>
              </w:rPr>
            </w:pPr>
            <w:r w:rsidRPr="00536C5C">
              <w:t>76,686</w:t>
            </w:r>
          </w:p>
        </w:tc>
      </w:tr>
      <w:tr w:rsidR="00536C5C" w:rsidRPr="00F81412" w14:paraId="3D42DCAA" w14:textId="77777777" w:rsidTr="00BA4BD1">
        <w:tc>
          <w:tcPr>
            <w:tcW w:w="3114" w:type="dxa"/>
          </w:tcPr>
          <w:p w14:paraId="51D5DF7D" w14:textId="77777777" w:rsidR="00536C5C" w:rsidRPr="00536C5C" w:rsidRDefault="00536C5C" w:rsidP="00122638">
            <w:pPr>
              <w:rPr>
                <w:rFonts w:ascii="Calibri" w:eastAsia="Calibri" w:hAnsi="Calibri" w:cs="Times New Roman"/>
                <w:sz w:val="22"/>
              </w:rPr>
            </w:pPr>
            <w:r w:rsidRPr="00536C5C">
              <w:rPr>
                <w:rFonts w:eastAsia="Calibri" w:cs="Times New Roman"/>
              </w:rPr>
              <w:t>Edinburgh International Children's Festival</w:t>
            </w:r>
          </w:p>
        </w:tc>
        <w:tc>
          <w:tcPr>
            <w:tcW w:w="2268" w:type="dxa"/>
          </w:tcPr>
          <w:p w14:paraId="2BF4EFAB" w14:textId="2AD2E650" w:rsidR="00536C5C" w:rsidRPr="00536C5C" w:rsidRDefault="00536C5C" w:rsidP="00122638">
            <w:r w:rsidRPr="00536C5C">
              <w:t>10,293</w:t>
            </w:r>
          </w:p>
        </w:tc>
        <w:tc>
          <w:tcPr>
            <w:tcW w:w="2304" w:type="dxa"/>
          </w:tcPr>
          <w:p w14:paraId="527D7DBC" w14:textId="1EB84232" w:rsidR="00536C5C" w:rsidRPr="00536C5C" w:rsidRDefault="00536C5C" w:rsidP="00122638">
            <w:r w:rsidRPr="00536C5C">
              <w:t>5,600</w:t>
            </w:r>
          </w:p>
        </w:tc>
        <w:tc>
          <w:tcPr>
            <w:tcW w:w="1523" w:type="dxa"/>
          </w:tcPr>
          <w:p w14:paraId="334D7309" w14:textId="550EE288" w:rsidR="00536C5C" w:rsidRPr="00F81412" w:rsidRDefault="00536C5C" w:rsidP="00122638">
            <w:pPr>
              <w:rPr>
                <w:highlight w:val="yellow"/>
              </w:rPr>
            </w:pPr>
            <w:r w:rsidRPr="00536C5C">
              <w:t>15,893</w:t>
            </w:r>
          </w:p>
        </w:tc>
      </w:tr>
      <w:tr w:rsidR="00536C5C" w:rsidRPr="00F81412" w14:paraId="5A8CDEEC" w14:textId="77777777" w:rsidTr="00BA4BD1">
        <w:tc>
          <w:tcPr>
            <w:tcW w:w="3114" w:type="dxa"/>
          </w:tcPr>
          <w:p w14:paraId="491828AB" w14:textId="77777777" w:rsidR="00536C5C" w:rsidRPr="00536C5C" w:rsidRDefault="00536C5C" w:rsidP="00122638">
            <w:pPr>
              <w:rPr>
                <w:rFonts w:ascii="Calibri" w:eastAsia="Calibri" w:hAnsi="Calibri" w:cs="Times New Roman"/>
                <w:sz w:val="22"/>
              </w:rPr>
            </w:pPr>
            <w:r w:rsidRPr="00536C5C">
              <w:rPr>
                <w:rFonts w:eastAsia="Calibri" w:cs="Times New Roman"/>
              </w:rPr>
              <w:t>Edinburgh International Festival</w:t>
            </w:r>
          </w:p>
        </w:tc>
        <w:tc>
          <w:tcPr>
            <w:tcW w:w="2268" w:type="dxa"/>
          </w:tcPr>
          <w:p w14:paraId="40CEDE76" w14:textId="10D4C0EE" w:rsidR="00536C5C" w:rsidRPr="00BA4BD1" w:rsidRDefault="00536C5C" w:rsidP="00122638">
            <w:r w:rsidRPr="00BA4BD1">
              <w:t>126,191</w:t>
            </w:r>
          </w:p>
        </w:tc>
        <w:tc>
          <w:tcPr>
            <w:tcW w:w="2304" w:type="dxa"/>
          </w:tcPr>
          <w:p w14:paraId="3A155AB2" w14:textId="09D0EA7C" w:rsidR="00536C5C" w:rsidRPr="00BA4BD1" w:rsidRDefault="00BA4BD1" w:rsidP="00122638">
            <w:r w:rsidRPr="00BA4BD1">
              <w:t>1</w:t>
            </w:r>
            <w:r w:rsidR="00536C5C" w:rsidRPr="00BA4BD1">
              <w:t>,</w:t>
            </w:r>
            <w:r w:rsidRPr="00BA4BD1">
              <w:t>200</w:t>
            </w:r>
          </w:p>
        </w:tc>
        <w:tc>
          <w:tcPr>
            <w:tcW w:w="1523" w:type="dxa"/>
          </w:tcPr>
          <w:p w14:paraId="60453847" w14:textId="0D948150" w:rsidR="00536C5C" w:rsidRPr="00F81412" w:rsidRDefault="00536C5C" w:rsidP="00122638">
            <w:pPr>
              <w:rPr>
                <w:highlight w:val="yellow"/>
              </w:rPr>
            </w:pPr>
            <w:r w:rsidRPr="00BA4BD1">
              <w:t>1</w:t>
            </w:r>
            <w:r w:rsidR="00BA4BD1" w:rsidRPr="00BA4BD1">
              <w:t>27</w:t>
            </w:r>
            <w:r w:rsidRPr="00BA4BD1">
              <w:t>,</w:t>
            </w:r>
            <w:r w:rsidR="00BA4BD1" w:rsidRPr="00BA4BD1">
              <w:t>391</w:t>
            </w:r>
          </w:p>
        </w:tc>
      </w:tr>
      <w:tr w:rsidR="0038407D" w:rsidRPr="00F81412" w14:paraId="487340E5" w14:textId="77777777" w:rsidTr="00BA4BD1">
        <w:tc>
          <w:tcPr>
            <w:tcW w:w="3114" w:type="dxa"/>
          </w:tcPr>
          <w:p w14:paraId="03773D95" w14:textId="34CA3E8F" w:rsidR="0038407D" w:rsidRPr="00536C5C" w:rsidRDefault="0038407D" w:rsidP="0038407D">
            <w:pPr>
              <w:rPr>
                <w:rFonts w:eastAsia="Calibri" w:cs="Times New Roman"/>
              </w:rPr>
            </w:pPr>
            <w:r w:rsidRPr="0038407D">
              <w:rPr>
                <w:rFonts w:eastAsia="Calibri" w:cs="Times New Roman"/>
              </w:rPr>
              <w:t>Edinburgh International Film Festival</w:t>
            </w:r>
          </w:p>
        </w:tc>
        <w:tc>
          <w:tcPr>
            <w:tcW w:w="2268" w:type="dxa"/>
          </w:tcPr>
          <w:p w14:paraId="10821CC0" w14:textId="6E8DCAF5" w:rsidR="0038407D" w:rsidRPr="00BA4BD1" w:rsidRDefault="0038407D" w:rsidP="0038407D">
            <w:r w:rsidRPr="00E32548">
              <w:t>11,997</w:t>
            </w:r>
          </w:p>
        </w:tc>
        <w:tc>
          <w:tcPr>
            <w:tcW w:w="2304" w:type="dxa"/>
          </w:tcPr>
          <w:p w14:paraId="6A95BE40" w14:textId="04432F4B" w:rsidR="0038407D" w:rsidRPr="00BA4BD1" w:rsidRDefault="0038407D" w:rsidP="0038407D">
            <w:r w:rsidRPr="00E32548">
              <w:t>577</w:t>
            </w:r>
          </w:p>
        </w:tc>
        <w:tc>
          <w:tcPr>
            <w:tcW w:w="1523" w:type="dxa"/>
          </w:tcPr>
          <w:p w14:paraId="0DB0888D" w14:textId="1BE192DB" w:rsidR="0038407D" w:rsidRPr="00BA4BD1" w:rsidRDefault="0038407D" w:rsidP="0038407D">
            <w:r w:rsidRPr="00E32548">
              <w:t>12,574</w:t>
            </w:r>
          </w:p>
        </w:tc>
      </w:tr>
      <w:tr w:rsidR="0038407D" w:rsidRPr="00F81412" w14:paraId="5616B1F1" w14:textId="77777777" w:rsidTr="00BA4BD1">
        <w:tc>
          <w:tcPr>
            <w:tcW w:w="3114" w:type="dxa"/>
          </w:tcPr>
          <w:p w14:paraId="1BA73D8F" w14:textId="39FEA82B" w:rsidR="0038407D" w:rsidRPr="00536C5C" w:rsidRDefault="0038407D" w:rsidP="0038407D">
            <w:pPr>
              <w:rPr>
                <w:rFonts w:eastAsia="Calibri" w:cs="Times New Roman"/>
              </w:rPr>
            </w:pPr>
            <w:r w:rsidRPr="0038407D">
              <w:rPr>
                <w:rFonts w:eastAsia="Calibri" w:cs="Times New Roman"/>
              </w:rPr>
              <w:t>Edinburgh Science Festival</w:t>
            </w:r>
          </w:p>
        </w:tc>
        <w:tc>
          <w:tcPr>
            <w:tcW w:w="2268" w:type="dxa"/>
          </w:tcPr>
          <w:p w14:paraId="79F14E3E" w14:textId="50B00BA5" w:rsidR="0038407D" w:rsidRPr="00BA4BD1" w:rsidRDefault="0038407D" w:rsidP="0038407D">
            <w:r w:rsidRPr="00E32548">
              <w:t>19,784</w:t>
            </w:r>
          </w:p>
        </w:tc>
        <w:tc>
          <w:tcPr>
            <w:tcW w:w="2304" w:type="dxa"/>
          </w:tcPr>
          <w:p w14:paraId="3953A2AD" w14:textId="207A134F" w:rsidR="0038407D" w:rsidRPr="00BA4BD1" w:rsidRDefault="0038407D" w:rsidP="0038407D">
            <w:r w:rsidRPr="00E32548">
              <w:t>149,698</w:t>
            </w:r>
          </w:p>
        </w:tc>
        <w:tc>
          <w:tcPr>
            <w:tcW w:w="1523" w:type="dxa"/>
          </w:tcPr>
          <w:p w14:paraId="58948DF4" w14:textId="37CB92A2" w:rsidR="0038407D" w:rsidRPr="00BA4BD1" w:rsidRDefault="0038407D" w:rsidP="0038407D">
            <w:r w:rsidRPr="00851D74">
              <w:t>169,482</w:t>
            </w:r>
          </w:p>
        </w:tc>
      </w:tr>
      <w:tr w:rsidR="0038407D" w:rsidRPr="00F81412" w14:paraId="367B577D" w14:textId="77777777" w:rsidTr="00BA4BD1">
        <w:tc>
          <w:tcPr>
            <w:tcW w:w="3114" w:type="dxa"/>
          </w:tcPr>
          <w:p w14:paraId="1E1212D2" w14:textId="74B3A5EC" w:rsidR="0038407D" w:rsidRPr="00536C5C" w:rsidRDefault="0038407D" w:rsidP="0038407D">
            <w:pPr>
              <w:rPr>
                <w:rFonts w:eastAsia="Calibri" w:cs="Times New Roman"/>
              </w:rPr>
            </w:pPr>
            <w:r w:rsidRPr="0038407D">
              <w:rPr>
                <w:rFonts w:eastAsia="Calibri" w:cs="Times New Roman"/>
              </w:rPr>
              <w:t>Edinburgh Jazz and Blues Festival</w:t>
            </w:r>
          </w:p>
        </w:tc>
        <w:tc>
          <w:tcPr>
            <w:tcW w:w="2268" w:type="dxa"/>
          </w:tcPr>
          <w:p w14:paraId="3668CD12" w14:textId="0CBB8F7D" w:rsidR="0038407D" w:rsidRPr="00BA4BD1" w:rsidRDefault="0038407D" w:rsidP="0038407D">
            <w:r w:rsidRPr="00851D74">
              <w:t>22,492</w:t>
            </w:r>
          </w:p>
        </w:tc>
        <w:tc>
          <w:tcPr>
            <w:tcW w:w="2304" w:type="dxa"/>
          </w:tcPr>
          <w:p w14:paraId="6D8FE9A7" w14:textId="064386FC" w:rsidR="0038407D" w:rsidRPr="00BA4BD1" w:rsidRDefault="0038407D" w:rsidP="0038407D">
            <w:r w:rsidRPr="00851D74">
              <w:t>18,053</w:t>
            </w:r>
          </w:p>
        </w:tc>
        <w:tc>
          <w:tcPr>
            <w:tcW w:w="1523" w:type="dxa"/>
          </w:tcPr>
          <w:p w14:paraId="45039BC3" w14:textId="17C517BD" w:rsidR="0038407D" w:rsidRPr="00BA4BD1" w:rsidRDefault="0038407D" w:rsidP="0038407D">
            <w:r w:rsidRPr="00851D74">
              <w:t>40,545</w:t>
            </w:r>
          </w:p>
        </w:tc>
      </w:tr>
      <w:tr w:rsidR="0038407D" w:rsidRPr="00F81412" w14:paraId="05419FD2" w14:textId="77777777" w:rsidTr="00BA4BD1">
        <w:tc>
          <w:tcPr>
            <w:tcW w:w="3114" w:type="dxa"/>
          </w:tcPr>
          <w:p w14:paraId="785AA4C0" w14:textId="77777777" w:rsidR="0038407D" w:rsidRPr="0038407D" w:rsidRDefault="0038407D" w:rsidP="0038407D">
            <w:pPr>
              <w:rPr>
                <w:rFonts w:eastAsia="Calibri" w:cs="Times New Roman"/>
              </w:rPr>
            </w:pPr>
            <w:r w:rsidRPr="0038407D">
              <w:rPr>
                <w:rFonts w:eastAsia="Calibri" w:cs="Times New Roman"/>
              </w:rPr>
              <w:t xml:space="preserve">Edinburgh's Hogmanay and Christmas 2024/25 </w:t>
            </w:r>
          </w:p>
          <w:p w14:paraId="34D83379" w14:textId="486F5E86" w:rsidR="0038407D" w:rsidRPr="00536C5C" w:rsidRDefault="0038407D" w:rsidP="0038407D">
            <w:pPr>
              <w:rPr>
                <w:rFonts w:eastAsia="Calibri" w:cs="Times New Roman"/>
              </w:rPr>
            </w:pPr>
            <w:r w:rsidRPr="0038407D">
              <w:rPr>
                <w:rFonts w:eastAsia="Calibri" w:cs="Times New Roman"/>
              </w:rPr>
              <w:t>(29Dec24 – 01Jan25)</w:t>
            </w:r>
          </w:p>
        </w:tc>
        <w:tc>
          <w:tcPr>
            <w:tcW w:w="2268" w:type="dxa"/>
          </w:tcPr>
          <w:p w14:paraId="653B735C" w14:textId="127C5A06" w:rsidR="0038407D" w:rsidRPr="00BA4BD1" w:rsidRDefault="0038407D" w:rsidP="0038407D">
            <w:r w:rsidRPr="00851D74">
              <w:t>4,900</w:t>
            </w:r>
          </w:p>
        </w:tc>
        <w:tc>
          <w:tcPr>
            <w:tcW w:w="2304" w:type="dxa"/>
          </w:tcPr>
          <w:p w14:paraId="34C5786C" w14:textId="679E1762" w:rsidR="0038407D" w:rsidRPr="00BA4BD1" w:rsidRDefault="0038407D" w:rsidP="0038407D">
            <w:r w:rsidRPr="00851D74">
              <w:t>16,500</w:t>
            </w:r>
          </w:p>
        </w:tc>
        <w:tc>
          <w:tcPr>
            <w:tcW w:w="1523" w:type="dxa"/>
          </w:tcPr>
          <w:p w14:paraId="16A9A592" w14:textId="7F2C5AB0" w:rsidR="0038407D" w:rsidRPr="00BA4BD1" w:rsidRDefault="0038407D" w:rsidP="0038407D">
            <w:r w:rsidRPr="00851D74">
              <w:t>21,400</w:t>
            </w:r>
          </w:p>
        </w:tc>
      </w:tr>
      <w:tr w:rsidR="0038407D" w:rsidRPr="00F81412" w14:paraId="146C4100" w14:textId="77777777" w:rsidTr="00BA4BD1">
        <w:tc>
          <w:tcPr>
            <w:tcW w:w="3114" w:type="dxa"/>
          </w:tcPr>
          <w:p w14:paraId="60FF3C5E" w14:textId="5F856703" w:rsidR="0038407D" w:rsidRPr="00536C5C" w:rsidRDefault="0038407D" w:rsidP="0038407D">
            <w:pPr>
              <w:rPr>
                <w:rFonts w:eastAsia="Calibri" w:cs="Times New Roman"/>
              </w:rPr>
            </w:pPr>
            <w:r w:rsidRPr="0038407D">
              <w:rPr>
                <w:rFonts w:eastAsia="Calibri" w:cs="Times New Roman"/>
              </w:rPr>
              <w:t>Royal Edinburgh Military Tattoo</w:t>
            </w:r>
          </w:p>
        </w:tc>
        <w:tc>
          <w:tcPr>
            <w:tcW w:w="2268" w:type="dxa"/>
          </w:tcPr>
          <w:p w14:paraId="3ABBC85A" w14:textId="1BCDBB74" w:rsidR="0038407D" w:rsidRPr="00BA4BD1" w:rsidRDefault="0038407D" w:rsidP="0038407D">
            <w:r w:rsidRPr="00050B03">
              <w:t>220,800</w:t>
            </w:r>
            <w:r>
              <w:t>*</w:t>
            </w:r>
          </w:p>
        </w:tc>
        <w:tc>
          <w:tcPr>
            <w:tcW w:w="2304" w:type="dxa"/>
          </w:tcPr>
          <w:p w14:paraId="5101F53E" w14:textId="36F40064" w:rsidR="0038407D" w:rsidRPr="00BA4BD1" w:rsidRDefault="0038407D" w:rsidP="0038407D">
            <w:r w:rsidRPr="00050B03">
              <w:t>0</w:t>
            </w:r>
          </w:p>
        </w:tc>
        <w:tc>
          <w:tcPr>
            <w:tcW w:w="1523" w:type="dxa"/>
          </w:tcPr>
          <w:p w14:paraId="532A2F7A" w14:textId="3E9D110E" w:rsidR="0038407D" w:rsidRPr="00BA4BD1" w:rsidRDefault="0038407D" w:rsidP="0038407D">
            <w:r w:rsidRPr="00050B03">
              <w:t>220,800</w:t>
            </w:r>
            <w:r>
              <w:t>*</w:t>
            </w:r>
          </w:p>
        </w:tc>
      </w:tr>
      <w:tr w:rsidR="0038407D" w:rsidRPr="00F81412" w14:paraId="768E932D" w14:textId="77777777" w:rsidTr="00BA4BD1">
        <w:tc>
          <w:tcPr>
            <w:tcW w:w="3114" w:type="dxa"/>
          </w:tcPr>
          <w:p w14:paraId="18066323" w14:textId="0E8468FF" w:rsidR="0038407D" w:rsidRPr="00536C5C" w:rsidRDefault="0038407D" w:rsidP="0038407D">
            <w:pPr>
              <w:rPr>
                <w:rFonts w:eastAsia="Calibri" w:cs="Times New Roman"/>
              </w:rPr>
            </w:pPr>
            <w:r w:rsidRPr="0038407D">
              <w:rPr>
                <w:rFonts w:eastAsia="Calibri" w:cs="Times New Roman"/>
              </w:rPr>
              <w:t>Scottish International Storytelling Festival</w:t>
            </w:r>
          </w:p>
        </w:tc>
        <w:tc>
          <w:tcPr>
            <w:tcW w:w="2268" w:type="dxa"/>
          </w:tcPr>
          <w:p w14:paraId="4815E9CA" w14:textId="6A3D9095" w:rsidR="0038407D" w:rsidRPr="00BA4BD1" w:rsidRDefault="0038407D" w:rsidP="0038407D">
            <w:r w:rsidRPr="00BC0FF8">
              <w:t>22,625</w:t>
            </w:r>
          </w:p>
        </w:tc>
        <w:tc>
          <w:tcPr>
            <w:tcW w:w="2304" w:type="dxa"/>
          </w:tcPr>
          <w:p w14:paraId="0BB6CD71" w14:textId="49BFC47C" w:rsidR="0038407D" w:rsidRPr="00BA4BD1" w:rsidRDefault="0038407D" w:rsidP="0038407D">
            <w:r w:rsidRPr="00BC0FF8">
              <w:t>27,713</w:t>
            </w:r>
          </w:p>
        </w:tc>
        <w:tc>
          <w:tcPr>
            <w:tcW w:w="1523" w:type="dxa"/>
          </w:tcPr>
          <w:p w14:paraId="7EF42078" w14:textId="0FD915C3" w:rsidR="0038407D" w:rsidRPr="00BA4BD1" w:rsidRDefault="0038407D" w:rsidP="0038407D">
            <w:r w:rsidRPr="00BC0FF8">
              <w:t>50,338</w:t>
            </w:r>
          </w:p>
        </w:tc>
      </w:tr>
      <w:tr w:rsidR="0038407D" w:rsidRPr="00F81412" w14:paraId="64585989" w14:textId="77777777" w:rsidTr="00BA4BD1">
        <w:tc>
          <w:tcPr>
            <w:tcW w:w="3114" w:type="dxa"/>
          </w:tcPr>
          <w:p w14:paraId="07D042D4" w14:textId="1A485CF4" w:rsidR="0038407D" w:rsidRPr="00536C5C" w:rsidRDefault="0038407D" w:rsidP="0038407D">
            <w:pPr>
              <w:rPr>
                <w:rFonts w:eastAsia="Calibri" w:cs="Times New Roman"/>
              </w:rPr>
            </w:pPr>
            <w:r w:rsidRPr="0038407D">
              <w:rPr>
                <w:rFonts w:eastAsia="Calibri" w:cs="Times New Roman"/>
              </w:rPr>
              <w:t>Total</w:t>
            </w:r>
          </w:p>
        </w:tc>
        <w:tc>
          <w:tcPr>
            <w:tcW w:w="2268" w:type="dxa"/>
          </w:tcPr>
          <w:p w14:paraId="5BA084C6" w14:textId="56E097BE" w:rsidR="0038407D" w:rsidRPr="00BA4BD1" w:rsidRDefault="0038407D" w:rsidP="0038407D">
            <w:r w:rsidRPr="00B137D7">
              <w:rPr>
                <w:b/>
                <w:bCs/>
              </w:rPr>
              <w:t>3,117,377</w:t>
            </w:r>
          </w:p>
        </w:tc>
        <w:tc>
          <w:tcPr>
            <w:tcW w:w="2304" w:type="dxa"/>
          </w:tcPr>
          <w:p w14:paraId="38127DE4" w14:textId="5CE19FD0" w:rsidR="0038407D" w:rsidRPr="00BA4BD1" w:rsidRDefault="0038407D" w:rsidP="0038407D">
            <w:r w:rsidRPr="00B137D7">
              <w:rPr>
                <w:b/>
                <w:bCs/>
              </w:rPr>
              <w:t>797,461</w:t>
            </w:r>
          </w:p>
        </w:tc>
        <w:tc>
          <w:tcPr>
            <w:tcW w:w="1523" w:type="dxa"/>
          </w:tcPr>
          <w:p w14:paraId="38746520" w14:textId="162487D9" w:rsidR="0038407D" w:rsidRPr="00BA4BD1" w:rsidRDefault="0038407D" w:rsidP="0038407D">
            <w:r w:rsidRPr="00B137D7">
              <w:rPr>
                <w:b/>
                <w:bCs/>
              </w:rPr>
              <w:t>3,914,838</w:t>
            </w:r>
          </w:p>
        </w:tc>
      </w:tr>
    </w:tbl>
    <w:p w14:paraId="664B6FDB" w14:textId="77777777" w:rsidR="004E09A6" w:rsidRPr="00F81412" w:rsidRDefault="004E09A6" w:rsidP="004E09A6">
      <w:pPr>
        <w:spacing w:after="40"/>
        <w:rPr>
          <w:highlight w:val="yellow"/>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9195"/>
      </w:tblGrid>
      <w:tr w:rsidR="004E09A6" w:rsidRPr="0038407D" w14:paraId="7752D59C" w14:textId="77777777" w:rsidTr="0038407D">
        <w:tc>
          <w:tcPr>
            <w:tcW w:w="723" w:type="dxa"/>
          </w:tcPr>
          <w:p w14:paraId="770F00CB" w14:textId="77777777" w:rsidR="004E09A6" w:rsidRPr="0038407D" w:rsidRDefault="004E09A6" w:rsidP="00122638">
            <w:pPr>
              <w:spacing w:after="40"/>
            </w:pPr>
            <w:r w:rsidRPr="0038407D">
              <w:t>Note</w:t>
            </w:r>
          </w:p>
        </w:tc>
        <w:tc>
          <w:tcPr>
            <w:tcW w:w="9195" w:type="dxa"/>
          </w:tcPr>
          <w:p w14:paraId="159E5C97" w14:textId="26D84BC0" w:rsidR="002C1904" w:rsidRPr="0038407D" w:rsidRDefault="004E09A6" w:rsidP="00122638">
            <w:pPr>
              <w:spacing w:after="40"/>
            </w:pPr>
            <w:r w:rsidRPr="0038407D">
              <w:t xml:space="preserve">The Royal Edinburgh Military Tattoo is not Council funded but is a major </w:t>
            </w:r>
            <w:r w:rsidR="00703C03" w:rsidRPr="0038407D">
              <w:t xml:space="preserve">    </w:t>
            </w:r>
            <w:r w:rsidRPr="0038407D">
              <w:t>Edinburgh festival event</w:t>
            </w:r>
            <w:r w:rsidR="0038407D" w:rsidRPr="0038407D">
              <w:t>.</w:t>
            </w:r>
          </w:p>
        </w:tc>
      </w:tr>
      <w:tr w:rsidR="005E1DCE" w:rsidRPr="0038407D" w14:paraId="0CD9A96D" w14:textId="77777777" w:rsidTr="0038407D">
        <w:tc>
          <w:tcPr>
            <w:tcW w:w="723" w:type="dxa"/>
          </w:tcPr>
          <w:p w14:paraId="428148D7" w14:textId="77777777" w:rsidR="005E1DCE" w:rsidRPr="0038407D" w:rsidRDefault="005E1DCE" w:rsidP="00122638">
            <w:pPr>
              <w:spacing w:after="40"/>
            </w:pPr>
          </w:p>
        </w:tc>
        <w:tc>
          <w:tcPr>
            <w:tcW w:w="9195" w:type="dxa"/>
          </w:tcPr>
          <w:p w14:paraId="74D43A9E" w14:textId="376AEFB3" w:rsidR="005E1DCE" w:rsidRPr="0038407D" w:rsidRDefault="005E1DCE" w:rsidP="00122638">
            <w:pPr>
              <w:spacing w:after="40"/>
            </w:pPr>
            <w:r w:rsidRPr="0038407D">
              <w:t xml:space="preserve">Hogmanay was cancelled due to high winds. Hogmanay and Christmas </w:t>
            </w:r>
            <w:r w:rsidR="00703C03" w:rsidRPr="0038407D">
              <w:t xml:space="preserve">          </w:t>
            </w:r>
            <w:r w:rsidRPr="0038407D">
              <w:t>figures are combined.</w:t>
            </w:r>
          </w:p>
        </w:tc>
      </w:tr>
      <w:tr w:rsidR="005E1DCE" w:rsidRPr="0038407D" w14:paraId="50B6E9A3" w14:textId="77777777" w:rsidTr="0038407D">
        <w:tc>
          <w:tcPr>
            <w:tcW w:w="723" w:type="dxa"/>
          </w:tcPr>
          <w:p w14:paraId="7615F77A" w14:textId="77777777" w:rsidR="005E1DCE" w:rsidRPr="0038407D" w:rsidRDefault="005E1DCE" w:rsidP="00122638">
            <w:pPr>
              <w:spacing w:after="40"/>
            </w:pPr>
          </w:p>
        </w:tc>
        <w:tc>
          <w:tcPr>
            <w:tcW w:w="9195" w:type="dxa"/>
          </w:tcPr>
          <w:p w14:paraId="43C3FC68" w14:textId="061D4770" w:rsidR="005E1DCE" w:rsidRPr="0038407D" w:rsidRDefault="00703C03" w:rsidP="00122638">
            <w:pPr>
              <w:spacing w:after="40"/>
            </w:pPr>
            <w:r w:rsidRPr="0038407D">
              <w:t>We no longer collate online/digital figures.</w:t>
            </w:r>
          </w:p>
        </w:tc>
      </w:tr>
      <w:tr w:rsidR="00CF4073" w:rsidRPr="00F81412" w14:paraId="2FAB1268" w14:textId="77777777" w:rsidTr="0038407D">
        <w:tc>
          <w:tcPr>
            <w:tcW w:w="723" w:type="dxa"/>
          </w:tcPr>
          <w:p w14:paraId="185D3527" w14:textId="4A5340EF" w:rsidR="00CF4073" w:rsidRPr="0038407D" w:rsidRDefault="0038407D" w:rsidP="00122638">
            <w:pPr>
              <w:spacing w:after="40"/>
            </w:pPr>
            <w:r w:rsidRPr="0038407D">
              <w:t>*</w:t>
            </w:r>
          </w:p>
        </w:tc>
        <w:tc>
          <w:tcPr>
            <w:tcW w:w="9195" w:type="dxa"/>
          </w:tcPr>
          <w:p w14:paraId="4ACCD8EE" w14:textId="52DED9B8" w:rsidR="00CF4073" w:rsidRPr="00703C03" w:rsidRDefault="002C1904" w:rsidP="00122638">
            <w:pPr>
              <w:spacing w:after="40"/>
            </w:pPr>
            <w:r w:rsidRPr="0038407D">
              <w:t>Estimated number.</w:t>
            </w:r>
          </w:p>
        </w:tc>
      </w:tr>
    </w:tbl>
    <w:p w14:paraId="3FD9A9D3" w14:textId="77777777" w:rsidR="004E09A6" w:rsidRPr="00F81412" w:rsidRDefault="004E09A6" w:rsidP="004E09A6">
      <w:pPr>
        <w:rPr>
          <w:highlight w:val="yellow"/>
        </w:rPr>
      </w:pPr>
    </w:p>
    <w:tbl>
      <w:tblPr>
        <w:tblStyle w:val="TableGrid"/>
        <w:tblW w:w="9918" w:type="dxa"/>
        <w:tblLook w:val="04A0" w:firstRow="1" w:lastRow="0" w:firstColumn="1" w:lastColumn="0" w:noHBand="0" w:noVBand="1"/>
      </w:tblPr>
      <w:tblGrid>
        <w:gridCol w:w="8075"/>
        <w:gridCol w:w="1843"/>
      </w:tblGrid>
      <w:tr w:rsidR="004E09A6" w:rsidRPr="00F81412" w14:paraId="3A6147AB" w14:textId="77777777" w:rsidTr="00122638">
        <w:tc>
          <w:tcPr>
            <w:tcW w:w="8075" w:type="dxa"/>
          </w:tcPr>
          <w:p w14:paraId="1C54C9B6" w14:textId="071F1FF9" w:rsidR="004E09A6" w:rsidRPr="00F81412" w:rsidRDefault="004E09A6" w:rsidP="00122638">
            <w:pPr>
              <w:rPr>
                <w:highlight w:val="yellow"/>
              </w:rPr>
            </w:pPr>
            <w:bookmarkStart w:id="26" w:name="_Hlk167884194"/>
            <w:r w:rsidRPr="00122368">
              <w:t xml:space="preserve">Total attendance across </w:t>
            </w:r>
            <w:r w:rsidR="0082755E">
              <w:t>3</w:t>
            </w:r>
            <w:r w:rsidRPr="00122368">
              <w:t xml:space="preserve"> major funded venues - Festival Theatre, Royal Lyceum Theatre and Traverse Theatre (</w:t>
            </w:r>
            <w:r w:rsidR="00122368" w:rsidRPr="00122368">
              <w:t>April</w:t>
            </w:r>
            <w:r w:rsidRPr="00122368">
              <w:t xml:space="preserve"> 202</w:t>
            </w:r>
            <w:r w:rsidR="00122368" w:rsidRPr="00122368">
              <w:t>4</w:t>
            </w:r>
            <w:r w:rsidRPr="00122368">
              <w:t xml:space="preserve"> - </w:t>
            </w:r>
            <w:r w:rsidR="00122368" w:rsidRPr="00122368">
              <w:t>March</w:t>
            </w:r>
            <w:r w:rsidRPr="00122368">
              <w:t xml:space="preserve"> 202</w:t>
            </w:r>
            <w:r w:rsidR="00122368" w:rsidRPr="00122368">
              <w:t>5</w:t>
            </w:r>
            <w:r w:rsidRPr="00122368">
              <w:t>)</w:t>
            </w:r>
          </w:p>
        </w:tc>
        <w:tc>
          <w:tcPr>
            <w:tcW w:w="1843" w:type="dxa"/>
          </w:tcPr>
          <w:p w14:paraId="7BCB1E95" w14:textId="35630D8D" w:rsidR="004E09A6" w:rsidRPr="00F81412" w:rsidRDefault="00122368" w:rsidP="00122638">
            <w:pPr>
              <w:rPr>
                <w:highlight w:val="yellow"/>
              </w:rPr>
            </w:pPr>
            <w:r w:rsidRPr="00612957">
              <w:t>564</w:t>
            </w:r>
            <w:r w:rsidR="004E09A6" w:rsidRPr="00612957">
              <w:t>,</w:t>
            </w:r>
            <w:r w:rsidR="00612957" w:rsidRPr="00612957">
              <w:t>522</w:t>
            </w:r>
          </w:p>
        </w:tc>
      </w:tr>
      <w:bookmarkEnd w:id="26"/>
    </w:tbl>
    <w:p w14:paraId="4107499B" w14:textId="77777777" w:rsidR="004E09A6" w:rsidRPr="00F81412" w:rsidRDefault="004E09A6" w:rsidP="004E09A6">
      <w:pPr>
        <w:jc w:val="both"/>
        <w:rPr>
          <w:highlight w:val="yellow"/>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9195"/>
      </w:tblGrid>
      <w:tr w:rsidR="006769F4" w:rsidRPr="00F81412" w14:paraId="4659EE56" w14:textId="77777777" w:rsidTr="001F7CA8">
        <w:tc>
          <w:tcPr>
            <w:tcW w:w="723" w:type="dxa"/>
          </w:tcPr>
          <w:p w14:paraId="6BB595B8" w14:textId="467C0400" w:rsidR="006769F4" w:rsidRPr="00A55EA2" w:rsidRDefault="006769F4" w:rsidP="004E09A6">
            <w:pPr>
              <w:jc w:val="both"/>
            </w:pPr>
            <w:r w:rsidRPr="00A55EA2">
              <w:t>Note</w:t>
            </w:r>
          </w:p>
        </w:tc>
        <w:tc>
          <w:tcPr>
            <w:tcW w:w="9195" w:type="dxa"/>
          </w:tcPr>
          <w:p w14:paraId="303D9A6C" w14:textId="12BAAA78" w:rsidR="006769F4" w:rsidRPr="00A55EA2" w:rsidRDefault="006769F4" w:rsidP="004E09A6">
            <w:pPr>
              <w:jc w:val="both"/>
            </w:pPr>
            <w:r w:rsidRPr="00A55EA2">
              <w:t>The King’s theatre is temporarily closed and is set to reopen in spring 2026</w:t>
            </w:r>
          </w:p>
        </w:tc>
      </w:tr>
    </w:tbl>
    <w:p w14:paraId="290747C8" w14:textId="77777777" w:rsidR="006769F4" w:rsidRPr="00F81412" w:rsidRDefault="006769F4" w:rsidP="004E09A6">
      <w:pPr>
        <w:jc w:val="both"/>
        <w:rPr>
          <w:highlight w:val="yellow"/>
        </w:rPr>
      </w:pPr>
    </w:p>
    <w:tbl>
      <w:tblPr>
        <w:tblStyle w:val="TableGrid"/>
        <w:tblW w:w="9918" w:type="dxa"/>
        <w:tblLook w:val="01E0" w:firstRow="1" w:lastRow="1" w:firstColumn="1" w:lastColumn="1" w:noHBand="0" w:noVBand="0"/>
      </w:tblPr>
      <w:tblGrid>
        <w:gridCol w:w="8075"/>
        <w:gridCol w:w="1843"/>
      </w:tblGrid>
      <w:tr w:rsidR="004E09A6" w:rsidRPr="00063E19" w14:paraId="746F30F9" w14:textId="77777777" w:rsidTr="00122638">
        <w:tc>
          <w:tcPr>
            <w:tcW w:w="8075" w:type="dxa"/>
            <w:tcBorders>
              <w:right w:val="single" w:sz="4" w:space="0" w:color="auto"/>
            </w:tcBorders>
          </w:tcPr>
          <w:p w14:paraId="4F9F9B05" w14:textId="77777777" w:rsidR="004E09A6" w:rsidRPr="00063E19" w:rsidRDefault="004E09A6" w:rsidP="00122638">
            <w:pPr>
              <w:spacing w:line="276" w:lineRule="auto"/>
            </w:pPr>
            <w:r w:rsidRPr="00063E19">
              <w:rPr>
                <w:b/>
              </w:rPr>
              <w:t>Property and Facilities Management</w:t>
            </w:r>
          </w:p>
        </w:tc>
        <w:tc>
          <w:tcPr>
            <w:tcW w:w="1843" w:type="dxa"/>
            <w:tcBorders>
              <w:left w:val="single" w:sz="4" w:space="0" w:color="auto"/>
            </w:tcBorders>
          </w:tcPr>
          <w:p w14:paraId="390AF53E" w14:textId="0E1D5112" w:rsidR="004E09A6" w:rsidRPr="00063E19" w:rsidRDefault="004E09A6" w:rsidP="00122638">
            <w:pPr>
              <w:spacing w:line="276" w:lineRule="auto"/>
              <w:rPr>
                <w:b/>
                <w:bCs/>
              </w:rPr>
            </w:pPr>
            <w:r w:rsidRPr="00063E19">
              <w:rPr>
                <w:b/>
                <w:bCs/>
              </w:rPr>
              <w:t>202</w:t>
            </w:r>
            <w:r w:rsidR="00063E19" w:rsidRPr="00063E19">
              <w:rPr>
                <w:b/>
                <w:bCs/>
              </w:rPr>
              <w:t>4</w:t>
            </w:r>
            <w:r w:rsidRPr="00063E19">
              <w:rPr>
                <w:b/>
                <w:bCs/>
              </w:rPr>
              <w:t>-202</w:t>
            </w:r>
            <w:r w:rsidR="00063E19" w:rsidRPr="00063E19">
              <w:rPr>
                <w:b/>
                <w:bCs/>
              </w:rPr>
              <w:t>5</w:t>
            </w:r>
          </w:p>
        </w:tc>
      </w:tr>
      <w:tr w:rsidR="004E09A6" w:rsidRPr="00F81412" w14:paraId="18680DB8" w14:textId="77777777" w:rsidTr="00122638">
        <w:tc>
          <w:tcPr>
            <w:tcW w:w="8075" w:type="dxa"/>
          </w:tcPr>
          <w:p w14:paraId="68B6BE69" w14:textId="77777777" w:rsidR="004E09A6" w:rsidRPr="00063E19" w:rsidRDefault="004E09A6" w:rsidP="00122638">
            <w:pPr>
              <w:spacing w:line="276" w:lineRule="auto"/>
            </w:pPr>
            <w:r w:rsidRPr="00063E19">
              <w:t>Approximate number of school meals served</w:t>
            </w:r>
          </w:p>
        </w:tc>
        <w:tc>
          <w:tcPr>
            <w:tcW w:w="1843" w:type="dxa"/>
          </w:tcPr>
          <w:p w14:paraId="45B3A905" w14:textId="19595C26" w:rsidR="004E09A6" w:rsidRPr="00063E19" w:rsidRDefault="00063E19" w:rsidP="00122638">
            <w:pPr>
              <w:spacing w:line="276" w:lineRule="auto"/>
            </w:pPr>
            <w:r w:rsidRPr="00063E19">
              <w:t>5</w:t>
            </w:r>
            <w:r w:rsidR="004E09A6" w:rsidRPr="00063E19">
              <w:t>,</w:t>
            </w:r>
            <w:r w:rsidRPr="00063E19">
              <w:t>376</w:t>
            </w:r>
            <w:r w:rsidR="004E09A6" w:rsidRPr="00063E19">
              <w:t>,000</w:t>
            </w:r>
          </w:p>
        </w:tc>
      </w:tr>
    </w:tbl>
    <w:p w14:paraId="6AE30AB5" w14:textId="77777777" w:rsidR="004E09A6" w:rsidRPr="00F81412" w:rsidRDefault="004E09A6" w:rsidP="004E09A6">
      <w:pPr>
        <w:rPr>
          <w:highlight w:val="yellow"/>
        </w:rPr>
      </w:pPr>
    </w:p>
    <w:p w14:paraId="231EAACE" w14:textId="77777777" w:rsidR="004E09A6" w:rsidRPr="00F81412" w:rsidRDefault="004E09A6" w:rsidP="004E09A6">
      <w:pPr>
        <w:rPr>
          <w:highlight w:val="yellow"/>
        </w:rPr>
      </w:pPr>
    </w:p>
    <w:p w14:paraId="6A8B6DC9" w14:textId="77777777" w:rsidR="004E09A6" w:rsidRPr="00F81412" w:rsidRDefault="004E09A6" w:rsidP="004E09A6">
      <w:pPr>
        <w:rPr>
          <w:highlight w:val="yellow"/>
        </w:rPr>
      </w:pPr>
    </w:p>
    <w:p w14:paraId="01FFA6C5" w14:textId="77777777" w:rsidR="004E09A6" w:rsidRPr="00F81412" w:rsidRDefault="004E09A6" w:rsidP="004E09A6">
      <w:pPr>
        <w:spacing w:after="200"/>
        <w:rPr>
          <w:highlight w:val="yellow"/>
        </w:rPr>
      </w:pPr>
      <w:r w:rsidRPr="00F81412">
        <w:rPr>
          <w:highlight w:val="yellow"/>
        </w:rPr>
        <w:br w:type="page"/>
      </w:r>
    </w:p>
    <w:p w14:paraId="47AD7283" w14:textId="77777777" w:rsidR="004E09A6" w:rsidRPr="001530BC" w:rsidRDefault="004E09A6" w:rsidP="004E09A6">
      <w:pPr>
        <w:pStyle w:val="Heading3"/>
      </w:pPr>
      <w:r w:rsidRPr="001530BC">
        <w:lastRenderedPageBreak/>
        <w:t>Corporate Services</w:t>
      </w:r>
    </w:p>
    <w:tbl>
      <w:tblPr>
        <w:tblStyle w:val="TableGrid"/>
        <w:tblW w:w="9072" w:type="dxa"/>
        <w:tblLook w:val="01E0" w:firstRow="1" w:lastRow="1" w:firstColumn="1" w:lastColumn="1" w:noHBand="0" w:noVBand="0"/>
      </w:tblPr>
      <w:tblGrid>
        <w:gridCol w:w="7508"/>
        <w:gridCol w:w="1564"/>
      </w:tblGrid>
      <w:tr w:rsidR="004E09A6" w:rsidRPr="00F81412" w14:paraId="1BE7178E" w14:textId="77777777" w:rsidTr="00122638">
        <w:tc>
          <w:tcPr>
            <w:tcW w:w="7508" w:type="dxa"/>
            <w:tcBorders>
              <w:right w:val="single" w:sz="4" w:space="0" w:color="auto"/>
            </w:tcBorders>
          </w:tcPr>
          <w:p w14:paraId="640EE61B" w14:textId="77777777" w:rsidR="004E09A6" w:rsidRPr="001530BC" w:rsidRDefault="004E09A6" w:rsidP="00122638">
            <w:pPr>
              <w:spacing w:line="276" w:lineRule="auto"/>
            </w:pPr>
            <w:r w:rsidRPr="001530BC">
              <w:rPr>
                <w:b/>
              </w:rPr>
              <w:t>Customer</w:t>
            </w:r>
          </w:p>
        </w:tc>
        <w:tc>
          <w:tcPr>
            <w:tcW w:w="1564" w:type="dxa"/>
            <w:tcBorders>
              <w:left w:val="single" w:sz="4" w:space="0" w:color="auto"/>
            </w:tcBorders>
          </w:tcPr>
          <w:p w14:paraId="2A9E7479" w14:textId="3F751BDD" w:rsidR="004E09A6" w:rsidRPr="001530BC" w:rsidRDefault="004E09A6" w:rsidP="00122638">
            <w:pPr>
              <w:rPr>
                <w:b/>
                <w:bCs/>
              </w:rPr>
            </w:pPr>
            <w:r w:rsidRPr="001530BC">
              <w:rPr>
                <w:b/>
                <w:bCs/>
              </w:rPr>
              <w:t>202</w:t>
            </w:r>
            <w:r w:rsidR="001530BC">
              <w:rPr>
                <w:b/>
                <w:bCs/>
              </w:rPr>
              <w:t>4</w:t>
            </w:r>
            <w:r w:rsidRPr="001530BC">
              <w:rPr>
                <w:b/>
                <w:bCs/>
              </w:rPr>
              <w:t>-202</w:t>
            </w:r>
            <w:r w:rsidR="001530BC">
              <w:rPr>
                <w:b/>
                <w:bCs/>
              </w:rPr>
              <w:t>5</w:t>
            </w:r>
          </w:p>
        </w:tc>
      </w:tr>
      <w:tr w:rsidR="004E09A6" w:rsidRPr="00F81412" w14:paraId="4CE1C448" w14:textId="77777777" w:rsidTr="00122638">
        <w:tc>
          <w:tcPr>
            <w:tcW w:w="7508" w:type="dxa"/>
          </w:tcPr>
          <w:p w14:paraId="0B7F7503" w14:textId="77777777" w:rsidR="004E09A6" w:rsidRPr="00274378" w:rsidRDefault="004E09A6" w:rsidP="00122638">
            <w:r w:rsidRPr="00274378">
              <w:t>Council Tax – Number of chargeable dwellings</w:t>
            </w:r>
          </w:p>
        </w:tc>
        <w:tc>
          <w:tcPr>
            <w:tcW w:w="1564" w:type="dxa"/>
          </w:tcPr>
          <w:p w14:paraId="33B8A013" w14:textId="39A10DDF" w:rsidR="004E09A6" w:rsidRPr="00274378" w:rsidRDefault="004E09A6" w:rsidP="00122638">
            <w:r w:rsidRPr="00274378">
              <w:t>26</w:t>
            </w:r>
            <w:r w:rsidR="00274378" w:rsidRPr="00274378">
              <w:t>8</w:t>
            </w:r>
            <w:r w:rsidRPr="00274378">
              <w:t>,0</w:t>
            </w:r>
            <w:r w:rsidR="00274378" w:rsidRPr="00274378">
              <w:t>47</w:t>
            </w:r>
          </w:p>
        </w:tc>
      </w:tr>
      <w:tr w:rsidR="004E09A6" w:rsidRPr="00F81412" w14:paraId="614C522D" w14:textId="77777777" w:rsidTr="00287E14">
        <w:tc>
          <w:tcPr>
            <w:tcW w:w="7508" w:type="dxa"/>
          </w:tcPr>
          <w:p w14:paraId="0C33CDA9" w14:textId="77777777" w:rsidR="004E09A6" w:rsidRPr="00287E14" w:rsidRDefault="004E09A6" w:rsidP="00122638">
            <w:bookmarkStart w:id="27" w:name="_Hlk198901140"/>
            <w:r w:rsidRPr="00287E14">
              <w:t xml:space="preserve">Council Tax – Net collectable charge </w:t>
            </w:r>
            <w:bookmarkEnd w:id="27"/>
          </w:p>
        </w:tc>
        <w:tc>
          <w:tcPr>
            <w:tcW w:w="1564" w:type="dxa"/>
          </w:tcPr>
          <w:p w14:paraId="3A657528" w14:textId="3DF2AF06" w:rsidR="004E09A6" w:rsidRPr="00287E14" w:rsidRDefault="004E09A6" w:rsidP="00122638">
            <w:r w:rsidRPr="00287E14">
              <w:t>£</w:t>
            </w:r>
            <w:r w:rsidR="00287E14" w:rsidRPr="00287E14">
              <w:t>3</w:t>
            </w:r>
            <w:r w:rsidR="00287E14">
              <w:t>55.9</w:t>
            </w:r>
            <w:r w:rsidRPr="00287E14">
              <w:t>m</w:t>
            </w:r>
          </w:p>
        </w:tc>
      </w:tr>
      <w:tr w:rsidR="004E09A6" w:rsidRPr="00F81412" w14:paraId="432C1EFD" w14:textId="77777777" w:rsidTr="00122638">
        <w:tc>
          <w:tcPr>
            <w:tcW w:w="7508" w:type="dxa"/>
          </w:tcPr>
          <w:p w14:paraId="47F96F99" w14:textId="77777777" w:rsidR="004E09A6" w:rsidRPr="001530BC" w:rsidRDefault="004E09A6" w:rsidP="00122638">
            <w:bookmarkStart w:id="28" w:name="_Hlk198901220"/>
            <w:r w:rsidRPr="001530BC">
              <w:t>Non–Domestic Rates – Number of commercial properties</w:t>
            </w:r>
          </w:p>
        </w:tc>
        <w:tc>
          <w:tcPr>
            <w:tcW w:w="1564" w:type="dxa"/>
          </w:tcPr>
          <w:p w14:paraId="473B25F6" w14:textId="11CD2B3F" w:rsidR="004E09A6" w:rsidRPr="00CA05E8" w:rsidRDefault="004E09A6" w:rsidP="00122638">
            <w:r w:rsidRPr="00CA05E8">
              <w:t>2</w:t>
            </w:r>
            <w:r w:rsidR="00274378" w:rsidRPr="00CA05E8">
              <w:t>2</w:t>
            </w:r>
            <w:r w:rsidRPr="00CA05E8">
              <w:t>,</w:t>
            </w:r>
            <w:r w:rsidR="00274378" w:rsidRPr="00CA05E8">
              <w:t>5</w:t>
            </w:r>
            <w:r w:rsidRPr="00CA05E8">
              <w:t>00</w:t>
            </w:r>
          </w:p>
        </w:tc>
      </w:tr>
      <w:bookmarkEnd w:id="28"/>
      <w:tr w:rsidR="004E09A6" w:rsidRPr="00F81412" w14:paraId="2F77E3B2" w14:textId="77777777" w:rsidTr="00122638">
        <w:tc>
          <w:tcPr>
            <w:tcW w:w="7508" w:type="dxa"/>
          </w:tcPr>
          <w:p w14:paraId="0EADBAD6" w14:textId="77777777" w:rsidR="004E09A6" w:rsidRPr="001530BC" w:rsidRDefault="004E09A6" w:rsidP="00122638">
            <w:r w:rsidRPr="001530BC">
              <w:t>Non–Domestic Rates – Net collectable charge</w:t>
            </w:r>
          </w:p>
        </w:tc>
        <w:tc>
          <w:tcPr>
            <w:tcW w:w="1564" w:type="dxa"/>
          </w:tcPr>
          <w:p w14:paraId="39E55EF0" w14:textId="28D14A63" w:rsidR="004E09A6" w:rsidRPr="00CA05E8" w:rsidRDefault="004E09A6" w:rsidP="00122638">
            <w:r w:rsidRPr="00CA05E8">
              <w:t>£</w:t>
            </w:r>
            <w:r w:rsidR="00274378" w:rsidRPr="00CA05E8">
              <w:t>407.6m</w:t>
            </w:r>
          </w:p>
        </w:tc>
      </w:tr>
      <w:tr w:rsidR="004E09A6" w:rsidRPr="00F81412" w14:paraId="185EB26D" w14:textId="77777777" w:rsidTr="00122638">
        <w:tc>
          <w:tcPr>
            <w:tcW w:w="7508" w:type="dxa"/>
          </w:tcPr>
          <w:p w14:paraId="2566FA95" w14:textId="77777777" w:rsidR="004E09A6" w:rsidRPr="001530BC" w:rsidRDefault="004E09A6" w:rsidP="00122638">
            <w:r w:rsidRPr="001530BC">
              <w:t>Council Tax Reduction – Number of claimants</w:t>
            </w:r>
          </w:p>
        </w:tc>
        <w:tc>
          <w:tcPr>
            <w:tcW w:w="1564" w:type="dxa"/>
          </w:tcPr>
          <w:p w14:paraId="7AA7F493" w14:textId="160A706F" w:rsidR="004E09A6" w:rsidRPr="00CA05E8" w:rsidRDefault="007C2207" w:rsidP="00122638">
            <w:r w:rsidRPr="00CA05E8">
              <w:t>29</w:t>
            </w:r>
            <w:r w:rsidR="004E09A6" w:rsidRPr="00CA05E8">
              <w:t>,</w:t>
            </w:r>
            <w:r w:rsidRPr="00CA05E8">
              <w:t>786</w:t>
            </w:r>
          </w:p>
        </w:tc>
      </w:tr>
      <w:tr w:rsidR="004E09A6" w:rsidRPr="00F81412" w14:paraId="038603DD" w14:textId="77777777" w:rsidTr="00122638">
        <w:tc>
          <w:tcPr>
            <w:tcW w:w="7508" w:type="dxa"/>
          </w:tcPr>
          <w:p w14:paraId="03EFBF5E" w14:textId="77777777" w:rsidR="004E09A6" w:rsidRPr="001530BC" w:rsidRDefault="004E09A6" w:rsidP="00122638">
            <w:bookmarkStart w:id="29" w:name="_Hlk198901490"/>
            <w:r w:rsidRPr="001530BC">
              <w:t>Council Tax Reduction – Amount of benefit paid</w:t>
            </w:r>
            <w:bookmarkEnd w:id="29"/>
          </w:p>
        </w:tc>
        <w:tc>
          <w:tcPr>
            <w:tcW w:w="1564" w:type="dxa"/>
          </w:tcPr>
          <w:p w14:paraId="1F8D1C5E" w14:textId="6461637A" w:rsidR="004E09A6" w:rsidRPr="00CA05E8" w:rsidRDefault="004E09A6" w:rsidP="00122638">
            <w:r w:rsidRPr="00CA05E8">
              <w:t>£27.</w:t>
            </w:r>
            <w:r w:rsidR="007C2207" w:rsidRPr="00CA05E8">
              <w:t>7</w:t>
            </w:r>
            <w:r w:rsidRPr="00CA05E8">
              <w:t>m</w:t>
            </w:r>
          </w:p>
        </w:tc>
      </w:tr>
    </w:tbl>
    <w:p w14:paraId="474EF43A" w14:textId="77777777" w:rsidR="004E09A6" w:rsidRPr="00F81412" w:rsidRDefault="004E09A6" w:rsidP="004E09A6">
      <w:pPr>
        <w:rPr>
          <w:highlight w:val="yellow"/>
        </w:rPr>
      </w:pPr>
    </w:p>
    <w:p w14:paraId="3AFC1EBA" w14:textId="77777777" w:rsidR="004E09A6" w:rsidRPr="00ED5BC5" w:rsidRDefault="004E09A6" w:rsidP="004E09A6">
      <w:pPr>
        <w:pStyle w:val="Heading3"/>
      </w:pPr>
      <w:r w:rsidRPr="00ED5BC5">
        <w:t>Health and Social Care</w:t>
      </w:r>
    </w:p>
    <w:tbl>
      <w:tblPr>
        <w:tblStyle w:val="TableGrid"/>
        <w:tblW w:w="9072" w:type="dxa"/>
        <w:tblLook w:val="01E0" w:firstRow="1" w:lastRow="1" w:firstColumn="1" w:lastColumn="1" w:noHBand="0" w:noVBand="0"/>
      </w:tblPr>
      <w:tblGrid>
        <w:gridCol w:w="7508"/>
        <w:gridCol w:w="1564"/>
      </w:tblGrid>
      <w:tr w:rsidR="004E09A6" w:rsidRPr="00F81412" w14:paraId="4F67826D" w14:textId="77777777" w:rsidTr="00122638">
        <w:tc>
          <w:tcPr>
            <w:tcW w:w="7508" w:type="dxa"/>
          </w:tcPr>
          <w:p w14:paraId="75338E3F" w14:textId="77777777" w:rsidR="004E09A6" w:rsidRPr="00ED5BC5" w:rsidRDefault="004E09A6" w:rsidP="00122638">
            <w:pPr>
              <w:rPr>
                <w:b/>
              </w:rPr>
            </w:pPr>
            <w:r w:rsidRPr="00ED5BC5">
              <w:rPr>
                <w:b/>
              </w:rPr>
              <w:t>Service</w:t>
            </w:r>
          </w:p>
        </w:tc>
        <w:tc>
          <w:tcPr>
            <w:tcW w:w="1564" w:type="dxa"/>
          </w:tcPr>
          <w:p w14:paraId="55E50E6E" w14:textId="2925D3E4" w:rsidR="004E09A6" w:rsidRPr="00ED5BC5" w:rsidRDefault="004E09A6" w:rsidP="00122638">
            <w:pPr>
              <w:rPr>
                <w:b/>
              </w:rPr>
            </w:pPr>
            <w:r w:rsidRPr="00ED5BC5">
              <w:rPr>
                <w:b/>
              </w:rPr>
              <w:t>202</w:t>
            </w:r>
            <w:r w:rsidR="00ED5BC5">
              <w:rPr>
                <w:b/>
              </w:rPr>
              <w:t>4</w:t>
            </w:r>
            <w:r w:rsidRPr="00ED5BC5">
              <w:rPr>
                <w:b/>
              </w:rPr>
              <w:t>-202</w:t>
            </w:r>
            <w:r w:rsidR="00ED5BC5">
              <w:rPr>
                <w:b/>
              </w:rPr>
              <w:t>5</w:t>
            </w:r>
            <w:r w:rsidRPr="00ED5BC5">
              <w:rPr>
                <w:b/>
              </w:rPr>
              <w:t xml:space="preserve"> </w:t>
            </w:r>
          </w:p>
        </w:tc>
      </w:tr>
      <w:tr w:rsidR="004E09A6" w:rsidRPr="00F81412" w14:paraId="09681BD8" w14:textId="77777777" w:rsidTr="00122638">
        <w:tc>
          <w:tcPr>
            <w:tcW w:w="7508" w:type="dxa"/>
          </w:tcPr>
          <w:p w14:paraId="51038216" w14:textId="77777777" w:rsidR="004E09A6" w:rsidRPr="00F81412" w:rsidRDefault="004E09A6" w:rsidP="00122638">
            <w:pPr>
              <w:rPr>
                <w:highlight w:val="yellow"/>
              </w:rPr>
            </w:pPr>
            <w:r w:rsidRPr="00ED5BC5">
              <w:t xml:space="preserve">Assessments completed </w:t>
            </w:r>
          </w:p>
        </w:tc>
        <w:tc>
          <w:tcPr>
            <w:tcW w:w="1564" w:type="dxa"/>
          </w:tcPr>
          <w:p w14:paraId="0EA274D1" w14:textId="0A4ECA35" w:rsidR="004E09A6" w:rsidRPr="00F81412" w:rsidRDefault="004E09A6" w:rsidP="00122638">
            <w:pPr>
              <w:tabs>
                <w:tab w:val="center" w:pos="792"/>
                <w:tab w:val="right" w:pos="1584"/>
              </w:tabs>
              <w:rPr>
                <w:highlight w:val="yellow"/>
              </w:rPr>
            </w:pPr>
            <w:r w:rsidRPr="00F40A16">
              <w:t>1</w:t>
            </w:r>
            <w:r w:rsidR="00F40A16" w:rsidRPr="00F40A16">
              <w:t>0</w:t>
            </w:r>
            <w:r w:rsidRPr="00F40A16">
              <w:t>,3</w:t>
            </w:r>
            <w:r w:rsidR="00F40A16" w:rsidRPr="00F40A16">
              <w:t>0</w:t>
            </w:r>
            <w:r w:rsidRPr="00F40A16">
              <w:t>9</w:t>
            </w:r>
          </w:p>
        </w:tc>
      </w:tr>
      <w:tr w:rsidR="004E09A6" w:rsidRPr="00F81412" w14:paraId="047ECDEA" w14:textId="77777777" w:rsidTr="00122638">
        <w:tc>
          <w:tcPr>
            <w:tcW w:w="7508" w:type="dxa"/>
          </w:tcPr>
          <w:p w14:paraId="7A00DD7F" w14:textId="1BFC6B70" w:rsidR="004E09A6" w:rsidRPr="00F81412" w:rsidRDefault="004E09A6" w:rsidP="00122638">
            <w:pPr>
              <w:rPr>
                <w:highlight w:val="yellow"/>
              </w:rPr>
            </w:pPr>
            <w:r w:rsidRPr="00ED5BC5">
              <w:t>Number of older people supported in residential care December 202</w:t>
            </w:r>
            <w:r w:rsidR="00ED5BC5" w:rsidRPr="00ED5BC5">
              <w:t>4</w:t>
            </w:r>
          </w:p>
        </w:tc>
        <w:tc>
          <w:tcPr>
            <w:tcW w:w="1564" w:type="dxa"/>
          </w:tcPr>
          <w:p w14:paraId="0E3E3B8A" w14:textId="3E587F7E" w:rsidR="004E09A6" w:rsidRPr="00F81412" w:rsidRDefault="004E09A6" w:rsidP="00122638">
            <w:pPr>
              <w:rPr>
                <w:highlight w:val="yellow"/>
              </w:rPr>
            </w:pPr>
            <w:r w:rsidRPr="00F40A16">
              <w:t>2,4</w:t>
            </w:r>
            <w:r w:rsidR="00F40A16" w:rsidRPr="00F40A16">
              <w:t>04</w:t>
            </w:r>
          </w:p>
        </w:tc>
      </w:tr>
      <w:tr w:rsidR="004E09A6" w:rsidRPr="00F81412" w14:paraId="4979E759" w14:textId="77777777" w:rsidTr="00122638">
        <w:tc>
          <w:tcPr>
            <w:tcW w:w="7508" w:type="dxa"/>
          </w:tcPr>
          <w:p w14:paraId="0FAE4701" w14:textId="74D4791F" w:rsidR="004E09A6" w:rsidRPr="00F81412" w:rsidRDefault="004E09A6" w:rsidP="00122638">
            <w:pPr>
              <w:rPr>
                <w:highlight w:val="yellow"/>
              </w:rPr>
            </w:pPr>
            <w:r w:rsidRPr="00F40A16">
              <w:t>Number of adults under 65 supported in residential care December 202</w:t>
            </w:r>
            <w:r w:rsidR="00F40A16" w:rsidRPr="00F40A16">
              <w:t>4</w:t>
            </w:r>
          </w:p>
        </w:tc>
        <w:tc>
          <w:tcPr>
            <w:tcW w:w="1564" w:type="dxa"/>
          </w:tcPr>
          <w:p w14:paraId="2BE69F4C" w14:textId="6BA0F012" w:rsidR="004E09A6" w:rsidRPr="00F81412" w:rsidRDefault="004E09A6" w:rsidP="00122638">
            <w:pPr>
              <w:rPr>
                <w:highlight w:val="yellow"/>
              </w:rPr>
            </w:pPr>
            <w:r w:rsidRPr="00F40A16">
              <w:t>2</w:t>
            </w:r>
            <w:r w:rsidR="00F40A16" w:rsidRPr="00F40A16">
              <w:t>18</w:t>
            </w:r>
          </w:p>
        </w:tc>
      </w:tr>
      <w:tr w:rsidR="004E09A6" w:rsidRPr="00F81412" w14:paraId="07D521EC" w14:textId="77777777" w:rsidTr="00122638">
        <w:tc>
          <w:tcPr>
            <w:tcW w:w="7508" w:type="dxa"/>
          </w:tcPr>
          <w:p w14:paraId="64AD18C5" w14:textId="6C676D69" w:rsidR="004E09A6" w:rsidRPr="00F81412" w:rsidRDefault="004E09A6" w:rsidP="00122638">
            <w:pPr>
              <w:rPr>
                <w:highlight w:val="yellow"/>
              </w:rPr>
            </w:pPr>
            <w:r w:rsidRPr="00F40A16">
              <w:t>Number of people receiving domiciliary care December 202</w:t>
            </w:r>
            <w:r w:rsidR="00F40A16" w:rsidRPr="00F40A16">
              <w:t>4</w:t>
            </w:r>
          </w:p>
        </w:tc>
        <w:tc>
          <w:tcPr>
            <w:tcW w:w="1564" w:type="dxa"/>
          </w:tcPr>
          <w:p w14:paraId="5F9C3CCB" w14:textId="23CA67BF" w:rsidR="004E09A6" w:rsidRPr="00F40A16" w:rsidRDefault="004E09A6" w:rsidP="00122638">
            <w:r w:rsidRPr="00F40A16">
              <w:t>5,84</w:t>
            </w:r>
            <w:r w:rsidR="00F40A16" w:rsidRPr="00F40A16">
              <w:t>0</w:t>
            </w:r>
          </w:p>
        </w:tc>
      </w:tr>
      <w:tr w:rsidR="004E09A6" w:rsidRPr="00F81412" w14:paraId="48B20FBC" w14:textId="77777777" w:rsidTr="00122638">
        <w:tc>
          <w:tcPr>
            <w:tcW w:w="7508" w:type="dxa"/>
          </w:tcPr>
          <w:p w14:paraId="16831CF9" w14:textId="7F3221C6" w:rsidR="004E09A6" w:rsidRPr="00F40A16" w:rsidRDefault="004E09A6" w:rsidP="00122638">
            <w:r w:rsidRPr="00F40A16">
              <w:t>Number of people receiving a Direct Payment December 202</w:t>
            </w:r>
            <w:r w:rsidR="00F40A16" w:rsidRPr="00F40A16">
              <w:t>4</w:t>
            </w:r>
          </w:p>
        </w:tc>
        <w:tc>
          <w:tcPr>
            <w:tcW w:w="1564" w:type="dxa"/>
          </w:tcPr>
          <w:p w14:paraId="3EFB45D0" w14:textId="7EC29341" w:rsidR="004E09A6" w:rsidRPr="00F40A16" w:rsidRDefault="004E09A6" w:rsidP="00122638">
            <w:r w:rsidRPr="00F40A16">
              <w:t>1,</w:t>
            </w:r>
            <w:r w:rsidR="00F40A16" w:rsidRPr="00F40A16">
              <w:t>355</w:t>
            </w:r>
          </w:p>
        </w:tc>
      </w:tr>
      <w:tr w:rsidR="004E09A6" w:rsidRPr="00F81412" w14:paraId="08854192" w14:textId="77777777" w:rsidTr="00122638">
        <w:tc>
          <w:tcPr>
            <w:tcW w:w="7508" w:type="dxa"/>
          </w:tcPr>
          <w:p w14:paraId="72126A99" w14:textId="4FAAE579" w:rsidR="004E09A6" w:rsidRPr="00F81412" w:rsidRDefault="004E09A6" w:rsidP="00122638">
            <w:pPr>
              <w:rPr>
                <w:highlight w:val="yellow"/>
              </w:rPr>
            </w:pPr>
            <w:r w:rsidRPr="00F40A16">
              <w:t>Number of people receiving an Individual Service Fund payment December 202</w:t>
            </w:r>
            <w:r w:rsidR="00F40A16" w:rsidRPr="00F40A16">
              <w:t>4</w:t>
            </w:r>
          </w:p>
        </w:tc>
        <w:tc>
          <w:tcPr>
            <w:tcW w:w="1564" w:type="dxa"/>
          </w:tcPr>
          <w:p w14:paraId="47905E7A" w14:textId="2C843AC7" w:rsidR="004E09A6" w:rsidRPr="00F40A16" w:rsidRDefault="004E09A6" w:rsidP="00122638">
            <w:r w:rsidRPr="00F40A16">
              <w:t>35</w:t>
            </w:r>
            <w:r w:rsidR="00F40A16" w:rsidRPr="00F40A16">
              <w:t>3</w:t>
            </w:r>
          </w:p>
        </w:tc>
      </w:tr>
    </w:tbl>
    <w:p w14:paraId="7B3129F2" w14:textId="77777777" w:rsidR="004E09A6" w:rsidRPr="00F81412" w:rsidRDefault="004E09A6" w:rsidP="004E09A6">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170"/>
      </w:tblGrid>
      <w:tr w:rsidR="001F7CA8" w:rsidRPr="001F7CA8" w14:paraId="522724DC" w14:textId="77777777" w:rsidTr="001F7CA8">
        <w:tc>
          <w:tcPr>
            <w:tcW w:w="846" w:type="dxa"/>
          </w:tcPr>
          <w:p w14:paraId="2993103C" w14:textId="5A2F4B1C" w:rsidR="001F7CA8" w:rsidRPr="001F7CA8" w:rsidRDefault="001F7CA8" w:rsidP="004E09A6">
            <w:r w:rsidRPr="001F7CA8">
              <w:t>Note</w:t>
            </w:r>
          </w:p>
        </w:tc>
        <w:tc>
          <w:tcPr>
            <w:tcW w:w="8170" w:type="dxa"/>
          </w:tcPr>
          <w:p w14:paraId="09E28579" w14:textId="1065369A" w:rsidR="001F7CA8" w:rsidRPr="001F7CA8" w:rsidRDefault="001F7CA8" w:rsidP="004E09A6">
            <w:r w:rsidRPr="001F7CA8">
              <w:t>The number of assessments completed in 2024-25 covers a variety of assessment types</w:t>
            </w:r>
            <w:r>
              <w:t>,</w:t>
            </w:r>
            <w:r w:rsidRPr="001F7CA8">
              <w:t xml:space="preserve"> including 7,477 3</w:t>
            </w:r>
            <w:r>
              <w:t>-</w:t>
            </w:r>
            <w:r w:rsidRPr="001F7CA8">
              <w:t>Conversations episodes based on the end date of worker involvement, 494 My Support Assessments or Reviews, 1,569 Personal Support Plans completed without a prior My Support Assessment or Review</w:t>
            </w:r>
            <w:r>
              <w:t>,</w:t>
            </w:r>
            <w:r w:rsidRPr="001F7CA8">
              <w:t xml:space="preserve"> and 261 Conversation Assessments. There were also a small number of other assessment types completed. Conversation Assessment is the new assessment tool introduced towards the end of the reporting year that is intended to replace all non-specialist assessment types.</w:t>
            </w:r>
          </w:p>
        </w:tc>
      </w:tr>
    </w:tbl>
    <w:p w14:paraId="282313B0" w14:textId="77777777" w:rsidR="004E09A6" w:rsidRPr="00F81412" w:rsidRDefault="004E09A6" w:rsidP="004E09A6">
      <w:pPr>
        <w:rPr>
          <w:highlight w:val="yellow"/>
        </w:rPr>
      </w:pPr>
    </w:p>
    <w:p w14:paraId="64B71AA1" w14:textId="77777777" w:rsidR="004E09A6" w:rsidRPr="00F81412" w:rsidRDefault="004E09A6" w:rsidP="004E09A6">
      <w:pPr>
        <w:rPr>
          <w:highlight w:val="yellow"/>
        </w:rPr>
      </w:pPr>
      <w:r w:rsidRPr="00F81412">
        <w:rPr>
          <w:highlight w:val="yellow"/>
        </w:rPr>
        <w:br w:type="page"/>
      </w:r>
    </w:p>
    <w:p w14:paraId="5F858E91" w14:textId="77777777" w:rsidR="004E09A6" w:rsidRPr="000D0BF6" w:rsidRDefault="004E09A6" w:rsidP="004E09A6">
      <w:pPr>
        <w:pStyle w:val="Heading1"/>
        <w:numPr>
          <w:ilvl w:val="0"/>
          <w:numId w:val="7"/>
        </w:numPr>
      </w:pPr>
      <w:r w:rsidRPr="000D0BF6">
        <w:lastRenderedPageBreak/>
        <w:t>SCOTTISH COMPARATIVE STATISTICS</w:t>
      </w:r>
    </w:p>
    <w:p w14:paraId="21BB4916" w14:textId="77777777" w:rsidR="004E09A6" w:rsidRPr="000D0BF6" w:rsidRDefault="004E09A6" w:rsidP="004E09A6"/>
    <w:p w14:paraId="28EFA6DD" w14:textId="77777777" w:rsidR="004E09A6" w:rsidRPr="000D0BF6" w:rsidRDefault="004E09A6" w:rsidP="004E09A6">
      <w:pPr>
        <w:pStyle w:val="Heading2"/>
      </w:pPr>
      <w:r w:rsidRPr="000D0BF6">
        <w:t>5.1 Net Expenditure and Total Revenue Support</w:t>
      </w:r>
    </w:p>
    <w:p w14:paraId="0CE125E9" w14:textId="77777777" w:rsidR="004E09A6" w:rsidRPr="000D0BF6" w:rsidRDefault="004E09A6" w:rsidP="004E09A6"/>
    <w:p w14:paraId="347802E8" w14:textId="77777777" w:rsidR="004E09A6" w:rsidRPr="000D0BF6" w:rsidRDefault="004E09A6" w:rsidP="004E09A6">
      <w:pPr>
        <w:pStyle w:val="Heading3"/>
      </w:pPr>
      <w:r w:rsidRPr="000D0BF6">
        <w:t>Net Expenditure</w:t>
      </w:r>
    </w:p>
    <w:tbl>
      <w:tblPr>
        <w:tblStyle w:val="TableGrid"/>
        <w:tblW w:w="0" w:type="auto"/>
        <w:tblLayout w:type="fixed"/>
        <w:tblLook w:val="04A0" w:firstRow="1" w:lastRow="0" w:firstColumn="1" w:lastColumn="0" w:noHBand="0" w:noVBand="1"/>
      </w:tblPr>
      <w:tblGrid>
        <w:gridCol w:w="1560"/>
        <w:gridCol w:w="1412"/>
        <w:gridCol w:w="284"/>
        <w:gridCol w:w="1559"/>
        <w:gridCol w:w="236"/>
        <w:gridCol w:w="1465"/>
        <w:gridCol w:w="283"/>
        <w:gridCol w:w="1701"/>
      </w:tblGrid>
      <w:tr w:rsidR="004E09A6" w:rsidRPr="00F81412" w14:paraId="28C51C5F" w14:textId="77777777" w:rsidTr="00122638">
        <w:tc>
          <w:tcPr>
            <w:tcW w:w="1560" w:type="dxa"/>
          </w:tcPr>
          <w:p w14:paraId="7B145F03" w14:textId="77777777" w:rsidR="004E09A6" w:rsidRPr="00F81412" w:rsidRDefault="004E09A6" w:rsidP="00122638">
            <w:pPr>
              <w:rPr>
                <w:highlight w:val="yellow"/>
              </w:rPr>
            </w:pPr>
          </w:p>
        </w:tc>
        <w:tc>
          <w:tcPr>
            <w:tcW w:w="1412" w:type="dxa"/>
          </w:tcPr>
          <w:p w14:paraId="578DE309" w14:textId="20938114" w:rsidR="004E09A6" w:rsidRPr="000D0BF6" w:rsidRDefault="004E09A6" w:rsidP="00122638">
            <w:pPr>
              <w:rPr>
                <w:b/>
              </w:rPr>
            </w:pPr>
            <w:r w:rsidRPr="000D0BF6">
              <w:rPr>
                <w:b/>
              </w:rPr>
              <w:t>202</w:t>
            </w:r>
            <w:r w:rsidR="000D0BF6" w:rsidRPr="000D0BF6">
              <w:rPr>
                <w:b/>
              </w:rPr>
              <w:t>5</w:t>
            </w:r>
            <w:r w:rsidRPr="000D0BF6">
              <w:rPr>
                <w:b/>
              </w:rPr>
              <w:t>-202</w:t>
            </w:r>
            <w:r w:rsidR="000D0BF6" w:rsidRPr="000D0BF6">
              <w:rPr>
                <w:b/>
              </w:rPr>
              <w:t>6</w:t>
            </w:r>
          </w:p>
        </w:tc>
        <w:tc>
          <w:tcPr>
            <w:tcW w:w="284" w:type="dxa"/>
          </w:tcPr>
          <w:p w14:paraId="794BAE4D" w14:textId="77777777" w:rsidR="004E09A6" w:rsidRPr="000D0BF6" w:rsidRDefault="004E09A6" w:rsidP="00122638">
            <w:pPr>
              <w:rPr>
                <w:b/>
              </w:rPr>
            </w:pPr>
          </w:p>
        </w:tc>
        <w:tc>
          <w:tcPr>
            <w:tcW w:w="1559" w:type="dxa"/>
          </w:tcPr>
          <w:p w14:paraId="676ABE99" w14:textId="77777777" w:rsidR="004E09A6" w:rsidRPr="000D0BF6" w:rsidRDefault="004E09A6" w:rsidP="00122638">
            <w:pPr>
              <w:rPr>
                <w:b/>
              </w:rPr>
            </w:pPr>
          </w:p>
        </w:tc>
        <w:tc>
          <w:tcPr>
            <w:tcW w:w="236" w:type="dxa"/>
          </w:tcPr>
          <w:p w14:paraId="051EF2E4" w14:textId="77777777" w:rsidR="004E09A6" w:rsidRPr="00F81412" w:rsidRDefault="004E09A6" w:rsidP="00122638">
            <w:pPr>
              <w:rPr>
                <w:b/>
                <w:highlight w:val="yellow"/>
              </w:rPr>
            </w:pPr>
          </w:p>
        </w:tc>
        <w:tc>
          <w:tcPr>
            <w:tcW w:w="1465" w:type="dxa"/>
          </w:tcPr>
          <w:p w14:paraId="0F58B93F" w14:textId="2CB56C73" w:rsidR="004E09A6" w:rsidRPr="000D0BF6" w:rsidRDefault="004E09A6" w:rsidP="00122638">
            <w:pPr>
              <w:jc w:val="both"/>
              <w:rPr>
                <w:b/>
              </w:rPr>
            </w:pPr>
            <w:r w:rsidRPr="000D0BF6">
              <w:rPr>
                <w:b/>
              </w:rPr>
              <w:t>202</w:t>
            </w:r>
            <w:r w:rsidR="000D0BF6" w:rsidRPr="000D0BF6">
              <w:rPr>
                <w:b/>
              </w:rPr>
              <w:t>4</w:t>
            </w:r>
            <w:r w:rsidRPr="000D0BF6">
              <w:rPr>
                <w:b/>
              </w:rPr>
              <w:t>-202</w:t>
            </w:r>
            <w:r w:rsidR="000D0BF6" w:rsidRPr="000D0BF6">
              <w:rPr>
                <w:b/>
              </w:rPr>
              <w:t>5</w:t>
            </w:r>
          </w:p>
        </w:tc>
        <w:tc>
          <w:tcPr>
            <w:tcW w:w="283" w:type="dxa"/>
          </w:tcPr>
          <w:p w14:paraId="59C76400" w14:textId="77777777" w:rsidR="004E09A6" w:rsidRPr="000D0BF6" w:rsidRDefault="004E09A6" w:rsidP="00122638">
            <w:pPr>
              <w:rPr>
                <w:b/>
              </w:rPr>
            </w:pPr>
          </w:p>
        </w:tc>
        <w:tc>
          <w:tcPr>
            <w:tcW w:w="1701" w:type="dxa"/>
          </w:tcPr>
          <w:p w14:paraId="51544418" w14:textId="77777777" w:rsidR="004E09A6" w:rsidRPr="000D0BF6" w:rsidRDefault="004E09A6" w:rsidP="00122638">
            <w:pPr>
              <w:rPr>
                <w:b/>
              </w:rPr>
            </w:pPr>
          </w:p>
        </w:tc>
      </w:tr>
      <w:tr w:rsidR="004E09A6" w:rsidRPr="00F81412" w14:paraId="7130B99A" w14:textId="77777777" w:rsidTr="00122638">
        <w:tc>
          <w:tcPr>
            <w:tcW w:w="1560" w:type="dxa"/>
          </w:tcPr>
          <w:p w14:paraId="2CDE1F36" w14:textId="77777777" w:rsidR="004E09A6" w:rsidRPr="00F81412" w:rsidRDefault="004E09A6" w:rsidP="00122638">
            <w:pPr>
              <w:rPr>
                <w:highlight w:val="yellow"/>
              </w:rPr>
            </w:pPr>
          </w:p>
        </w:tc>
        <w:tc>
          <w:tcPr>
            <w:tcW w:w="1412" w:type="dxa"/>
          </w:tcPr>
          <w:p w14:paraId="60602505" w14:textId="77777777" w:rsidR="004E09A6" w:rsidRPr="000D0BF6" w:rsidRDefault="004E09A6" w:rsidP="00122638">
            <w:pPr>
              <w:rPr>
                <w:b/>
              </w:rPr>
            </w:pPr>
            <w:r w:rsidRPr="000D0BF6">
              <w:rPr>
                <w:b/>
              </w:rPr>
              <w:t>Total £’000</w:t>
            </w:r>
          </w:p>
        </w:tc>
        <w:tc>
          <w:tcPr>
            <w:tcW w:w="284" w:type="dxa"/>
          </w:tcPr>
          <w:p w14:paraId="637918D1" w14:textId="77777777" w:rsidR="004E09A6" w:rsidRPr="000D0BF6" w:rsidRDefault="004E09A6" w:rsidP="00122638">
            <w:pPr>
              <w:rPr>
                <w:b/>
              </w:rPr>
            </w:pPr>
          </w:p>
        </w:tc>
        <w:tc>
          <w:tcPr>
            <w:tcW w:w="1559" w:type="dxa"/>
          </w:tcPr>
          <w:p w14:paraId="37B9E843" w14:textId="77777777" w:rsidR="004E09A6" w:rsidRPr="000D0BF6" w:rsidRDefault="004E09A6" w:rsidP="00122638">
            <w:pPr>
              <w:rPr>
                <w:b/>
              </w:rPr>
            </w:pPr>
            <w:r w:rsidRPr="000D0BF6">
              <w:rPr>
                <w:b/>
              </w:rPr>
              <w:t>Per head of Population</w:t>
            </w:r>
          </w:p>
        </w:tc>
        <w:tc>
          <w:tcPr>
            <w:tcW w:w="236" w:type="dxa"/>
          </w:tcPr>
          <w:p w14:paraId="7210201D" w14:textId="77777777" w:rsidR="004E09A6" w:rsidRPr="00F81412" w:rsidRDefault="004E09A6" w:rsidP="00122638">
            <w:pPr>
              <w:rPr>
                <w:b/>
                <w:highlight w:val="yellow"/>
              </w:rPr>
            </w:pPr>
          </w:p>
        </w:tc>
        <w:tc>
          <w:tcPr>
            <w:tcW w:w="1465" w:type="dxa"/>
          </w:tcPr>
          <w:p w14:paraId="6FACE734" w14:textId="77777777" w:rsidR="004E09A6" w:rsidRPr="000D0BF6" w:rsidRDefault="004E09A6" w:rsidP="00122638">
            <w:pPr>
              <w:rPr>
                <w:b/>
              </w:rPr>
            </w:pPr>
            <w:proofErr w:type="gramStart"/>
            <w:r w:rsidRPr="000D0BF6">
              <w:rPr>
                <w:b/>
              </w:rPr>
              <w:t>Total  £</w:t>
            </w:r>
            <w:proofErr w:type="gramEnd"/>
            <w:r w:rsidRPr="000D0BF6">
              <w:rPr>
                <w:b/>
              </w:rPr>
              <w:t>’000</w:t>
            </w:r>
          </w:p>
        </w:tc>
        <w:tc>
          <w:tcPr>
            <w:tcW w:w="283" w:type="dxa"/>
          </w:tcPr>
          <w:p w14:paraId="572E9AAB" w14:textId="77777777" w:rsidR="004E09A6" w:rsidRPr="000D0BF6" w:rsidRDefault="004E09A6" w:rsidP="00122638">
            <w:pPr>
              <w:rPr>
                <w:b/>
              </w:rPr>
            </w:pPr>
          </w:p>
        </w:tc>
        <w:tc>
          <w:tcPr>
            <w:tcW w:w="1701" w:type="dxa"/>
          </w:tcPr>
          <w:p w14:paraId="31F077CD" w14:textId="77777777" w:rsidR="004E09A6" w:rsidRPr="000D0BF6" w:rsidRDefault="004E09A6" w:rsidP="00122638">
            <w:pPr>
              <w:rPr>
                <w:b/>
              </w:rPr>
            </w:pPr>
            <w:r w:rsidRPr="000D0BF6">
              <w:rPr>
                <w:b/>
              </w:rPr>
              <w:t>Per head of Population</w:t>
            </w:r>
          </w:p>
        </w:tc>
      </w:tr>
      <w:tr w:rsidR="004E09A6" w:rsidRPr="00F81412" w14:paraId="7A9F70C8" w14:textId="77777777" w:rsidTr="00122638">
        <w:tc>
          <w:tcPr>
            <w:tcW w:w="1560" w:type="dxa"/>
          </w:tcPr>
          <w:p w14:paraId="754D49BE" w14:textId="77777777" w:rsidR="004E09A6" w:rsidRPr="000D0BF6" w:rsidRDefault="004E09A6" w:rsidP="00122638">
            <w:r w:rsidRPr="000D0BF6">
              <w:t>Aberdeen</w:t>
            </w:r>
          </w:p>
        </w:tc>
        <w:tc>
          <w:tcPr>
            <w:tcW w:w="1412" w:type="dxa"/>
          </w:tcPr>
          <w:p w14:paraId="31130785" w14:textId="3DE780C6" w:rsidR="004E09A6" w:rsidRPr="00F81412" w:rsidRDefault="000C647D" w:rsidP="00122638">
            <w:pPr>
              <w:rPr>
                <w:highlight w:val="yellow"/>
              </w:rPr>
            </w:pPr>
            <w:r w:rsidRPr="000C647D">
              <w:t>667</w:t>
            </w:r>
            <w:r w:rsidR="004E09A6" w:rsidRPr="000C647D">
              <w:t>,</w:t>
            </w:r>
            <w:r w:rsidRPr="000C647D">
              <w:t>510</w:t>
            </w:r>
          </w:p>
        </w:tc>
        <w:tc>
          <w:tcPr>
            <w:tcW w:w="284" w:type="dxa"/>
          </w:tcPr>
          <w:p w14:paraId="421438C8" w14:textId="77777777" w:rsidR="004E09A6" w:rsidRPr="00F81412" w:rsidRDefault="004E09A6" w:rsidP="00122638">
            <w:pPr>
              <w:rPr>
                <w:highlight w:val="yellow"/>
              </w:rPr>
            </w:pPr>
          </w:p>
        </w:tc>
        <w:tc>
          <w:tcPr>
            <w:tcW w:w="1559" w:type="dxa"/>
          </w:tcPr>
          <w:p w14:paraId="1CD324BA" w14:textId="1AC92359" w:rsidR="004E09A6" w:rsidRPr="00F81412" w:rsidRDefault="004E09A6" w:rsidP="00122638">
            <w:pPr>
              <w:rPr>
                <w:highlight w:val="yellow"/>
              </w:rPr>
            </w:pPr>
            <w:r w:rsidRPr="00341863">
              <w:t>2,</w:t>
            </w:r>
            <w:r w:rsidR="00341863" w:rsidRPr="00341863">
              <w:t>915</w:t>
            </w:r>
          </w:p>
        </w:tc>
        <w:tc>
          <w:tcPr>
            <w:tcW w:w="236" w:type="dxa"/>
          </w:tcPr>
          <w:p w14:paraId="6B34C5C4" w14:textId="77777777" w:rsidR="004E09A6" w:rsidRPr="00F81412" w:rsidRDefault="004E09A6" w:rsidP="00122638">
            <w:pPr>
              <w:rPr>
                <w:highlight w:val="yellow"/>
              </w:rPr>
            </w:pPr>
          </w:p>
        </w:tc>
        <w:tc>
          <w:tcPr>
            <w:tcW w:w="1465" w:type="dxa"/>
          </w:tcPr>
          <w:p w14:paraId="6293D401" w14:textId="4988178C" w:rsidR="004E09A6" w:rsidRPr="00F81412" w:rsidRDefault="000D0BF6" w:rsidP="00122638">
            <w:pPr>
              <w:rPr>
                <w:highlight w:val="yellow"/>
              </w:rPr>
            </w:pPr>
            <w:r w:rsidRPr="000D0BF6">
              <w:t>614,777</w:t>
            </w:r>
          </w:p>
        </w:tc>
        <w:tc>
          <w:tcPr>
            <w:tcW w:w="283" w:type="dxa"/>
          </w:tcPr>
          <w:p w14:paraId="5C392877" w14:textId="77777777" w:rsidR="004E09A6" w:rsidRPr="00F81412" w:rsidRDefault="004E09A6" w:rsidP="00122638">
            <w:pPr>
              <w:rPr>
                <w:highlight w:val="yellow"/>
              </w:rPr>
            </w:pPr>
          </w:p>
        </w:tc>
        <w:tc>
          <w:tcPr>
            <w:tcW w:w="1701" w:type="dxa"/>
          </w:tcPr>
          <w:p w14:paraId="17D251F9" w14:textId="00B36275" w:rsidR="004E09A6" w:rsidRPr="00F81412" w:rsidRDefault="000D0BF6" w:rsidP="00122638">
            <w:pPr>
              <w:rPr>
                <w:highlight w:val="yellow"/>
              </w:rPr>
            </w:pPr>
            <w:r w:rsidRPr="000D0BF6">
              <w:t>2,689</w:t>
            </w:r>
          </w:p>
        </w:tc>
      </w:tr>
      <w:tr w:rsidR="004E09A6" w:rsidRPr="00F81412" w14:paraId="35D3C86D" w14:textId="77777777" w:rsidTr="00122638">
        <w:tc>
          <w:tcPr>
            <w:tcW w:w="1560" w:type="dxa"/>
          </w:tcPr>
          <w:p w14:paraId="51B692C1" w14:textId="77777777" w:rsidR="004E09A6" w:rsidRPr="000D0BF6" w:rsidRDefault="004E09A6" w:rsidP="00122638">
            <w:r w:rsidRPr="000D0BF6">
              <w:t>Dundee</w:t>
            </w:r>
          </w:p>
        </w:tc>
        <w:tc>
          <w:tcPr>
            <w:tcW w:w="1412" w:type="dxa"/>
          </w:tcPr>
          <w:p w14:paraId="6428D7BE" w14:textId="6D974B5F" w:rsidR="004E09A6" w:rsidRPr="00F81412" w:rsidRDefault="004E09A6" w:rsidP="00122638">
            <w:pPr>
              <w:rPr>
                <w:highlight w:val="yellow"/>
              </w:rPr>
            </w:pPr>
            <w:r w:rsidRPr="00D55472">
              <w:t>4</w:t>
            </w:r>
            <w:r w:rsidR="00D55472" w:rsidRPr="00D55472">
              <w:t>57</w:t>
            </w:r>
            <w:r w:rsidRPr="00D55472">
              <w:t>,</w:t>
            </w:r>
            <w:r w:rsidR="00D55472" w:rsidRPr="00D55472">
              <w:t>861</w:t>
            </w:r>
          </w:p>
        </w:tc>
        <w:tc>
          <w:tcPr>
            <w:tcW w:w="284" w:type="dxa"/>
          </w:tcPr>
          <w:p w14:paraId="0DE987DE" w14:textId="77777777" w:rsidR="004E09A6" w:rsidRPr="00F81412" w:rsidRDefault="004E09A6" w:rsidP="00122638">
            <w:pPr>
              <w:rPr>
                <w:highlight w:val="yellow"/>
              </w:rPr>
            </w:pPr>
          </w:p>
        </w:tc>
        <w:tc>
          <w:tcPr>
            <w:tcW w:w="1559" w:type="dxa"/>
          </w:tcPr>
          <w:p w14:paraId="530DFC15" w14:textId="1E6B7311" w:rsidR="004E09A6" w:rsidRPr="00341863" w:rsidRDefault="00341863" w:rsidP="00122638">
            <w:r w:rsidRPr="00341863">
              <w:t>3</w:t>
            </w:r>
            <w:r w:rsidR="004E09A6" w:rsidRPr="00341863">
              <w:t>,</w:t>
            </w:r>
            <w:r w:rsidRPr="00341863">
              <w:t>089</w:t>
            </w:r>
          </w:p>
        </w:tc>
        <w:tc>
          <w:tcPr>
            <w:tcW w:w="236" w:type="dxa"/>
          </w:tcPr>
          <w:p w14:paraId="5A8C8074" w14:textId="77777777" w:rsidR="004E09A6" w:rsidRPr="00F81412" w:rsidRDefault="004E09A6" w:rsidP="00122638">
            <w:pPr>
              <w:rPr>
                <w:highlight w:val="yellow"/>
              </w:rPr>
            </w:pPr>
          </w:p>
        </w:tc>
        <w:tc>
          <w:tcPr>
            <w:tcW w:w="1465" w:type="dxa"/>
          </w:tcPr>
          <w:p w14:paraId="5B28BF46" w14:textId="5127B76F" w:rsidR="004E09A6" w:rsidRPr="00F81412" w:rsidRDefault="000D0BF6" w:rsidP="00122638">
            <w:pPr>
              <w:rPr>
                <w:highlight w:val="yellow"/>
              </w:rPr>
            </w:pPr>
            <w:r w:rsidRPr="000D0BF6">
              <w:t>439,228</w:t>
            </w:r>
          </w:p>
        </w:tc>
        <w:tc>
          <w:tcPr>
            <w:tcW w:w="283" w:type="dxa"/>
          </w:tcPr>
          <w:p w14:paraId="453ED82A" w14:textId="77777777" w:rsidR="004E09A6" w:rsidRPr="00F81412" w:rsidRDefault="004E09A6" w:rsidP="00122638">
            <w:pPr>
              <w:rPr>
                <w:highlight w:val="yellow"/>
              </w:rPr>
            </w:pPr>
          </w:p>
        </w:tc>
        <w:tc>
          <w:tcPr>
            <w:tcW w:w="1701" w:type="dxa"/>
          </w:tcPr>
          <w:p w14:paraId="16F7A724" w14:textId="2E6804A4" w:rsidR="004E09A6" w:rsidRPr="00F81412" w:rsidRDefault="000D0BF6" w:rsidP="00122638">
            <w:pPr>
              <w:rPr>
                <w:highlight w:val="yellow"/>
              </w:rPr>
            </w:pPr>
            <w:r w:rsidRPr="000D0BF6">
              <w:t>2,963</w:t>
            </w:r>
          </w:p>
        </w:tc>
      </w:tr>
      <w:tr w:rsidR="004E09A6" w:rsidRPr="00F81412" w14:paraId="7C3E9B57" w14:textId="77777777" w:rsidTr="00122638">
        <w:tc>
          <w:tcPr>
            <w:tcW w:w="1560" w:type="dxa"/>
          </w:tcPr>
          <w:p w14:paraId="18BCC7DB" w14:textId="77777777" w:rsidR="004E09A6" w:rsidRPr="000D0BF6" w:rsidRDefault="004E09A6" w:rsidP="00122638">
            <w:r w:rsidRPr="000D0BF6">
              <w:t>Edinburgh</w:t>
            </w:r>
          </w:p>
        </w:tc>
        <w:tc>
          <w:tcPr>
            <w:tcW w:w="1412" w:type="dxa"/>
          </w:tcPr>
          <w:p w14:paraId="1D4BD043" w14:textId="2320CCA5" w:rsidR="004E09A6" w:rsidRPr="00F81412" w:rsidRDefault="004E09A6" w:rsidP="00122638">
            <w:pPr>
              <w:rPr>
                <w:highlight w:val="yellow"/>
              </w:rPr>
            </w:pPr>
            <w:r w:rsidRPr="0031526F">
              <w:t>1,</w:t>
            </w:r>
            <w:r w:rsidR="0031526F" w:rsidRPr="0031526F">
              <w:t>465</w:t>
            </w:r>
            <w:r w:rsidRPr="0031526F">
              <w:t>,</w:t>
            </w:r>
            <w:r w:rsidR="0031526F" w:rsidRPr="0031526F">
              <w:t>922</w:t>
            </w:r>
          </w:p>
        </w:tc>
        <w:tc>
          <w:tcPr>
            <w:tcW w:w="284" w:type="dxa"/>
          </w:tcPr>
          <w:p w14:paraId="00815A8F" w14:textId="77777777" w:rsidR="004E09A6" w:rsidRPr="00F81412" w:rsidRDefault="004E09A6" w:rsidP="00122638">
            <w:pPr>
              <w:rPr>
                <w:highlight w:val="yellow"/>
              </w:rPr>
            </w:pPr>
          </w:p>
        </w:tc>
        <w:tc>
          <w:tcPr>
            <w:tcW w:w="1559" w:type="dxa"/>
          </w:tcPr>
          <w:p w14:paraId="7D7BC69C" w14:textId="34480A99" w:rsidR="004E09A6" w:rsidRPr="00341863" w:rsidRDefault="004E09A6" w:rsidP="00122638">
            <w:r w:rsidRPr="00341863">
              <w:t>2,</w:t>
            </w:r>
            <w:r w:rsidR="00341863" w:rsidRPr="00341863">
              <w:t>697</w:t>
            </w:r>
          </w:p>
        </w:tc>
        <w:tc>
          <w:tcPr>
            <w:tcW w:w="236" w:type="dxa"/>
          </w:tcPr>
          <w:p w14:paraId="107F4463" w14:textId="77777777" w:rsidR="004E09A6" w:rsidRPr="00F81412" w:rsidRDefault="004E09A6" w:rsidP="00122638">
            <w:pPr>
              <w:rPr>
                <w:highlight w:val="yellow"/>
              </w:rPr>
            </w:pPr>
          </w:p>
        </w:tc>
        <w:tc>
          <w:tcPr>
            <w:tcW w:w="1465" w:type="dxa"/>
          </w:tcPr>
          <w:p w14:paraId="7D6F56C3" w14:textId="2C769FF0" w:rsidR="004E09A6" w:rsidRPr="00F81412" w:rsidRDefault="000D0BF6" w:rsidP="00122638">
            <w:pPr>
              <w:rPr>
                <w:highlight w:val="yellow"/>
              </w:rPr>
            </w:pPr>
            <w:r w:rsidRPr="000D0BF6">
              <w:t>1,360,589</w:t>
            </w:r>
          </w:p>
        </w:tc>
        <w:tc>
          <w:tcPr>
            <w:tcW w:w="283" w:type="dxa"/>
          </w:tcPr>
          <w:p w14:paraId="33607E03" w14:textId="77777777" w:rsidR="004E09A6" w:rsidRPr="00F81412" w:rsidRDefault="004E09A6" w:rsidP="00122638">
            <w:pPr>
              <w:rPr>
                <w:highlight w:val="yellow"/>
              </w:rPr>
            </w:pPr>
          </w:p>
        </w:tc>
        <w:tc>
          <w:tcPr>
            <w:tcW w:w="1701" w:type="dxa"/>
          </w:tcPr>
          <w:p w14:paraId="17CF06A5" w14:textId="1AA50A32" w:rsidR="004E09A6" w:rsidRPr="00F81412" w:rsidRDefault="000D0BF6" w:rsidP="00122638">
            <w:pPr>
              <w:rPr>
                <w:highlight w:val="yellow"/>
              </w:rPr>
            </w:pPr>
            <w:r w:rsidRPr="000D0BF6">
              <w:t>2,518</w:t>
            </w:r>
          </w:p>
        </w:tc>
      </w:tr>
      <w:tr w:rsidR="004E09A6" w:rsidRPr="00F81412" w14:paraId="3D04A05F" w14:textId="77777777" w:rsidTr="00122638">
        <w:tc>
          <w:tcPr>
            <w:tcW w:w="1560" w:type="dxa"/>
          </w:tcPr>
          <w:p w14:paraId="08DA49AD" w14:textId="77777777" w:rsidR="004E09A6" w:rsidRPr="000D0BF6" w:rsidRDefault="004E09A6" w:rsidP="00122638">
            <w:r w:rsidRPr="000D0BF6">
              <w:t>Glasgow</w:t>
            </w:r>
          </w:p>
        </w:tc>
        <w:tc>
          <w:tcPr>
            <w:tcW w:w="1412" w:type="dxa"/>
          </w:tcPr>
          <w:p w14:paraId="39492912" w14:textId="6DD073AF" w:rsidR="004E09A6" w:rsidRPr="00F81412" w:rsidRDefault="0049579C" w:rsidP="00122638">
            <w:pPr>
              <w:rPr>
                <w:highlight w:val="yellow"/>
              </w:rPr>
            </w:pPr>
            <w:r w:rsidRPr="0049579C">
              <w:t>2</w:t>
            </w:r>
            <w:r w:rsidR="004E09A6" w:rsidRPr="0049579C">
              <w:t>,</w:t>
            </w:r>
            <w:r w:rsidRPr="0049579C">
              <w:t>126</w:t>
            </w:r>
            <w:r w:rsidR="004E09A6" w:rsidRPr="0049579C">
              <w:t>,</w:t>
            </w:r>
            <w:r w:rsidRPr="0049579C">
              <w:t>7</w:t>
            </w:r>
            <w:r w:rsidR="004E09A6" w:rsidRPr="0049579C">
              <w:t>00</w:t>
            </w:r>
          </w:p>
        </w:tc>
        <w:tc>
          <w:tcPr>
            <w:tcW w:w="284" w:type="dxa"/>
          </w:tcPr>
          <w:p w14:paraId="46B96C5C" w14:textId="77777777" w:rsidR="004E09A6" w:rsidRPr="00F81412" w:rsidRDefault="004E09A6" w:rsidP="00122638">
            <w:pPr>
              <w:rPr>
                <w:highlight w:val="yellow"/>
              </w:rPr>
            </w:pPr>
          </w:p>
        </w:tc>
        <w:tc>
          <w:tcPr>
            <w:tcW w:w="1559" w:type="dxa"/>
          </w:tcPr>
          <w:p w14:paraId="527ED093" w14:textId="6219A595" w:rsidR="004E09A6" w:rsidRPr="00F81412" w:rsidRDefault="004E09A6" w:rsidP="00122638">
            <w:pPr>
              <w:rPr>
                <w:highlight w:val="yellow"/>
              </w:rPr>
            </w:pPr>
            <w:r w:rsidRPr="00341863">
              <w:t>3,</w:t>
            </w:r>
            <w:r w:rsidR="00341863" w:rsidRPr="00341863">
              <w:t>324</w:t>
            </w:r>
          </w:p>
        </w:tc>
        <w:tc>
          <w:tcPr>
            <w:tcW w:w="236" w:type="dxa"/>
          </w:tcPr>
          <w:p w14:paraId="6614785C" w14:textId="77777777" w:rsidR="004E09A6" w:rsidRPr="00F81412" w:rsidRDefault="004E09A6" w:rsidP="00122638">
            <w:pPr>
              <w:rPr>
                <w:highlight w:val="yellow"/>
              </w:rPr>
            </w:pPr>
          </w:p>
        </w:tc>
        <w:tc>
          <w:tcPr>
            <w:tcW w:w="1465" w:type="dxa"/>
          </w:tcPr>
          <w:p w14:paraId="3A5A3CE9" w14:textId="0F4393B5" w:rsidR="004E09A6" w:rsidRPr="00F81412" w:rsidRDefault="000D0BF6" w:rsidP="00122638">
            <w:pPr>
              <w:rPr>
                <w:highlight w:val="yellow"/>
              </w:rPr>
            </w:pPr>
            <w:r w:rsidRPr="000D0BF6">
              <w:t>1,965,600</w:t>
            </w:r>
          </w:p>
        </w:tc>
        <w:tc>
          <w:tcPr>
            <w:tcW w:w="283" w:type="dxa"/>
          </w:tcPr>
          <w:p w14:paraId="32DF882B" w14:textId="77777777" w:rsidR="004E09A6" w:rsidRPr="00F81412" w:rsidRDefault="004E09A6" w:rsidP="00122638">
            <w:pPr>
              <w:rPr>
                <w:highlight w:val="yellow"/>
              </w:rPr>
            </w:pPr>
          </w:p>
        </w:tc>
        <w:tc>
          <w:tcPr>
            <w:tcW w:w="1701" w:type="dxa"/>
          </w:tcPr>
          <w:p w14:paraId="4477A513" w14:textId="3ED0E5A7" w:rsidR="004E09A6" w:rsidRPr="00F81412" w:rsidRDefault="000D0BF6" w:rsidP="00122638">
            <w:pPr>
              <w:rPr>
                <w:highlight w:val="yellow"/>
              </w:rPr>
            </w:pPr>
            <w:r w:rsidRPr="000D0BF6">
              <w:t>3,079</w:t>
            </w:r>
          </w:p>
        </w:tc>
      </w:tr>
      <w:tr w:rsidR="004E09A6" w:rsidRPr="00F81412" w14:paraId="1FE3D5CC" w14:textId="77777777" w:rsidTr="00122638">
        <w:trPr>
          <w:trHeight w:val="121"/>
        </w:trPr>
        <w:tc>
          <w:tcPr>
            <w:tcW w:w="1560" w:type="dxa"/>
          </w:tcPr>
          <w:p w14:paraId="75892783" w14:textId="77777777" w:rsidR="004E09A6" w:rsidRPr="00F81412" w:rsidRDefault="004E09A6" w:rsidP="00122638">
            <w:pPr>
              <w:rPr>
                <w:highlight w:val="yellow"/>
              </w:rPr>
            </w:pPr>
          </w:p>
        </w:tc>
        <w:tc>
          <w:tcPr>
            <w:tcW w:w="1412" w:type="dxa"/>
          </w:tcPr>
          <w:p w14:paraId="29BDC5FA" w14:textId="77777777" w:rsidR="004E09A6" w:rsidRPr="00F81412" w:rsidRDefault="004E09A6" w:rsidP="00122638">
            <w:pPr>
              <w:rPr>
                <w:highlight w:val="yellow"/>
              </w:rPr>
            </w:pPr>
          </w:p>
        </w:tc>
        <w:tc>
          <w:tcPr>
            <w:tcW w:w="284" w:type="dxa"/>
          </w:tcPr>
          <w:p w14:paraId="7060C52F" w14:textId="77777777" w:rsidR="004E09A6" w:rsidRPr="00F81412" w:rsidRDefault="004E09A6" w:rsidP="00122638">
            <w:pPr>
              <w:rPr>
                <w:highlight w:val="yellow"/>
              </w:rPr>
            </w:pPr>
          </w:p>
        </w:tc>
        <w:tc>
          <w:tcPr>
            <w:tcW w:w="1559" w:type="dxa"/>
          </w:tcPr>
          <w:p w14:paraId="4B799336" w14:textId="77777777" w:rsidR="004E09A6" w:rsidRPr="00F81412" w:rsidRDefault="004E09A6" w:rsidP="00122638">
            <w:pPr>
              <w:rPr>
                <w:highlight w:val="yellow"/>
              </w:rPr>
            </w:pPr>
          </w:p>
        </w:tc>
        <w:tc>
          <w:tcPr>
            <w:tcW w:w="236" w:type="dxa"/>
          </w:tcPr>
          <w:p w14:paraId="12115144" w14:textId="77777777" w:rsidR="004E09A6" w:rsidRPr="00F81412" w:rsidRDefault="004E09A6" w:rsidP="00122638">
            <w:pPr>
              <w:rPr>
                <w:highlight w:val="yellow"/>
              </w:rPr>
            </w:pPr>
          </w:p>
        </w:tc>
        <w:tc>
          <w:tcPr>
            <w:tcW w:w="1465" w:type="dxa"/>
          </w:tcPr>
          <w:p w14:paraId="3D675E97" w14:textId="77777777" w:rsidR="004E09A6" w:rsidRPr="00F81412" w:rsidRDefault="004E09A6" w:rsidP="00122638">
            <w:pPr>
              <w:rPr>
                <w:highlight w:val="yellow"/>
              </w:rPr>
            </w:pPr>
          </w:p>
        </w:tc>
        <w:tc>
          <w:tcPr>
            <w:tcW w:w="283" w:type="dxa"/>
          </w:tcPr>
          <w:p w14:paraId="41A4AC3C" w14:textId="77777777" w:rsidR="004E09A6" w:rsidRPr="00F81412" w:rsidRDefault="004E09A6" w:rsidP="00122638">
            <w:pPr>
              <w:rPr>
                <w:highlight w:val="yellow"/>
              </w:rPr>
            </w:pPr>
          </w:p>
        </w:tc>
        <w:tc>
          <w:tcPr>
            <w:tcW w:w="1701" w:type="dxa"/>
          </w:tcPr>
          <w:p w14:paraId="65704A6B" w14:textId="77777777" w:rsidR="004E09A6" w:rsidRPr="00F81412" w:rsidRDefault="004E09A6" w:rsidP="00122638">
            <w:pPr>
              <w:rPr>
                <w:highlight w:val="yellow"/>
              </w:rPr>
            </w:pPr>
          </w:p>
        </w:tc>
      </w:tr>
      <w:tr w:rsidR="004E09A6" w:rsidRPr="00F81412" w14:paraId="3A73B93D" w14:textId="77777777" w:rsidTr="00122638">
        <w:trPr>
          <w:trHeight w:val="263"/>
        </w:trPr>
        <w:tc>
          <w:tcPr>
            <w:tcW w:w="1560" w:type="dxa"/>
          </w:tcPr>
          <w:p w14:paraId="028DAE4F" w14:textId="77777777" w:rsidR="004E09A6" w:rsidRPr="00F81412" w:rsidRDefault="004E09A6" w:rsidP="00122638">
            <w:pPr>
              <w:rPr>
                <w:highlight w:val="yellow"/>
              </w:rPr>
            </w:pPr>
          </w:p>
        </w:tc>
        <w:tc>
          <w:tcPr>
            <w:tcW w:w="1412" w:type="dxa"/>
          </w:tcPr>
          <w:p w14:paraId="1064ACD9" w14:textId="013986CC" w:rsidR="004E09A6" w:rsidRPr="0031526F" w:rsidRDefault="004E09A6" w:rsidP="00122638">
            <w:r w:rsidRPr="0031526F">
              <w:t>4,</w:t>
            </w:r>
            <w:r w:rsidR="0031526F" w:rsidRPr="0031526F">
              <w:t>717</w:t>
            </w:r>
            <w:r w:rsidRPr="0031526F">
              <w:t>,</w:t>
            </w:r>
            <w:r w:rsidR="0031526F" w:rsidRPr="0031526F">
              <w:t>993</w:t>
            </w:r>
          </w:p>
        </w:tc>
        <w:tc>
          <w:tcPr>
            <w:tcW w:w="284" w:type="dxa"/>
          </w:tcPr>
          <w:p w14:paraId="0147B164" w14:textId="77777777" w:rsidR="004E09A6" w:rsidRPr="00F81412" w:rsidRDefault="004E09A6" w:rsidP="00122638">
            <w:pPr>
              <w:rPr>
                <w:highlight w:val="yellow"/>
              </w:rPr>
            </w:pPr>
          </w:p>
        </w:tc>
        <w:tc>
          <w:tcPr>
            <w:tcW w:w="1559" w:type="dxa"/>
          </w:tcPr>
          <w:p w14:paraId="366D086B" w14:textId="4B4E339B" w:rsidR="004E09A6" w:rsidRPr="00F81412" w:rsidRDefault="00341863" w:rsidP="00122638">
            <w:pPr>
              <w:rPr>
                <w:highlight w:val="yellow"/>
              </w:rPr>
            </w:pPr>
            <w:r w:rsidRPr="00B054DF">
              <w:t>3</w:t>
            </w:r>
            <w:r w:rsidR="004E09A6" w:rsidRPr="00B054DF">
              <w:t>,</w:t>
            </w:r>
            <w:r w:rsidR="00B054DF" w:rsidRPr="00B054DF">
              <w:t>024</w:t>
            </w:r>
          </w:p>
        </w:tc>
        <w:tc>
          <w:tcPr>
            <w:tcW w:w="236" w:type="dxa"/>
          </w:tcPr>
          <w:p w14:paraId="0FE8C877" w14:textId="77777777" w:rsidR="004E09A6" w:rsidRPr="00F81412" w:rsidRDefault="004E09A6" w:rsidP="00122638">
            <w:pPr>
              <w:rPr>
                <w:highlight w:val="yellow"/>
              </w:rPr>
            </w:pPr>
          </w:p>
        </w:tc>
        <w:tc>
          <w:tcPr>
            <w:tcW w:w="1465" w:type="dxa"/>
          </w:tcPr>
          <w:p w14:paraId="705F4921" w14:textId="1B484852" w:rsidR="004E09A6" w:rsidRPr="00F81412" w:rsidRDefault="000D0BF6" w:rsidP="00122638">
            <w:pPr>
              <w:rPr>
                <w:highlight w:val="yellow"/>
              </w:rPr>
            </w:pPr>
            <w:r w:rsidRPr="000D0BF6">
              <w:t>4,380,194</w:t>
            </w:r>
          </w:p>
        </w:tc>
        <w:tc>
          <w:tcPr>
            <w:tcW w:w="283" w:type="dxa"/>
          </w:tcPr>
          <w:p w14:paraId="12857745" w14:textId="77777777" w:rsidR="004E09A6" w:rsidRPr="00F81412" w:rsidRDefault="004E09A6" w:rsidP="00122638">
            <w:pPr>
              <w:rPr>
                <w:highlight w:val="yellow"/>
              </w:rPr>
            </w:pPr>
          </w:p>
        </w:tc>
        <w:tc>
          <w:tcPr>
            <w:tcW w:w="1701" w:type="dxa"/>
          </w:tcPr>
          <w:p w14:paraId="253D4458" w14:textId="04FDBCFB" w:rsidR="004E09A6" w:rsidRPr="00F81412" w:rsidRDefault="000D0BF6" w:rsidP="00122638">
            <w:pPr>
              <w:rPr>
                <w:highlight w:val="yellow"/>
              </w:rPr>
            </w:pPr>
            <w:r w:rsidRPr="000D0BF6">
              <w:t>2,816</w:t>
            </w:r>
          </w:p>
        </w:tc>
      </w:tr>
      <w:tr w:rsidR="004E09A6" w:rsidRPr="00F81412" w14:paraId="001A31C1" w14:textId="77777777" w:rsidTr="00122638">
        <w:trPr>
          <w:trHeight w:val="115"/>
        </w:trPr>
        <w:tc>
          <w:tcPr>
            <w:tcW w:w="1560" w:type="dxa"/>
          </w:tcPr>
          <w:p w14:paraId="049627C4" w14:textId="77777777" w:rsidR="004E09A6" w:rsidRPr="00F81412" w:rsidRDefault="004E09A6" w:rsidP="00122638">
            <w:pPr>
              <w:rPr>
                <w:highlight w:val="yellow"/>
              </w:rPr>
            </w:pPr>
          </w:p>
        </w:tc>
        <w:tc>
          <w:tcPr>
            <w:tcW w:w="1412" w:type="dxa"/>
          </w:tcPr>
          <w:p w14:paraId="0F802C13" w14:textId="77777777" w:rsidR="004E09A6" w:rsidRPr="0031526F" w:rsidRDefault="004E09A6" w:rsidP="00122638"/>
        </w:tc>
        <w:tc>
          <w:tcPr>
            <w:tcW w:w="284" w:type="dxa"/>
          </w:tcPr>
          <w:p w14:paraId="43278C46" w14:textId="77777777" w:rsidR="004E09A6" w:rsidRPr="00F81412" w:rsidRDefault="004E09A6" w:rsidP="00122638">
            <w:pPr>
              <w:rPr>
                <w:highlight w:val="yellow"/>
              </w:rPr>
            </w:pPr>
          </w:p>
        </w:tc>
        <w:tc>
          <w:tcPr>
            <w:tcW w:w="1559" w:type="dxa"/>
          </w:tcPr>
          <w:p w14:paraId="5F3D3C2F" w14:textId="77777777" w:rsidR="004E09A6" w:rsidRPr="00F81412" w:rsidRDefault="004E09A6" w:rsidP="00122638">
            <w:pPr>
              <w:rPr>
                <w:highlight w:val="yellow"/>
              </w:rPr>
            </w:pPr>
          </w:p>
        </w:tc>
        <w:tc>
          <w:tcPr>
            <w:tcW w:w="236" w:type="dxa"/>
          </w:tcPr>
          <w:p w14:paraId="4B3AC059" w14:textId="77777777" w:rsidR="004E09A6" w:rsidRPr="00F81412" w:rsidRDefault="004E09A6" w:rsidP="00122638">
            <w:pPr>
              <w:rPr>
                <w:highlight w:val="yellow"/>
              </w:rPr>
            </w:pPr>
          </w:p>
        </w:tc>
        <w:tc>
          <w:tcPr>
            <w:tcW w:w="1465" w:type="dxa"/>
          </w:tcPr>
          <w:p w14:paraId="27F1F80A" w14:textId="77777777" w:rsidR="004E09A6" w:rsidRPr="00F81412" w:rsidRDefault="004E09A6" w:rsidP="00122638">
            <w:pPr>
              <w:rPr>
                <w:highlight w:val="yellow"/>
              </w:rPr>
            </w:pPr>
          </w:p>
        </w:tc>
        <w:tc>
          <w:tcPr>
            <w:tcW w:w="283" w:type="dxa"/>
          </w:tcPr>
          <w:p w14:paraId="08C56C15" w14:textId="77777777" w:rsidR="004E09A6" w:rsidRPr="00F81412" w:rsidRDefault="004E09A6" w:rsidP="00122638">
            <w:pPr>
              <w:rPr>
                <w:highlight w:val="yellow"/>
              </w:rPr>
            </w:pPr>
          </w:p>
        </w:tc>
        <w:tc>
          <w:tcPr>
            <w:tcW w:w="1701" w:type="dxa"/>
          </w:tcPr>
          <w:p w14:paraId="18D009F1" w14:textId="77777777" w:rsidR="004E09A6" w:rsidRPr="00F81412" w:rsidRDefault="004E09A6" w:rsidP="00122638">
            <w:pPr>
              <w:rPr>
                <w:highlight w:val="yellow"/>
              </w:rPr>
            </w:pPr>
          </w:p>
        </w:tc>
      </w:tr>
    </w:tbl>
    <w:p w14:paraId="07F36C5E" w14:textId="77777777" w:rsidR="004E09A6" w:rsidRPr="006B3A27" w:rsidRDefault="004E09A6" w:rsidP="004E09A6">
      <w:pPr>
        <w:pStyle w:val="Heading3"/>
        <w:spacing w:before="120"/>
      </w:pPr>
      <w:r w:rsidRPr="006B3A27">
        <w:t>Total Revenue Funding from Scottish Government</w:t>
      </w:r>
    </w:p>
    <w:tbl>
      <w:tblPr>
        <w:tblStyle w:val="TableGrid"/>
        <w:tblW w:w="0" w:type="auto"/>
        <w:tblLook w:val="04A0" w:firstRow="1" w:lastRow="0" w:firstColumn="1" w:lastColumn="0" w:noHBand="0" w:noVBand="1"/>
      </w:tblPr>
      <w:tblGrid>
        <w:gridCol w:w="1560"/>
        <w:gridCol w:w="1412"/>
        <w:gridCol w:w="284"/>
        <w:gridCol w:w="1559"/>
        <w:gridCol w:w="236"/>
        <w:gridCol w:w="1465"/>
        <w:gridCol w:w="283"/>
        <w:gridCol w:w="1701"/>
      </w:tblGrid>
      <w:tr w:rsidR="004E09A6" w:rsidRPr="00F81412" w14:paraId="2F4C4E56" w14:textId="77777777" w:rsidTr="00122638">
        <w:tc>
          <w:tcPr>
            <w:tcW w:w="1560" w:type="dxa"/>
          </w:tcPr>
          <w:p w14:paraId="20910EEB" w14:textId="77777777" w:rsidR="004E09A6" w:rsidRPr="00F81412" w:rsidRDefault="004E09A6" w:rsidP="00122638">
            <w:pPr>
              <w:rPr>
                <w:highlight w:val="yellow"/>
              </w:rPr>
            </w:pPr>
          </w:p>
        </w:tc>
        <w:tc>
          <w:tcPr>
            <w:tcW w:w="1412" w:type="dxa"/>
          </w:tcPr>
          <w:p w14:paraId="77F61B22" w14:textId="2DA52176" w:rsidR="004E09A6" w:rsidRPr="00BB3232" w:rsidRDefault="004E09A6" w:rsidP="00122638">
            <w:pPr>
              <w:rPr>
                <w:b/>
              </w:rPr>
            </w:pPr>
            <w:r w:rsidRPr="00BB3232">
              <w:rPr>
                <w:b/>
              </w:rPr>
              <w:t>202</w:t>
            </w:r>
            <w:r w:rsidR="00BB3232" w:rsidRPr="00BB3232">
              <w:rPr>
                <w:b/>
              </w:rPr>
              <w:t>5</w:t>
            </w:r>
            <w:r w:rsidRPr="00BB3232">
              <w:rPr>
                <w:b/>
              </w:rPr>
              <w:t>-202</w:t>
            </w:r>
            <w:r w:rsidR="00BB3232" w:rsidRPr="00BB3232">
              <w:rPr>
                <w:b/>
              </w:rPr>
              <w:t>6</w:t>
            </w:r>
          </w:p>
        </w:tc>
        <w:tc>
          <w:tcPr>
            <w:tcW w:w="284" w:type="dxa"/>
          </w:tcPr>
          <w:p w14:paraId="377BED23" w14:textId="77777777" w:rsidR="004E09A6" w:rsidRPr="00BB3232" w:rsidRDefault="004E09A6" w:rsidP="00122638">
            <w:pPr>
              <w:rPr>
                <w:b/>
              </w:rPr>
            </w:pPr>
          </w:p>
        </w:tc>
        <w:tc>
          <w:tcPr>
            <w:tcW w:w="1559" w:type="dxa"/>
          </w:tcPr>
          <w:p w14:paraId="28452AAA" w14:textId="77777777" w:rsidR="004E09A6" w:rsidRPr="00BB3232" w:rsidRDefault="004E09A6" w:rsidP="00122638">
            <w:pPr>
              <w:rPr>
                <w:b/>
              </w:rPr>
            </w:pPr>
          </w:p>
        </w:tc>
        <w:tc>
          <w:tcPr>
            <w:tcW w:w="236" w:type="dxa"/>
          </w:tcPr>
          <w:p w14:paraId="00827229" w14:textId="77777777" w:rsidR="004E09A6" w:rsidRPr="00F81412" w:rsidRDefault="004E09A6" w:rsidP="00122638">
            <w:pPr>
              <w:rPr>
                <w:b/>
                <w:highlight w:val="yellow"/>
              </w:rPr>
            </w:pPr>
          </w:p>
        </w:tc>
        <w:tc>
          <w:tcPr>
            <w:tcW w:w="1465" w:type="dxa"/>
          </w:tcPr>
          <w:p w14:paraId="27623D6D" w14:textId="59F476B1" w:rsidR="004E09A6" w:rsidRPr="006146A2" w:rsidRDefault="004E09A6" w:rsidP="00122638">
            <w:pPr>
              <w:rPr>
                <w:b/>
              </w:rPr>
            </w:pPr>
            <w:r w:rsidRPr="006146A2">
              <w:rPr>
                <w:b/>
              </w:rPr>
              <w:t>202</w:t>
            </w:r>
            <w:r w:rsidR="006B3A27" w:rsidRPr="006146A2">
              <w:rPr>
                <w:b/>
              </w:rPr>
              <w:t>4</w:t>
            </w:r>
            <w:r w:rsidRPr="006146A2">
              <w:rPr>
                <w:b/>
              </w:rPr>
              <w:t>-202</w:t>
            </w:r>
            <w:r w:rsidR="006146A2" w:rsidRPr="006146A2">
              <w:rPr>
                <w:b/>
              </w:rPr>
              <w:t>5</w:t>
            </w:r>
          </w:p>
        </w:tc>
        <w:tc>
          <w:tcPr>
            <w:tcW w:w="283" w:type="dxa"/>
          </w:tcPr>
          <w:p w14:paraId="7EDB50B7" w14:textId="77777777" w:rsidR="004E09A6" w:rsidRPr="006146A2" w:rsidRDefault="004E09A6" w:rsidP="00122638">
            <w:pPr>
              <w:rPr>
                <w:b/>
              </w:rPr>
            </w:pPr>
          </w:p>
        </w:tc>
        <w:tc>
          <w:tcPr>
            <w:tcW w:w="1701" w:type="dxa"/>
          </w:tcPr>
          <w:p w14:paraId="3EB48B2F" w14:textId="77777777" w:rsidR="004E09A6" w:rsidRPr="006146A2" w:rsidRDefault="004E09A6" w:rsidP="00122638">
            <w:pPr>
              <w:rPr>
                <w:b/>
              </w:rPr>
            </w:pPr>
          </w:p>
        </w:tc>
      </w:tr>
      <w:tr w:rsidR="004E09A6" w:rsidRPr="00F81412" w14:paraId="1F060505" w14:textId="77777777" w:rsidTr="00122638">
        <w:tc>
          <w:tcPr>
            <w:tcW w:w="1560" w:type="dxa"/>
          </w:tcPr>
          <w:p w14:paraId="1D65FEEE" w14:textId="77777777" w:rsidR="004E09A6" w:rsidRPr="00F81412" w:rsidRDefault="004E09A6" w:rsidP="00122638">
            <w:pPr>
              <w:rPr>
                <w:highlight w:val="yellow"/>
              </w:rPr>
            </w:pPr>
          </w:p>
        </w:tc>
        <w:tc>
          <w:tcPr>
            <w:tcW w:w="1412" w:type="dxa"/>
          </w:tcPr>
          <w:p w14:paraId="6CF1A116" w14:textId="77777777" w:rsidR="004E09A6" w:rsidRPr="00BB3232" w:rsidRDefault="004E09A6" w:rsidP="00122638">
            <w:pPr>
              <w:rPr>
                <w:b/>
              </w:rPr>
            </w:pPr>
            <w:r w:rsidRPr="00BB3232">
              <w:rPr>
                <w:b/>
              </w:rPr>
              <w:t>Total £’000</w:t>
            </w:r>
          </w:p>
        </w:tc>
        <w:tc>
          <w:tcPr>
            <w:tcW w:w="284" w:type="dxa"/>
          </w:tcPr>
          <w:p w14:paraId="0CBDC4C7" w14:textId="77777777" w:rsidR="004E09A6" w:rsidRPr="00BB3232" w:rsidRDefault="004E09A6" w:rsidP="00122638">
            <w:pPr>
              <w:rPr>
                <w:b/>
              </w:rPr>
            </w:pPr>
          </w:p>
        </w:tc>
        <w:tc>
          <w:tcPr>
            <w:tcW w:w="1559" w:type="dxa"/>
          </w:tcPr>
          <w:p w14:paraId="6732BC77" w14:textId="77777777" w:rsidR="004E09A6" w:rsidRPr="00BB3232" w:rsidRDefault="004E09A6" w:rsidP="00122638">
            <w:pPr>
              <w:rPr>
                <w:b/>
              </w:rPr>
            </w:pPr>
            <w:r w:rsidRPr="00BB3232">
              <w:rPr>
                <w:b/>
              </w:rPr>
              <w:t>Per head of Population</w:t>
            </w:r>
          </w:p>
        </w:tc>
        <w:tc>
          <w:tcPr>
            <w:tcW w:w="236" w:type="dxa"/>
          </w:tcPr>
          <w:p w14:paraId="20750796" w14:textId="77777777" w:rsidR="004E09A6" w:rsidRPr="00F81412" w:rsidRDefault="004E09A6" w:rsidP="00122638">
            <w:pPr>
              <w:rPr>
                <w:b/>
                <w:highlight w:val="yellow"/>
              </w:rPr>
            </w:pPr>
          </w:p>
        </w:tc>
        <w:tc>
          <w:tcPr>
            <w:tcW w:w="1465" w:type="dxa"/>
          </w:tcPr>
          <w:p w14:paraId="44B0BD9D" w14:textId="77777777" w:rsidR="004E09A6" w:rsidRPr="006146A2" w:rsidRDefault="004E09A6" w:rsidP="00122638">
            <w:pPr>
              <w:rPr>
                <w:b/>
              </w:rPr>
            </w:pPr>
            <w:proofErr w:type="gramStart"/>
            <w:r w:rsidRPr="006146A2">
              <w:rPr>
                <w:b/>
              </w:rPr>
              <w:t>Total  £</w:t>
            </w:r>
            <w:proofErr w:type="gramEnd"/>
            <w:r w:rsidRPr="006146A2">
              <w:rPr>
                <w:b/>
              </w:rPr>
              <w:t>’000</w:t>
            </w:r>
          </w:p>
        </w:tc>
        <w:tc>
          <w:tcPr>
            <w:tcW w:w="283" w:type="dxa"/>
          </w:tcPr>
          <w:p w14:paraId="4B670BBF" w14:textId="77777777" w:rsidR="004E09A6" w:rsidRPr="006146A2" w:rsidRDefault="004E09A6" w:rsidP="00122638">
            <w:pPr>
              <w:rPr>
                <w:b/>
              </w:rPr>
            </w:pPr>
          </w:p>
        </w:tc>
        <w:tc>
          <w:tcPr>
            <w:tcW w:w="1701" w:type="dxa"/>
          </w:tcPr>
          <w:p w14:paraId="4B3A84D0" w14:textId="77777777" w:rsidR="004E09A6" w:rsidRPr="006146A2" w:rsidRDefault="004E09A6" w:rsidP="00122638">
            <w:pPr>
              <w:rPr>
                <w:b/>
              </w:rPr>
            </w:pPr>
            <w:r w:rsidRPr="006146A2">
              <w:rPr>
                <w:b/>
              </w:rPr>
              <w:t>Per head of Population</w:t>
            </w:r>
          </w:p>
        </w:tc>
      </w:tr>
      <w:tr w:rsidR="004E09A6" w:rsidRPr="00F81412" w14:paraId="7573FFB6" w14:textId="77777777" w:rsidTr="00122638">
        <w:tc>
          <w:tcPr>
            <w:tcW w:w="1560" w:type="dxa"/>
          </w:tcPr>
          <w:p w14:paraId="44FB420B" w14:textId="77777777" w:rsidR="004E09A6" w:rsidRPr="00D86370" w:rsidRDefault="004E09A6" w:rsidP="00122638">
            <w:r w:rsidRPr="00D86370">
              <w:t>Aberdeen</w:t>
            </w:r>
          </w:p>
        </w:tc>
        <w:tc>
          <w:tcPr>
            <w:tcW w:w="1412" w:type="dxa"/>
          </w:tcPr>
          <w:p w14:paraId="762186CB" w14:textId="3A7E675B" w:rsidR="004E09A6" w:rsidRPr="00D86370" w:rsidRDefault="00D86370" w:rsidP="00122638">
            <w:r w:rsidRPr="00D86370">
              <w:t>505</w:t>
            </w:r>
            <w:r w:rsidR="004E09A6" w:rsidRPr="00D86370">
              <w:t>,</w:t>
            </w:r>
            <w:r w:rsidRPr="00D86370">
              <w:t>143</w:t>
            </w:r>
          </w:p>
        </w:tc>
        <w:tc>
          <w:tcPr>
            <w:tcW w:w="284" w:type="dxa"/>
          </w:tcPr>
          <w:p w14:paraId="7F3D220A" w14:textId="77777777" w:rsidR="004E09A6" w:rsidRPr="00F81412" w:rsidRDefault="004E09A6" w:rsidP="00122638">
            <w:pPr>
              <w:rPr>
                <w:highlight w:val="yellow"/>
              </w:rPr>
            </w:pPr>
          </w:p>
        </w:tc>
        <w:tc>
          <w:tcPr>
            <w:tcW w:w="1559" w:type="dxa"/>
          </w:tcPr>
          <w:p w14:paraId="674FC30E" w14:textId="09E0D008" w:rsidR="004E09A6" w:rsidRPr="00D86370" w:rsidRDefault="004E09A6" w:rsidP="00122638">
            <w:r w:rsidRPr="00D86370">
              <w:t>2,</w:t>
            </w:r>
            <w:r w:rsidR="00D86370" w:rsidRPr="00D86370">
              <w:t>206</w:t>
            </w:r>
          </w:p>
        </w:tc>
        <w:tc>
          <w:tcPr>
            <w:tcW w:w="236" w:type="dxa"/>
          </w:tcPr>
          <w:p w14:paraId="79FADFCD" w14:textId="77777777" w:rsidR="004E09A6" w:rsidRPr="00F81412" w:rsidRDefault="004E09A6" w:rsidP="00122638">
            <w:pPr>
              <w:rPr>
                <w:highlight w:val="yellow"/>
              </w:rPr>
            </w:pPr>
          </w:p>
        </w:tc>
        <w:tc>
          <w:tcPr>
            <w:tcW w:w="1465" w:type="dxa"/>
          </w:tcPr>
          <w:p w14:paraId="2868B502" w14:textId="73520541" w:rsidR="004E09A6" w:rsidRPr="00F81412" w:rsidRDefault="006146A2" w:rsidP="00122638">
            <w:pPr>
              <w:rPr>
                <w:highlight w:val="yellow"/>
              </w:rPr>
            </w:pPr>
            <w:r w:rsidRPr="006146A2">
              <w:t>460,674</w:t>
            </w:r>
          </w:p>
        </w:tc>
        <w:tc>
          <w:tcPr>
            <w:tcW w:w="283" w:type="dxa"/>
          </w:tcPr>
          <w:p w14:paraId="53F4D92E" w14:textId="77777777" w:rsidR="004E09A6" w:rsidRPr="00F81412" w:rsidRDefault="004E09A6" w:rsidP="00122638">
            <w:pPr>
              <w:rPr>
                <w:highlight w:val="yellow"/>
              </w:rPr>
            </w:pPr>
          </w:p>
        </w:tc>
        <w:tc>
          <w:tcPr>
            <w:tcW w:w="1701" w:type="dxa"/>
          </w:tcPr>
          <w:p w14:paraId="733C902D" w14:textId="0172F024" w:rsidR="004E09A6" w:rsidRPr="00F81412" w:rsidRDefault="006146A2" w:rsidP="00122638">
            <w:pPr>
              <w:rPr>
                <w:highlight w:val="yellow"/>
              </w:rPr>
            </w:pPr>
            <w:r w:rsidRPr="006146A2">
              <w:t>2,015</w:t>
            </w:r>
          </w:p>
        </w:tc>
      </w:tr>
      <w:tr w:rsidR="004E09A6" w:rsidRPr="00F81412" w14:paraId="5E4D07EB" w14:textId="77777777" w:rsidTr="00122638">
        <w:tc>
          <w:tcPr>
            <w:tcW w:w="1560" w:type="dxa"/>
          </w:tcPr>
          <w:p w14:paraId="7E25E293" w14:textId="77777777" w:rsidR="004E09A6" w:rsidRPr="00D86370" w:rsidRDefault="004E09A6" w:rsidP="00122638">
            <w:r w:rsidRPr="00D86370">
              <w:t>Dundee</w:t>
            </w:r>
          </w:p>
        </w:tc>
        <w:tc>
          <w:tcPr>
            <w:tcW w:w="1412" w:type="dxa"/>
          </w:tcPr>
          <w:p w14:paraId="0E720C2E" w14:textId="7DE21CC7" w:rsidR="004E09A6" w:rsidRPr="00D86370" w:rsidRDefault="00D86370" w:rsidP="00122638">
            <w:r w:rsidRPr="00D86370">
              <w:t>407</w:t>
            </w:r>
            <w:r w:rsidR="004E09A6" w:rsidRPr="00D86370">
              <w:t>,</w:t>
            </w:r>
            <w:r w:rsidRPr="00D86370">
              <w:t>7</w:t>
            </w:r>
            <w:r w:rsidR="004E09A6" w:rsidRPr="00D86370">
              <w:t>7</w:t>
            </w:r>
            <w:r w:rsidRPr="00D86370">
              <w:t>7</w:t>
            </w:r>
          </w:p>
        </w:tc>
        <w:tc>
          <w:tcPr>
            <w:tcW w:w="284" w:type="dxa"/>
          </w:tcPr>
          <w:p w14:paraId="4849EE0B" w14:textId="77777777" w:rsidR="004E09A6" w:rsidRPr="00F81412" w:rsidRDefault="004E09A6" w:rsidP="00122638">
            <w:pPr>
              <w:rPr>
                <w:highlight w:val="yellow"/>
              </w:rPr>
            </w:pPr>
          </w:p>
        </w:tc>
        <w:tc>
          <w:tcPr>
            <w:tcW w:w="1559" w:type="dxa"/>
          </w:tcPr>
          <w:p w14:paraId="573DF1B7" w14:textId="6DA91E27" w:rsidR="004E09A6" w:rsidRPr="00D86370" w:rsidRDefault="004E09A6" w:rsidP="00122638">
            <w:r w:rsidRPr="00D86370">
              <w:t>2,</w:t>
            </w:r>
            <w:r w:rsidR="00D86370" w:rsidRPr="00D86370">
              <w:t>751</w:t>
            </w:r>
          </w:p>
        </w:tc>
        <w:tc>
          <w:tcPr>
            <w:tcW w:w="236" w:type="dxa"/>
          </w:tcPr>
          <w:p w14:paraId="7E6ECB86" w14:textId="77777777" w:rsidR="004E09A6" w:rsidRPr="00F81412" w:rsidRDefault="004E09A6" w:rsidP="00122638">
            <w:pPr>
              <w:rPr>
                <w:highlight w:val="yellow"/>
              </w:rPr>
            </w:pPr>
          </w:p>
        </w:tc>
        <w:tc>
          <w:tcPr>
            <w:tcW w:w="1465" w:type="dxa"/>
          </w:tcPr>
          <w:p w14:paraId="7B82CFE8" w14:textId="7E5EF93D" w:rsidR="004E09A6" w:rsidRPr="00F81412" w:rsidRDefault="006146A2" w:rsidP="00122638">
            <w:pPr>
              <w:rPr>
                <w:highlight w:val="yellow"/>
              </w:rPr>
            </w:pPr>
            <w:r w:rsidRPr="006146A2">
              <w:t>383,170</w:t>
            </w:r>
          </w:p>
        </w:tc>
        <w:tc>
          <w:tcPr>
            <w:tcW w:w="283" w:type="dxa"/>
          </w:tcPr>
          <w:p w14:paraId="646EFDC7" w14:textId="77777777" w:rsidR="004E09A6" w:rsidRPr="00F81412" w:rsidRDefault="004E09A6" w:rsidP="00122638">
            <w:pPr>
              <w:rPr>
                <w:highlight w:val="yellow"/>
              </w:rPr>
            </w:pPr>
          </w:p>
        </w:tc>
        <w:tc>
          <w:tcPr>
            <w:tcW w:w="1701" w:type="dxa"/>
          </w:tcPr>
          <w:p w14:paraId="110A96EF" w14:textId="38B5FE21" w:rsidR="004E09A6" w:rsidRPr="00F81412" w:rsidRDefault="006146A2" w:rsidP="00122638">
            <w:pPr>
              <w:rPr>
                <w:highlight w:val="yellow"/>
              </w:rPr>
            </w:pPr>
            <w:r w:rsidRPr="006146A2">
              <w:t>2,585</w:t>
            </w:r>
          </w:p>
        </w:tc>
      </w:tr>
      <w:tr w:rsidR="004E09A6" w:rsidRPr="00F81412" w14:paraId="6C8A13ED" w14:textId="77777777" w:rsidTr="00122638">
        <w:tc>
          <w:tcPr>
            <w:tcW w:w="1560" w:type="dxa"/>
          </w:tcPr>
          <w:p w14:paraId="4C35ABF2" w14:textId="77777777" w:rsidR="004E09A6" w:rsidRPr="00D86370" w:rsidRDefault="004E09A6" w:rsidP="00122638">
            <w:r w:rsidRPr="00D86370">
              <w:t>Edinburgh</w:t>
            </w:r>
          </w:p>
        </w:tc>
        <w:tc>
          <w:tcPr>
            <w:tcW w:w="1412" w:type="dxa"/>
          </w:tcPr>
          <w:p w14:paraId="42123A21" w14:textId="4A1960F7" w:rsidR="004E09A6" w:rsidRPr="00D86370" w:rsidRDefault="004E09A6" w:rsidP="00122638">
            <w:r w:rsidRPr="00D86370">
              <w:t>1,0</w:t>
            </w:r>
            <w:r w:rsidR="00D86370" w:rsidRPr="00D86370">
              <w:t>81</w:t>
            </w:r>
            <w:r w:rsidRPr="00D86370">
              <w:t>,</w:t>
            </w:r>
            <w:r w:rsidR="00D86370" w:rsidRPr="00D86370">
              <w:t>24</w:t>
            </w:r>
            <w:r w:rsidRPr="00D86370">
              <w:t>9</w:t>
            </w:r>
          </w:p>
        </w:tc>
        <w:tc>
          <w:tcPr>
            <w:tcW w:w="284" w:type="dxa"/>
          </w:tcPr>
          <w:p w14:paraId="504CEE50" w14:textId="77777777" w:rsidR="004E09A6" w:rsidRPr="00F81412" w:rsidRDefault="004E09A6" w:rsidP="00122638">
            <w:pPr>
              <w:rPr>
                <w:highlight w:val="yellow"/>
              </w:rPr>
            </w:pPr>
          </w:p>
        </w:tc>
        <w:tc>
          <w:tcPr>
            <w:tcW w:w="1559" w:type="dxa"/>
          </w:tcPr>
          <w:p w14:paraId="325F433D" w14:textId="611CD5D1" w:rsidR="004E09A6" w:rsidRPr="00D86370" w:rsidRDefault="004E09A6" w:rsidP="00122638">
            <w:r w:rsidRPr="00D86370">
              <w:t>1,</w:t>
            </w:r>
            <w:r w:rsidR="00D86370" w:rsidRPr="00D86370">
              <w:t>990</w:t>
            </w:r>
          </w:p>
        </w:tc>
        <w:tc>
          <w:tcPr>
            <w:tcW w:w="236" w:type="dxa"/>
          </w:tcPr>
          <w:p w14:paraId="0BA33C47" w14:textId="77777777" w:rsidR="004E09A6" w:rsidRPr="00F81412" w:rsidRDefault="004E09A6" w:rsidP="00122638">
            <w:pPr>
              <w:rPr>
                <w:highlight w:val="yellow"/>
              </w:rPr>
            </w:pPr>
          </w:p>
        </w:tc>
        <w:tc>
          <w:tcPr>
            <w:tcW w:w="1465" w:type="dxa"/>
          </w:tcPr>
          <w:p w14:paraId="104C1D5A" w14:textId="3591FFBF" w:rsidR="004E09A6" w:rsidRPr="00F81412" w:rsidRDefault="006146A2" w:rsidP="00122638">
            <w:pPr>
              <w:rPr>
                <w:highlight w:val="yellow"/>
              </w:rPr>
            </w:pPr>
            <w:r w:rsidRPr="006146A2">
              <w:t>1,005,089</w:t>
            </w:r>
          </w:p>
        </w:tc>
        <w:tc>
          <w:tcPr>
            <w:tcW w:w="283" w:type="dxa"/>
          </w:tcPr>
          <w:p w14:paraId="530EC9F4" w14:textId="77777777" w:rsidR="004E09A6" w:rsidRPr="00F81412" w:rsidRDefault="004E09A6" w:rsidP="00122638">
            <w:pPr>
              <w:rPr>
                <w:highlight w:val="yellow"/>
              </w:rPr>
            </w:pPr>
          </w:p>
        </w:tc>
        <w:tc>
          <w:tcPr>
            <w:tcW w:w="1701" w:type="dxa"/>
          </w:tcPr>
          <w:p w14:paraId="796681AF" w14:textId="69F68243" w:rsidR="004E09A6" w:rsidRPr="00F81412" w:rsidRDefault="006146A2" w:rsidP="00122638">
            <w:pPr>
              <w:rPr>
                <w:highlight w:val="yellow"/>
              </w:rPr>
            </w:pPr>
            <w:r w:rsidRPr="006146A2">
              <w:t>1,860</w:t>
            </w:r>
          </w:p>
        </w:tc>
      </w:tr>
      <w:tr w:rsidR="004E09A6" w:rsidRPr="00F81412" w14:paraId="1AAAD480" w14:textId="77777777" w:rsidTr="00122638">
        <w:tc>
          <w:tcPr>
            <w:tcW w:w="1560" w:type="dxa"/>
          </w:tcPr>
          <w:p w14:paraId="082B66F5" w14:textId="77777777" w:rsidR="004E09A6" w:rsidRPr="00D86370" w:rsidRDefault="004E09A6" w:rsidP="00122638">
            <w:r w:rsidRPr="00D86370">
              <w:t>Glasgow</w:t>
            </w:r>
          </w:p>
        </w:tc>
        <w:tc>
          <w:tcPr>
            <w:tcW w:w="1412" w:type="dxa"/>
          </w:tcPr>
          <w:p w14:paraId="04198239" w14:textId="509146EB" w:rsidR="004E09A6" w:rsidRPr="00D86370" w:rsidRDefault="004E09A6" w:rsidP="00122638">
            <w:r w:rsidRPr="00D86370">
              <w:t>1,</w:t>
            </w:r>
            <w:r w:rsidR="00D86370" w:rsidRPr="00D86370">
              <w:t>7</w:t>
            </w:r>
            <w:r w:rsidRPr="00D86370">
              <w:t>1</w:t>
            </w:r>
            <w:r w:rsidR="00D86370" w:rsidRPr="00D86370">
              <w:t>7</w:t>
            </w:r>
            <w:r w:rsidRPr="00D86370">
              <w:t>,1</w:t>
            </w:r>
            <w:r w:rsidR="00D86370" w:rsidRPr="00D86370">
              <w:t>20</w:t>
            </w:r>
          </w:p>
        </w:tc>
        <w:tc>
          <w:tcPr>
            <w:tcW w:w="284" w:type="dxa"/>
          </w:tcPr>
          <w:p w14:paraId="61A5878B" w14:textId="77777777" w:rsidR="004E09A6" w:rsidRPr="00F81412" w:rsidRDefault="004E09A6" w:rsidP="00122638">
            <w:pPr>
              <w:rPr>
                <w:highlight w:val="yellow"/>
              </w:rPr>
            </w:pPr>
          </w:p>
        </w:tc>
        <w:tc>
          <w:tcPr>
            <w:tcW w:w="1559" w:type="dxa"/>
          </w:tcPr>
          <w:p w14:paraId="264DBA3C" w14:textId="0895B993" w:rsidR="004E09A6" w:rsidRPr="00D86370" w:rsidRDefault="004E09A6" w:rsidP="00122638">
            <w:r w:rsidRPr="00D86370">
              <w:t>2,</w:t>
            </w:r>
            <w:r w:rsidR="00D86370" w:rsidRPr="00D86370">
              <w:t>684</w:t>
            </w:r>
          </w:p>
        </w:tc>
        <w:tc>
          <w:tcPr>
            <w:tcW w:w="236" w:type="dxa"/>
          </w:tcPr>
          <w:p w14:paraId="0EEE685E" w14:textId="77777777" w:rsidR="004E09A6" w:rsidRPr="00F81412" w:rsidRDefault="004E09A6" w:rsidP="00122638">
            <w:pPr>
              <w:rPr>
                <w:highlight w:val="yellow"/>
              </w:rPr>
            </w:pPr>
          </w:p>
        </w:tc>
        <w:tc>
          <w:tcPr>
            <w:tcW w:w="1465" w:type="dxa"/>
          </w:tcPr>
          <w:p w14:paraId="6B268615" w14:textId="77E3FFFB" w:rsidR="004E09A6" w:rsidRPr="00F81412" w:rsidRDefault="006146A2" w:rsidP="00122638">
            <w:pPr>
              <w:rPr>
                <w:highlight w:val="yellow"/>
              </w:rPr>
            </w:pPr>
            <w:r w:rsidRPr="006146A2">
              <w:t>1,615,141</w:t>
            </w:r>
          </w:p>
        </w:tc>
        <w:tc>
          <w:tcPr>
            <w:tcW w:w="283" w:type="dxa"/>
          </w:tcPr>
          <w:p w14:paraId="3FF2CCB7" w14:textId="77777777" w:rsidR="004E09A6" w:rsidRPr="00F81412" w:rsidRDefault="004E09A6" w:rsidP="00122638">
            <w:pPr>
              <w:rPr>
                <w:highlight w:val="yellow"/>
              </w:rPr>
            </w:pPr>
          </w:p>
        </w:tc>
        <w:tc>
          <w:tcPr>
            <w:tcW w:w="1701" w:type="dxa"/>
          </w:tcPr>
          <w:p w14:paraId="60A45056" w14:textId="146DCD56" w:rsidR="004E09A6" w:rsidRPr="00F81412" w:rsidRDefault="006146A2" w:rsidP="00122638">
            <w:pPr>
              <w:rPr>
                <w:highlight w:val="yellow"/>
              </w:rPr>
            </w:pPr>
            <w:r w:rsidRPr="006146A2">
              <w:t>2,530</w:t>
            </w:r>
          </w:p>
        </w:tc>
      </w:tr>
      <w:tr w:rsidR="004E09A6" w:rsidRPr="00F81412" w14:paraId="105645E8" w14:textId="77777777" w:rsidTr="00122638">
        <w:trPr>
          <w:trHeight w:val="121"/>
        </w:trPr>
        <w:tc>
          <w:tcPr>
            <w:tcW w:w="1560" w:type="dxa"/>
          </w:tcPr>
          <w:p w14:paraId="26A70380" w14:textId="77777777" w:rsidR="004E09A6" w:rsidRPr="00F81412" w:rsidRDefault="004E09A6" w:rsidP="00122638">
            <w:pPr>
              <w:rPr>
                <w:highlight w:val="yellow"/>
              </w:rPr>
            </w:pPr>
          </w:p>
        </w:tc>
        <w:tc>
          <w:tcPr>
            <w:tcW w:w="1412" w:type="dxa"/>
          </w:tcPr>
          <w:p w14:paraId="703E0689" w14:textId="77777777" w:rsidR="004E09A6" w:rsidRPr="00F81412" w:rsidRDefault="004E09A6" w:rsidP="00122638">
            <w:pPr>
              <w:rPr>
                <w:highlight w:val="yellow"/>
              </w:rPr>
            </w:pPr>
          </w:p>
        </w:tc>
        <w:tc>
          <w:tcPr>
            <w:tcW w:w="284" w:type="dxa"/>
          </w:tcPr>
          <w:p w14:paraId="168DA916" w14:textId="77777777" w:rsidR="004E09A6" w:rsidRPr="00F81412" w:rsidRDefault="004E09A6" w:rsidP="00122638">
            <w:pPr>
              <w:rPr>
                <w:highlight w:val="yellow"/>
              </w:rPr>
            </w:pPr>
          </w:p>
        </w:tc>
        <w:tc>
          <w:tcPr>
            <w:tcW w:w="1559" w:type="dxa"/>
          </w:tcPr>
          <w:p w14:paraId="539C7972" w14:textId="77777777" w:rsidR="004E09A6" w:rsidRPr="00F81412" w:rsidRDefault="004E09A6" w:rsidP="00122638">
            <w:pPr>
              <w:rPr>
                <w:highlight w:val="yellow"/>
              </w:rPr>
            </w:pPr>
          </w:p>
        </w:tc>
        <w:tc>
          <w:tcPr>
            <w:tcW w:w="236" w:type="dxa"/>
          </w:tcPr>
          <w:p w14:paraId="34EBFD0E" w14:textId="77777777" w:rsidR="004E09A6" w:rsidRPr="00F81412" w:rsidRDefault="004E09A6" w:rsidP="00122638">
            <w:pPr>
              <w:rPr>
                <w:highlight w:val="yellow"/>
              </w:rPr>
            </w:pPr>
          </w:p>
        </w:tc>
        <w:tc>
          <w:tcPr>
            <w:tcW w:w="1465" w:type="dxa"/>
          </w:tcPr>
          <w:p w14:paraId="5C57D87A" w14:textId="77777777" w:rsidR="004E09A6" w:rsidRPr="00F81412" w:rsidRDefault="004E09A6" w:rsidP="00122638">
            <w:pPr>
              <w:rPr>
                <w:highlight w:val="yellow"/>
              </w:rPr>
            </w:pPr>
          </w:p>
        </w:tc>
        <w:tc>
          <w:tcPr>
            <w:tcW w:w="283" w:type="dxa"/>
          </w:tcPr>
          <w:p w14:paraId="3118AAB8" w14:textId="77777777" w:rsidR="004E09A6" w:rsidRPr="00F81412" w:rsidRDefault="004E09A6" w:rsidP="00122638">
            <w:pPr>
              <w:rPr>
                <w:highlight w:val="yellow"/>
              </w:rPr>
            </w:pPr>
          </w:p>
        </w:tc>
        <w:tc>
          <w:tcPr>
            <w:tcW w:w="1701" w:type="dxa"/>
          </w:tcPr>
          <w:p w14:paraId="1A5A2BFD" w14:textId="77777777" w:rsidR="004E09A6" w:rsidRPr="00F81412" w:rsidRDefault="004E09A6" w:rsidP="00122638">
            <w:pPr>
              <w:rPr>
                <w:highlight w:val="yellow"/>
              </w:rPr>
            </w:pPr>
          </w:p>
        </w:tc>
      </w:tr>
      <w:tr w:rsidR="004E09A6" w:rsidRPr="00F81412" w14:paraId="16EC5999" w14:textId="77777777" w:rsidTr="00122638">
        <w:trPr>
          <w:trHeight w:val="263"/>
        </w:trPr>
        <w:tc>
          <w:tcPr>
            <w:tcW w:w="1560" w:type="dxa"/>
          </w:tcPr>
          <w:p w14:paraId="58C48336" w14:textId="77777777" w:rsidR="004E09A6" w:rsidRPr="00F81412" w:rsidRDefault="004E09A6" w:rsidP="00122638">
            <w:pPr>
              <w:rPr>
                <w:highlight w:val="yellow"/>
              </w:rPr>
            </w:pPr>
          </w:p>
        </w:tc>
        <w:tc>
          <w:tcPr>
            <w:tcW w:w="1412" w:type="dxa"/>
          </w:tcPr>
          <w:p w14:paraId="05EA95B9" w14:textId="72A824E6" w:rsidR="004E09A6" w:rsidRPr="00F81412" w:rsidRDefault="004E09A6" w:rsidP="00122638">
            <w:pPr>
              <w:rPr>
                <w:highlight w:val="yellow"/>
              </w:rPr>
            </w:pPr>
            <w:r w:rsidRPr="00D86370">
              <w:t>3,</w:t>
            </w:r>
            <w:r w:rsidR="00D86370" w:rsidRPr="00D86370">
              <w:t>711</w:t>
            </w:r>
            <w:r w:rsidRPr="00D86370">
              <w:t>,</w:t>
            </w:r>
            <w:r w:rsidR="00D86370" w:rsidRPr="00D86370">
              <w:t>289</w:t>
            </w:r>
          </w:p>
        </w:tc>
        <w:tc>
          <w:tcPr>
            <w:tcW w:w="284" w:type="dxa"/>
          </w:tcPr>
          <w:p w14:paraId="137E8B4A" w14:textId="77777777" w:rsidR="004E09A6" w:rsidRPr="00F81412" w:rsidRDefault="004E09A6" w:rsidP="00122638">
            <w:pPr>
              <w:rPr>
                <w:highlight w:val="yellow"/>
              </w:rPr>
            </w:pPr>
          </w:p>
        </w:tc>
        <w:tc>
          <w:tcPr>
            <w:tcW w:w="1559" w:type="dxa"/>
          </w:tcPr>
          <w:p w14:paraId="78B24862" w14:textId="3BB88FDC" w:rsidR="004E09A6" w:rsidRPr="00F81412" w:rsidRDefault="004E09A6" w:rsidP="00122638">
            <w:pPr>
              <w:rPr>
                <w:highlight w:val="yellow"/>
              </w:rPr>
            </w:pPr>
            <w:r w:rsidRPr="00D86370">
              <w:t>2,</w:t>
            </w:r>
            <w:r w:rsidR="00D86370" w:rsidRPr="00D86370">
              <w:t>378</w:t>
            </w:r>
          </w:p>
        </w:tc>
        <w:tc>
          <w:tcPr>
            <w:tcW w:w="236" w:type="dxa"/>
          </w:tcPr>
          <w:p w14:paraId="6A8FC1C6" w14:textId="77777777" w:rsidR="004E09A6" w:rsidRPr="00F81412" w:rsidRDefault="004E09A6" w:rsidP="00122638">
            <w:pPr>
              <w:rPr>
                <w:highlight w:val="yellow"/>
              </w:rPr>
            </w:pPr>
          </w:p>
        </w:tc>
        <w:tc>
          <w:tcPr>
            <w:tcW w:w="1465" w:type="dxa"/>
          </w:tcPr>
          <w:p w14:paraId="2809B19B" w14:textId="6A5CABE0" w:rsidR="004E09A6" w:rsidRPr="00F81412" w:rsidRDefault="006146A2" w:rsidP="00122638">
            <w:pPr>
              <w:rPr>
                <w:highlight w:val="yellow"/>
              </w:rPr>
            </w:pPr>
            <w:r w:rsidRPr="006146A2">
              <w:t>3,464,074</w:t>
            </w:r>
          </w:p>
        </w:tc>
        <w:tc>
          <w:tcPr>
            <w:tcW w:w="283" w:type="dxa"/>
          </w:tcPr>
          <w:p w14:paraId="16EF57A2" w14:textId="77777777" w:rsidR="004E09A6" w:rsidRPr="00F81412" w:rsidRDefault="004E09A6" w:rsidP="00122638">
            <w:pPr>
              <w:rPr>
                <w:highlight w:val="yellow"/>
              </w:rPr>
            </w:pPr>
          </w:p>
        </w:tc>
        <w:tc>
          <w:tcPr>
            <w:tcW w:w="1701" w:type="dxa"/>
          </w:tcPr>
          <w:p w14:paraId="7701B0E6" w14:textId="01A5945B" w:rsidR="004E09A6" w:rsidRPr="00F81412" w:rsidRDefault="006146A2" w:rsidP="00122638">
            <w:pPr>
              <w:rPr>
                <w:highlight w:val="yellow"/>
              </w:rPr>
            </w:pPr>
            <w:r w:rsidRPr="006146A2">
              <w:t>2,227</w:t>
            </w:r>
          </w:p>
        </w:tc>
      </w:tr>
      <w:tr w:rsidR="004E09A6" w:rsidRPr="00F81412" w14:paraId="6D720425" w14:textId="77777777" w:rsidTr="00122638">
        <w:trPr>
          <w:trHeight w:val="115"/>
        </w:trPr>
        <w:tc>
          <w:tcPr>
            <w:tcW w:w="1560" w:type="dxa"/>
          </w:tcPr>
          <w:p w14:paraId="043607BF" w14:textId="77777777" w:rsidR="004E09A6" w:rsidRPr="00F81412" w:rsidRDefault="004E09A6" w:rsidP="00122638">
            <w:pPr>
              <w:rPr>
                <w:highlight w:val="yellow"/>
              </w:rPr>
            </w:pPr>
          </w:p>
        </w:tc>
        <w:tc>
          <w:tcPr>
            <w:tcW w:w="1412" w:type="dxa"/>
          </w:tcPr>
          <w:p w14:paraId="27D3D09A" w14:textId="77777777" w:rsidR="004E09A6" w:rsidRPr="00F81412" w:rsidRDefault="004E09A6" w:rsidP="00122638">
            <w:pPr>
              <w:rPr>
                <w:highlight w:val="yellow"/>
              </w:rPr>
            </w:pPr>
          </w:p>
        </w:tc>
        <w:tc>
          <w:tcPr>
            <w:tcW w:w="284" w:type="dxa"/>
          </w:tcPr>
          <w:p w14:paraId="03F66FDA" w14:textId="77777777" w:rsidR="004E09A6" w:rsidRPr="00F81412" w:rsidRDefault="004E09A6" w:rsidP="00122638">
            <w:pPr>
              <w:rPr>
                <w:highlight w:val="yellow"/>
              </w:rPr>
            </w:pPr>
          </w:p>
        </w:tc>
        <w:tc>
          <w:tcPr>
            <w:tcW w:w="1559" w:type="dxa"/>
          </w:tcPr>
          <w:p w14:paraId="202DB1C0" w14:textId="77777777" w:rsidR="004E09A6" w:rsidRPr="00F81412" w:rsidRDefault="004E09A6" w:rsidP="00122638">
            <w:pPr>
              <w:rPr>
                <w:highlight w:val="yellow"/>
              </w:rPr>
            </w:pPr>
          </w:p>
        </w:tc>
        <w:tc>
          <w:tcPr>
            <w:tcW w:w="236" w:type="dxa"/>
          </w:tcPr>
          <w:p w14:paraId="1408C508" w14:textId="77777777" w:rsidR="004E09A6" w:rsidRPr="00F81412" w:rsidRDefault="004E09A6" w:rsidP="00122638">
            <w:pPr>
              <w:rPr>
                <w:highlight w:val="yellow"/>
              </w:rPr>
            </w:pPr>
          </w:p>
        </w:tc>
        <w:tc>
          <w:tcPr>
            <w:tcW w:w="1465" w:type="dxa"/>
          </w:tcPr>
          <w:p w14:paraId="2F7B72D0" w14:textId="77777777" w:rsidR="004E09A6" w:rsidRPr="00F81412" w:rsidRDefault="004E09A6" w:rsidP="00122638">
            <w:pPr>
              <w:rPr>
                <w:highlight w:val="yellow"/>
              </w:rPr>
            </w:pPr>
          </w:p>
        </w:tc>
        <w:tc>
          <w:tcPr>
            <w:tcW w:w="283" w:type="dxa"/>
          </w:tcPr>
          <w:p w14:paraId="2DF0642A" w14:textId="77777777" w:rsidR="004E09A6" w:rsidRPr="00F81412" w:rsidRDefault="004E09A6" w:rsidP="00122638">
            <w:pPr>
              <w:rPr>
                <w:highlight w:val="yellow"/>
              </w:rPr>
            </w:pPr>
          </w:p>
        </w:tc>
        <w:tc>
          <w:tcPr>
            <w:tcW w:w="1701" w:type="dxa"/>
          </w:tcPr>
          <w:p w14:paraId="7A3F677C" w14:textId="77777777" w:rsidR="004E09A6" w:rsidRPr="00F81412" w:rsidRDefault="004E09A6" w:rsidP="00122638">
            <w:pPr>
              <w:rPr>
                <w:highlight w:val="yellow"/>
              </w:rPr>
            </w:pPr>
          </w:p>
        </w:tc>
      </w:tr>
    </w:tbl>
    <w:p w14:paraId="4A15E246" w14:textId="77777777" w:rsidR="004E09A6" w:rsidRPr="00EE57A3" w:rsidRDefault="004E09A6" w:rsidP="004E09A6">
      <w:pPr>
        <w:spacing w:before="360"/>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4E09A6" w:rsidRPr="00EE57A3" w14:paraId="1247EEF7" w14:textId="77777777" w:rsidTr="00122638">
        <w:tc>
          <w:tcPr>
            <w:tcW w:w="988" w:type="dxa"/>
          </w:tcPr>
          <w:p w14:paraId="44966162" w14:textId="77777777" w:rsidR="004E09A6" w:rsidRPr="00EE57A3" w:rsidRDefault="004E09A6" w:rsidP="00122638">
            <w:r w:rsidRPr="00EE57A3">
              <w:t>Note</w:t>
            </w:r>
          </w:p>
        </w:tc>
        <w:tc>
          <w:tcPr>
            <w:tcW w:w="8028" w:type="dxa"/>
          </w:tcPr>
          <w:p w14:paraId="5822D127" w14:textId="77777777" w:rsidR="004E09A6" w:rsidRPr="00EE57A3" w:rsidRDefault="004E09A6" w:rsidP="00122638">
            <w:r w:rsidRPr="00EE57A3">
              <w:t xml:space="preserve">Expenditure is budgeted net service expenditure at out-turn prices. It includes Loan Charges and is before the deduction of specific grants. </w:t>
            </w:r>
          </w:p>
          <w:p w14:paraId="4ABEBC3B" w14:textId="77777777" w:rsidR="004E09A6" w:rsidRPr="00EE57A3" w:rsidRDefault="004E09A6" w:rsidP="00122638"/>
        </w:tc>
      </w:tr>
    </w:tbl>
    <w:p w14:paraId="6CA730CD" w14:textId="77777777" w:rsidR="004E09A6" w:rsidRPr="00EE57A3" w:rsidRDefault="004E09A6" w:rsidP="004E09A6"/>
    <w:p w14:paraId="650815B7" w14:textId="2CA03041" w:rsidR="004E09A6" w:rsidRPr="00EE57A3" w:rsidRDefault="004E09A6" w:rsidP="004E09A6">
      <w:r w:rsidRPr="00EE57A3">
        <w:t>Revenue funding figures for 202</w:t>
      </w:r>
      <w:r w:rsidR="00EE0346" w:rsidRPr="00EE57A3">
        <w:t>5</w:t>
      </w:r>
      <w:r w:rsidRPr="00EE57A3">
        <w:t>-202</w:t>
      </w:r>
      <w:r w:rsidR="00EE0346" w:rsidRPr="00EE57A3">
        <w:t>6</w:t>
      </w:r>
      <w:r w:rsidRPr="00EE57A3">
        <w:t xml:space="preserve"> are as notified in </w:t>
      </w:r>
      <w:hyperlink r:id="rId18" w:anchor="parta" w:history="1">
        <w:r w:rsidRPr="00EE57A3">
          <w:rPr>
            <w:rStyle w:val="Hyperlink"/>
          </w:rPr>
          <w:t xml:space="preserve">Finance Circular no </w:t>
        </w:r>
        <w:r w:rsidR="00EE0346" w:rsidRPr="00EE57A3">
          <w:rPr>
            <w:rStyle w:val="Hyperlink"/>
          </w:rPr>
          <w:t>1</w:t>
        </w:r>
        <w:r w:rsidRPr="00EE57A3">
          <w:rPr>
            <w:rStyle w:val="Hyperlink"/>
          </w:rPr>
          <w:t>-202</w:t>
        </w:r>
        <w:r w:rsidR="00EE0346" w:rsidRPr="00EE57A3">
          <w:rPr>
            <w:rStyle w:val="Hyperlink"/>
          </w:rPr>
          <w:t>5</w:t>
        </w:r>
      </w:hyperlink>
      <w:r w:rsidRPr="00EE57A3">
        <w:t>.</w:t>
      </w:r>
    </w:p>
    <w:p w14:paraId="02360765" w14:textId="77777777" w:rsidR="004E09A6" w:rsidRPr="00EE57A3" w:rsidRDefault="004E09A6" w:rsidP="004E09A6"/>
    <w:p w14:paraId="6DC64F1B" w14:textId="6F8D952D" w:rsidR="004E09A6" w:rsidRPr="00EE57A3" w:rsidRDefault="004E09A6" w:rsidP="004E09A6">
      <w:pPr>
        <w:rPr>
          <w:b/>
        </w:rPr>
      </w:pPr>
      <w:r w:rsidRPr="00EE57A3">
        <w:rPr>
          <w:b/>
        </w:rPr>
        <w:t>Estimated Population</w:t>
      </w:r>
      <w:r w:rsidR="00402F7E" w:rsidRPr="00EE57A3">
        <w:rPr>
          <w:b/>
        </w:rPr>
        <w:t>s</w:t>
      </w:r>
      <w:r w:rsidRPr="00EE57A3">
        <w:rPr>
          <w:b/>
        </w:rPr>
        <w:t xml:space="preserve"> </w:t>
      </w:r>
      <w:r w:rsidR="00402F7E" w:rsidRPr="00EE57A3">
        <w:rPr>
          <w:b/>
        </w:rPr>
        <w:t xml:space="preserve">Projection </w:t>
      </w:r>
      <w:r w:rsidRPr="00EE57A3">
        <w:rPr>
          <w:b/>
        </w:rPr>
        <w:t>mid 202</w:t>
      </w:r>
      <w:r w:rsidR="00EE0346" w:rsidRPr="00EE57A3">
        <w:rPr>
          <w:b/>
        </w:rPr>
        <w:t>5</w:t>
      </w:r>
    </w:p>
    <w:p w14:paraId="6BD5BF76" w14:textId="77777777" w:rsidR="004E09A6" w:rsidRPr="00EE57A3" w:rsidRDefault="004E09A6" w:rsidP="004E09A6"/>
    <w:p w14:paraId="021EFDFE" w14:textId="13E2F312" w:rsidR="004E09A6" w:rsidRPr="00EE57A3" w:rsidRDefault="004E09A6" w:rsidP="004E09A6">
      <w:r w:rsidRPr="00EE57A3">
        <w:t>Aberdeen</w:t>
      </w:r>
      <w:r w:rsidRPr="00EE57A3">
        <w:tab/>
      </w:r>
      <w:r w:rsidRPr="00EE57A3">
        <w:tab/>
      </w:r>
      <w:r w:rsidRPr="00EE57A3">
        <w:tab/>
        <w:t>228,</w:t>
      </w:r>
      <w:r w:rsidR="00EE0346" w:rsidRPr="00EE57A3">
        <w:t>970</w:t>
      </w:r>
    </w:p>
    <w:p w14:paraId="7A02B0F1" w14:textId="3406B741" w:rsidR="004E09A6" w:rsidRPr="00EE57A3" w:rsidRDefault="004E09A6" w:rsidP="004E09A6">
      <w:r w:rsidRPr="00EE57A3">
        <w:t>Dundee</w:t>
      </w:r>
      <w:r w:rsidRPr="00EE57A3">
        <w:tab/>
      </w:r>
      <w:r w:rsidRPr="00EE57A3">
        <w:tab/>
      </w:r>
      <w:r w:rsidRPr="00EE57A3">
        <w:tab/>
        <w:t>148,2</w:t>
      </w:r>
      <w:r w:rsidR="00EE0346" w:rsidRPr="00EE57A3">
        <w:t>27</w:t>
      </w:r>
    </w:p>
    <w:p w14:paraId="544B0C2E" w14:textId="17D8B7F5" w:rsidR="004E09A6" w:rsidRPr="00EE57A3" w:rsidRDefault="004E09A6" w:rsidP="004E09A6">
      <w:r w:rsidRPr="00EE57A3">
        <w:t>Edinburgh</w:t>
      </w:r>
      <w:r w:rsidRPr="00EE57A3">
        <w:tab/>
      </w:r>
      <w:r w:rsidRPr="00EE57A3">
        <w:tab/>
      </w:r>
      <w:r w:rsidRPr="00EE57A3">
        <w:tab/>
        <w:t>54</w:t>
      </w:r>
      <w:r w:rsidR="00EE0346" w:rsidRPr="00EE57A3">
        <w:t>3</w:t>
      </w:r>
      <w:r w:rsidRPr="00EE57A3">
        <w:t>,</w:t>
      </w:r>
      <w:r w:rsidR="00EE0346" w:rsidRPr="00EE57A3">
        <w:t>447</w:t>
      </w:r>
    </w:p>
    <w:p w14:paraId="5E1F3094" w14:textId="23B70418" w:rsidR="004E09A6" w:rsidRPr="00EE57A3" w:rsidRDefault="004E09A6" w:rsidP="004E09A6">
      <w:r w:rsidRPr="00EE57A3">
        <w:t>Glasgow</w:t>
      </w:r>
      <w:r w:rsidRPr="00EE57A3">
        <w:tab/>
      </w:r>
      <w:r w:rsidRPr="00EE57A3">
        <w:tab/>
      </w:r>
      <w:r w:rsidRPr="00EE57A3">
        <w:tab/>
        <w:t>63</w:t>
      </w:r>
      <w:r w:rsidR="00EE0346" w:rsidRPr="00EE57A3">
        <w:t>9</w:t>
      </w:r>
      <w:r w:rsidRPr="00EE57A3">
        <w:t>,</w:t>
      </w:r>
      <w:r w:rsidR="00EE0346" w:rsidRPr="00EE57A3">
        <w:t>767</w:t>
      </w:r>
    </w:p>
    <w:p w14:paraId="6D977EDF" w14:textId="77777777" w:rsidR="004E09A6" w:rsidRPr="00EE57A3" w:rsidRDefault="004E09A6" w:rsidP="004E09A6"/>
    <w:p w14:paraId="67EB1A6F" w14:textId="77777777" w:rsidR="004E09A6" w:rsidRPr="00EE57A3" w:rsidRDefault="004E09A6" w:rsidP="004E09A6"/>
    <w:p w14:paraId="4162040B" w14:textId="77777777" w:rsidR="004E09A6" w:rsidRPr="00EE57A3" w:rsidRDefault="004E09A6" w:rsidP="004E09A6">
      <w:pPr>
        <w:pStyle w:val="Heading1"/>
        <w:numPr>
          <w:ilvl w:val="0"/>
          <w:numId w:val="7"/>
        </w:numPr>
      </w:pPr>
      <w:r w:rsidRPr="00EE57A3">
        <w:lastRenderedPageBreak/>
        <w:t>EQUAL PAY AND GENDER PAY GAP</w:t>
      </w:r>
    </w:p>
    <w:p w14:paraId="6841ED2A" w14:textId="77777777" w:rsidR="004E09A6" w:rsidRPr="00EE57A3" w:rsidRDefault="004E09A6" w:rsidP="004E09A6"/>
    <w:p w14:paraId="443455ED" w14:textId="37DCC4D4" w:rsidR="004E09A6" w:rsidRPr="00EE57A3" w:rsidRDefault="004E09A6" w:rsidP="004E09A6">
      <w:r w:rsidRPr="00EE57A3">
        <w:t>The City of Edinburgh Council is committed to the principle that all employees should receive equal pay for doing equal work, or work of equal value, regardless of age, sex, race, disability status, sexual orientation, religion or belief, working pattern, employment status, caring responsibilities or trade union membership.</w:t>
      </w:r>
      <w:r w:rsidR="00567669">
        <w:t xml:space="preserve"> </w:t>
      </w:r>
      <w:r w:rsidRPr="00EE57A3">
        <w:t xml:space="preserve"> It is also an equal opportunities employer and positively values the different backgrounds, perspectives and skills that a diverse workforce brings.</w:t>
      </w:r>
    </w:p>
    <w:p w14:paraId="26D12DA1" w14:textId="77777777" w:rsidR="004E09A6" w:rsidRPr="00EE57A3" w:rsidRDefault="004E09A6" w:rsidP="004E09A6"/>
    <w:p w14:paraId="41D04CBC" w14:textId="241861CE" w:rsidR="004E09A6" w:rsidRPr="00EE57A3" w:rsidRDefault="004E09A6" w:rsidP="004E09A6">
      <w:r w:rsidRPr="00EE57A3">
        <w:t>The gender pay gap is, however, not the same as equal pay.</w:t>
      </w:r>
      <w:r w:rsidR="00567669">
        <w:t xml:space="preserve"> </w:t>
      </w:r>
      <w:r w:rsidRPr="00EE57A3">
        <w:t xml:space="preserve"> Equal pay is the equal payment of men and women for undertaking the same work.</w:t>
      </w:r>
      <w:r w:rsidR="00567669">
        <w:t xml:space="preserve"> </w:t>
      </w:r>
      <w:r w:rsidRPr="00EE57A3">
        <w:t xml:space="preserve"> Men and women are paid equally for doing equivalent jobs across the organisation, a legal requirement. The gender pay gap is the difference in the average hourly wage of all men and women across the workforce.</w:t>
      </w:r>
    </w:p>
    <w:p w14:paraId="6F1C9A91" w14:textId="77777777" w:rsidR="004E09A6" w:rsidRPr="00EE57A3" w:rsidRDefault="004E09A6" w:rsidP="004E09A6"/>
    <w:p w14:paraId="71735B02" w14:textId="10EC47D9" w:rsidR="004E09A6" w:rsidRDefault="00A02B14" w:rsidP="004E09A6">
      <w:r>
        <w:t>The below, is an extract from</w:t>
      </w:r>
      <w:r w:rsidR="00FB0BF7">
        <w:t xml:space="preserve"> the </w:t>
      </w:r>
      <w:hyperlink r:id="rId19" w:history="1">
        <w:r w:rsidR="000573A1" w:rsidRPr="000573A1">
          <w:rPr>
            <w:rStyle w:val="Hyperlink"/>
          </w:rPr>
          <w:t>2024</w:t>
        </w:r>
        <w:r w:rsidR="00FB0BF7" w:rsidRPr="000573A1">
          <w:rPr>
            <w:rStyle w:val="Hyperlink"/>
          </w:rPr>
          <w:t xml:space="preserve"> gender pay gap </w:t>
        </w:r>
        <w:r w:rsidR="008672E6" w:rsidRPr="000573A1">
          <w:rPr>
            <w:rStyle w:val="Hyperlink"/>
          </w:rPr>
          <w:t>update</w:t>
        </w:r>
      </w:hyperlink>
      <w:r w:rsidR="00FB0BF7">
        <w:t xml:space="preserve">, </w:t>
      </w:r>
      <w:r>
        <w:t>provided to</w:t>
      </w:r>
      <w:r w:rsidR="00FB0BF7">
        <w:t xml:space="preserve"> </w:t>
      </w:r>
      <w:r w:rsidR="00640570">
        <w:t xml:space="preserve">the </w:t>
      </w:r>
      <w:r w:rsidR="00640570" w:rsidRPr="00640570">
        <w:t xml:space="preserve">Policy and Sustainability Committee </w:t>
      </w:r>
      <w:r w:rsidR="00640570">
        <w:t xml:space="preserve">on </w:t>
      </w:r>
      <w:r w:rsidR="00FB0BF7">
        <w:t>22 October 2024</w:t>
      </w:r>
      <w:r>
        <w:t>.</w:t>
      </w:r>
    </w:p>
    <w:p w14:paraId="234D081B" w14:textId="77777777" w:rsidR="00FB0BF7" w:rsidRDefault="00FB0BF7" w:rsidP="004E09A6"/>
    <w:tbl>
      <w:tblPr>
        <w:tblStyle w:val="TableGrid"/>
        <w:tblW w:w="0" w:type="auto"/>
        <w:tblLook w:val="04A0" w:firstRow="1" w:lastRow="0" w:firstColumn="1" w:lastColumn="0" w:noHBand="0" w:noVBand="1"/>
      </w:tblPr>
      <w:tblGrid>
        <w:gridCol w:w="2830"/>
        <w:gridCol w:w="1186"/>
        <w:gridCol w:w="850"/>
      </w:tblGrid>
      <w:tr w:rsidR="00FB0BF7" w14:paraId="00D5EF5A" w14:textId="77777777" w:rsidTr="00774657">
        <w:tc>
          <w:tcPr>
            <w:tcW w:w="2830" w:type="dxa"/>
          </w:tcPr>
          <w:p w14:paraId="49282545" w14:textId="7998DB1F" w:rsidR="00FB0BF7" w:rsidRPr="00774657" w:rsidRDefault="00FB0BF7" w:rsidP="004E09A6">
            <w:pPr>
              <w:rPr>
                <w:b/>
                <w:bCs/>
              </w:rPr>
            </w:pPr>
            <w:r w:rsidRPr="00774657">
              <w:rPr>
                <w:b/>
                <w:bCs/>
              </w:rPr>
              <w:t xml:space="preserve">Number of </w:t>
            </w:r>
            <w:r w:rsidR="00774657" w:rsidRPr="00774657">
              <w:rPr>
                <w:b/>
                <w:bCs/>
              </w:rPr>
              <w:t>Employees (31 March 2024)</w:t>
            </w:r>
          </w:p>
        </w:tc>
        <w:tc>
          <w:tcPr>
            <w:tcW w:w="1186" w:type="dxa"/>
          </w:tcPr>
          <w:p w14:paraId="242AAA99" w14:textId="5876B699" w:rsidR="00FB0BF7" w:rsidRPr="00774657" w:rsidRDefault="00774657" w:rsidP="004E09A6">
            <w:pPr>
              <w:rPr>
                <w:b/>
                <w:bCs/>
              </w:rPr>
            </w:pPr>
            <w:r w:rsidRPr="00774657">
              <w:rPr>
                <w:b/>
                <w:bCs/>
              </w:rPr>
              <w:t>Female</w:t>
            </w:r>
          </w:p>
        </w:tc>
        <w:tc>
          <w:tcPr>
            <w:tcW w:w="850" w:type="dxa"/>
          </w:tcPr>
          <w:p w14:paraId="13DF83F4" w14:textId="0CF2DFA2" w:rsidR="00FB0BF7" w:rsidRPr="00774657" w:rsidRDefault="00774657" w:rsidP="004E09A6">
            <w:pPr>
              <w:rPr>
                <w:b/>
                <w:bCs/>
              </w:rPr>
            </w:pPr>
            <w:r w:rsidRPr="00774657">
              <w:rPr>
                <w:b/>
                <w:bCs/>
              </w:rPr>
              <w:t>Male</w:t>
            </w:r>
          </w:p>
        </w:tc>
      </w:tr>
      <w:tr w:rsidR="00FB0BF7" w14:paraId="1C31A5EF" w14:textId="77777777" w:rsidTr="00774657">
        <w:tc>
          <w:tcPr>
            <w:tcW w:w="2830" w:type="dxa"/>
          </w:tcPr>
          <w:p w14:paraId="2A4BFCA7" w14:textId="0CDC9F55" w:rsidR="00FB0BF7" w:rsidRDefault="00774657" w:rsidP="004E09A6">
            <w:r>
              <w:t>19,776</w:t>
            </w:r>
          </w:p>
        </w:tc>
        <w:tc>
          <w:tcPr>
            <w:tcW w:w="1186" w:type="dxa"/>
          </w:tcPr>
          <w:p w14:paraId="40286BE9" w14:textId="674DD76C" w:rsidR="00FB0BF7" w:rsidRDefault="00774657" w:rsidP="004E09A6">
            <w:r>
              <w:t>71%</w:t>
            </w:r>
          </w:p>
        </w:tc>
        <w:tc>
          <w:tcPr>
            <w:tcW w:w="850" w:type="dxa"/>
          </w:tcPr>
          <w:p w14:paraId="69C0956F" w14:textId="1513424C" w:rsidR="00FB0BF7" w:rsidRDefault="00774657" w:rsidP="004E09A6">
            <w:r>
              <w:t>29%</w:t>
            </w:r>
          </w:p>
        </w:tc>
      </w:tr>
    </w:tbl>
    <w:p w14:paraId="7FE3D3E5" w14:textId="77777777" w:rsidR="00FB0BF7" w:rsidRDefault="00FB0BF7" w:rsidP="004E09A6"/>
    <w:tbl>
      <w:tblPr>
        <w:tblStyle w:val="TableGrid"/>
        <w:tblW w:w="0" w:type="auto"/>
        <w:tblBorders>
          <w:insideH w:val="none" w:sz="0" w:space="0" w:color="auto"/>
        </w:tblBorders>
        <w:tblLook w:val="04A0" w:firstRow="1" w:lastRow="0" w:firstColumn="1" w:lastColumn="0" w:noHBand="0" w:noVBand="1"/>
      </w:tblPr>
      <w:tblGrid>
        <w:gridCol w:w="4815"/>
      </w:tblGrid>
      <w:tr w:rsidR="00774657" w14:paraId="3A1471D3" w14:textId="77777777" w:rsidTr="00774657">
        <w:tc>
          <w:tcPr>
            <w:tcW w:w="4815" w:type="dxa"/>
          </w:tcPr>
          <w:p w14:paraId="4F3186FD" w14:textId="69A69AF4" w:rsidR="00774657" w:rsidRPr="00774657" w:rsidRDefault="00774657" w:rsidP="004E09A6">
            <w:pPr>
              <w:rPr>
                <w:b/>
                <w:bCs/>
              </w:rPr>
            </w:pPr>
            <w:r w:rsidRPr="00774657">
              <w:rPr>
                <w:b/>
                <w:bCs/>
              </w:rPr>
              <w:t>Mean Average Gender Pay Gap</w:t>
            </w:r>
          </w:p>
        </w:tc>
      </w:tr>
      <w:tr w:rsidR="00774657" w14:paraId="14630684" w14:textId="77777777" w:rsidTr="00774657">
        <w:tc>
          <w:tcPr>
            <w:tcW w:w="4815" w:type="dxa"/>
          </w:tcPr>
          <w:p w14:paraId="3D5F844B" w14:textId="3021BF66" w:rsidR="00774657" w:rsidRDefault="00774657" w:rsidP="004E09A6">
            <w:r>
              <w:rPr>
                <w:rFonts w:cs="Arial"/>
              </w:rPr>
              <w:t>↓</w:t>
            </w:r>
            <w:r>
              <w:t xml:space="preserve">   The mean gender pay gap is 1.8%</w:t>
            </w:r>
          </w:p>
        </w:tc>
      </w:tr>
      <w:tr w:rsidR="00774657" w14:paraId="636A43D1" w14:textId="77777777" w:rsidTr="00774657">
        <w:tc>
          <w:tcPr>
            <w:tcW w:w="4815" w:type="dxa"/>
          </w:tcPr>
          <w:p w14:paraId="35FDC48E" w14:textId="04399F7B" w:rsidR="00774657" w:rsidRDefault="00774657" w:rsidP="004E09A6">
            <w:r>
              <w:rPr>
                <w:rFonts w:cs="Arial"/>
              </w:rPr>
              <w:t>●   Average hourly rate women: £20.07</w:t>
            </w:r>
          </w:p>
        </w:tc>
      </w:tr>
      <w:tr w:rsidR="00774657" w14:paraId="0812E427" w14:textId="77777777" w:rsidTr="00774657">
        <w:tc>
          <w:tcPr>
            <w:tcW w:w="4815" w:type="dxa"/>
          </w:tcPr>
          <w:p w14:paraId="7EB886A8" w14:textId="4C588CAE" w:rsidR="00774657" w:rsidRDefault="00774657" w:rsidP="004E09A6">
            <w:r>
              <w:rPr>
                <w:rFonts w:cs="Arial"/>
              </w:rPr>
              <w:t>●</w:t>
            </w:r>
            <w:r>
              <w:t xml:space="preserve">   Average hourly rate men: £20.43</w:t>
            </w:r>
          </w:p>
        </w:tc>
      </w:tr>
    </w:tbl>
    <w:p w14:paraId="2B26DB07" w14:textId="77777777" w:rsidR="00FB0BF7" w:rsidRDefault="00FB0BF7" w:rsidP="004E09A6"/>
    <w:tbl>
      <w:tblPr>
        <w:tblStyle w:val="TableGrid"/>
        <w:tblW w:w="0" w:type="auto"/>
        <w:tblBorders>
          <w:insideH w:val="none" w:sz="0" w:space="0" w:color="auto"/>
        </w:tblBorders>
        <w:tblLook w:val="04A0" w:firstRow="1" w:lastRow="0" w:firstColumn="1" w:lastColumn="0" w:noHBand="0" w:noVBand="1"/>
      </w:tblPr>
      <w:tblGrid>
        <w:gridCol w:w="4815"/>
      </w:tblGrid>
      <w:tr w:rsidR="00774657" w14:paraId="3BE3B462" w14:textId="77777777" w:rsidTr="00C27A2D">
        <w:tc>
          <w:tcPr>
            <w:tcW w:w="4815" w:type="dxa"/>
          </w:tcPr>
          <w:p w14:paraId="2ABD5146" w14:textId="41A3F52C" w:rsidR="00774657" w:rsidRPr="00C27A2D" w:rsidRDefault="00C27A2D" w:rsidP="004E09A6">
            <w:pPr>
              <w:rPr>
                <w:b/>
                <w:bCs/>
              </w:rPr>
            </w:pPr>
            <w:r>
              <w:rPr>
                <w:b/>
                <w:bCs/>
              </w:rPr>
              <w:t>Median Average Gender Pay Gap</w:t>
            </w:r>
          </w:p>
        </w:tc>
      </w:tr>
      <w:tr w:rsidR="00774657" w14:paraId="79BBE73A" w14:textId="77777777" w:rsidTr="00C27A2D">
        <w:tc>
          <w:tcPr>
            <w:tcW w:w="4815" w:type="dxa"/>
          </w:tcPr>
          <w:p w14:paraId="298BF828" w14:textId="32ADDE80" w:rsidR="00774657" w:rsidRPr="00C27A2D" w:rsidRDefault="00C27A2D" w:rsidP="004E09A6">
            <w:r w:rsidRPr="00C27A2D">
              <w:t>↓   The median gender pay gap is 10.2%</w:t>
            </w:r>
          </w:p>
        </w:tc>
      </w:tr>
      <w:tr w:rsidR="00774657" w14:paraId="4F2CF3CD" w14:textId="77777777" w:rsidTr="00C27A2D">
        <w:tc>
          <w:tcPr>
            <w:tcW w:w="4815" w:type="dxa"/>
          </w:tcPr>
          <w:p w14:paraId="38A28DF6" w14:textId="6194266B" w:rsidR="00774657" w:rsidRPr="00C27A2D" w:rsidRDefault="00C27A2D" w:rsidP="004E09A6">
            <w:r w:rsidRPr="00C27A2D">
              <w:t>●   Average hourly rate women: £16.43</w:t>
            </w:r>
          </w:p>
        </w:tc>
      </w:tr>
      <w:tr w:rsidR="00774657" w14:paraId="1B33223E" w14:textId="77777777" w:rsidTr="00C27A2D">
        <w:tc>
          <w:tcPr>
            <w:tcW w:w="4815" w:type="dxa"/>
          </w:tcPr>
          <w:p w14:paraId="0A91ECB9" w14:textId="3EAC3E34" w:rsidR="00774657" w:rsidRPr="00C27A2D" w:rsidRDefault="00C27A2D" w:rsidP="004E09A6">
            <w:r w:rsidRPr="00C27A2D">
              <w:t>●   Average hourly rate men: £18.29</w:t>
            </w:r>
          </w:p>
        </w:tc>
      </w:tr>
    </w:tbl>
    <w:p w14:paraId="71DF6BEA" w14:textId="77777777" w:rsidR="00FB0BF7" w:rsidRDefault="00FB0BF7" w:rsidP="004E09A6"/>
    <w:p w14:paraId="717748AB" w14:textId="77EE7AA1" w:rsidR="007C398E" w:rsidRDefault="004E09A6" w:rsidP="004E09A6">
      <w:r w:rsidRPr="00EE57A3">
        <w:t>The median hourly rate is calculated by ranking all employees from the highest to the lowest paid and taking the hourly rate of the person in the middle.</w:t>
      </w:r>
      <w:r w:rsidR="00567669">
        <w:t xml:space="preserve"> </w:t>
      </w:r>
      <w:r w:rsidRPr="00EE57A3">
        <w:t xml:space="preserve"> The median gender pay gap is the difference between women’s median hourly rate (the middle-paid woman) and men’s median hourly rate (the middle-paid man). </w:t>
      </w:r>
    </w:p>
    <w:p w14:paraId="3211A994" w14:textId="77777777" w:rsidR="00F71503" w:rsidRDefault="00F71503">
      <w:pPr>
        <w:spacing w:after="200"/>
      </w:pPr>
    </w:p>
    <w:p w14:paraId="5AE9F277" w14:textId="7C71F3F0" w:rsidR="004E09A6" w:rsidRPr="00F81412" w:rsidRDefault="007C398E" w:rsidP="00C27A2D">
      <w:pPr>
        <w:spacing w:after="200"/>
        <w:rPr>
          <w:highlight w:val="yellow"/>
        </w:rPr>
      </w:pPr>
      <w:r>
        <w:br w:type="page"/>
      </w:r>
    </w:p>
    <w:p w14:paraId="5C07AC53" w14:textId="77777777" w:rsidR="004E09A6" w:rsidRPr="005A3F78" w:rsidRDefault="004E09A6" w:rsidP="004E09A6">
      <w:pPr>
        <w:pStyle w:val="Heading1"/>
        <w:numPr>
          <w:ilvl w:val="0"/>
          <w:numId w:val="7"/>
        </w:numPr>
      </w:pPr>
      <w:r w:rsidRPr="005A3F78">
        <w:lastRenderedPageBreak/>
        <w:t>GLOSSARY OF TERMS</w:t>
      </w:r>
    </w:p>
    <w:p w14:paraId="2D6AD7FA" w14:textId="77777777" w:rsidR="004E09A6" w:rsidRPr="005A3F78" w:rsidRDefault="004E09A6" w:rsidP="004E09A6"/>
    <w:p w14:paraId="76EC53E7" w14:textId="72BBA538" w:rsidR="004E09A6" w:rsidRPr="005A3F78" w:rsidRDefault="004E09A6" w:rsidP="004E09A6">
      <w:r w:rsidRPr="005A3F78">
        <w:rPr>
          <w:b/>
        </w:rPr>
        <w:t>Council Tax</w:t>
      </w:r>
      <w:r w:rsidRPr="005A3F78">
        <w:t xml:space="preserve"> – A tax on domestic properties.</w:t>
      </w:r>
      <w:r w:rsidR="00567669">
        <w:t xml:space="preserve"> </w:t>
      </w:r>
      <w:r w:rsidRPr="005A3F78">
        <w:t xml:space="preserve"> Each property is assigned to one of eight bands which are set out in statute, based on the Assessor’s opinion of its open market value as of April 1991. </w:t>
      </w:r>
      <w:r w:rsidR="00567669">
        <w:t xml:space="preserve"> </w:t>
      </w:r>
      <w:r w:rsidRPr="005A3F78">
        <w:t>A local authority’s total expenditure, after deducting income from fees and charges, government grants and non-domestic rates, and excluding expenditure chargeable against other sources of funding (principally Housing), is met from Council Tax.</w:t>
      </w:r>
    </w:p>
    <w:p w14:paraId="635BCD10" w14:textId="77777777" w:rsidR="004E09A6" w:rsidRPr="005A3F78" w:rsidRDefault="004E09A6" w:rsidP="004E09A6"/>
    <w:p w14:paraId="53D6BA4D" w14:textId="77777777" w:rsidR="004E09A6" w:rsidRPr="005A3F78" w:rsidRDefault="004E09A6" w:rsidP="004E09A6">
      <w:r w:rsidRPr="005A3F78">
        <w:rPr>
          <w:b/>
        </w:rPr>
        <w:t>Council Tax Product</w:t>
      </w:r>
      <w:r w:rsidRPr="005A3F78">
        <w:t xml:space="preserve"> – The total income derived from the levying of a £1 Council Tax for all Band D properties.</w:t>
      </w:r>
    </w:p>
    <w:p w14:paraId="6FB5ED7E" w14:textId="77777777" w:rsidR="004E09A6" w:rsidRPr="005A3F78" w:rsidRDefault="004E09A6" w:rsidP="004E09A6"/>
    <w:p w14:paraId="3164EC97" w14:textId="23BE534D" w:rsidR="004E09A6" w:rsidRPr="005A3F78" w:rsidRDefault="004E09A6" w:rsidP="004E09A6">
      <w:r w:rsidRPr="005A3F78">
        <w:rPr>
          <w:b/>
        </w:rPr>
        <w:t>General Fund</w:t>
      </w:r>
      <w:r w:rsidRPr="005A3F78">
        <w:t xml:space="preserve"> – An accounting and legal categorisation of a local authority’s main activities. </w:t>
      </w:r>
      <w:r w:rsidR="00567669">
        <w:t xml:space="preserve"> </w:t>
      </w:r>
      <w:r w:rsidRPr="005A3F78">
        <w:t>In the Council’s case, this includes the four main service areas but excludes the Housing Revenue Account, Pension Funds and the Lothian Area Valuation Joint Board.</w:t>
      </w:r>
    </w:p>
    <w:p w14:paraId="07D53367" w14:textId="77777777" w:rsidR="004E09A6" w:rsidRPr="005A3F78" w:rsidRDefault="004E09A6" w:rsidP="004E09A6">
      <w:pPr>
        <w:rPr>
          <w:b/>
        </w:rPr>
      </w:pPr>
    </w:p>
    <w:p w14:paraId="1921A207" w14:textId="77777777" w:rsidR="004E09A6" w:rsidRPr="005A3F78" w:rsidRDefault="004E09A6" w:rsidP="004E09A6">
      <w:r w:rsidRPr="005A3F78">
        <w:rPr>
          <w:b/>
        </w:rPr>
        <w:t>General Revenue Funding</w:t>
      </w:r>
      <w:r w:rsidRPr="005A3F78">
        <w:t xml:space="preserve"> – Funding provided by the Scottish Government in respect of the general provision of services i.e. not requiring to be spent on specific services.</w:t>
      </w:r>
    </w:p>
    <w:p w14:paraId="3A51B571" w14:textId="77777777" w:rsidR="004E09A6" w:rsidRPr="005A3F78" w:rsidRDefault="004E09A6" w:rsidP="004E09A6"/>
    <w:p w14:paraId="6BAA9427" w14:textId="578E717C" w:rsidR="004E09A6" w:rsidRPr="005A3F78" w:rsidRDefault="004E09A6" w:rsidP="004E09A6">
      <w:r w:rsidRPr="005A3F78">
        <w:rPr>
          <w:b/>
        </w:rPr>
        <w:t>Grant Aided Expenditure</w:t>
      </w:r>
      <w:r w:rsidRPr="005A3F78">
        <w:t xml:space="preserve"> – A complex series of assessments undertaken by the Scottish Government to calculate councils’ overall spending requirements, </w:t>
      </w:r>
      <w:proofErr w:type="gramStart"/>
      <w:r w:rsidRPr="005A3F78">
        <w:t>taking into account</w:t>
      </w:r>
      <w:proofErr w:type="gramEnd"/>
      <w:r w:rsidRPr="005A3F78">
        <w:t xml:space="preserve"> the size of the client group for the main local authority services and other relevant factors (such as the greater relative need to spend in rural areas) influencing demand or the cost of provision.</w:t>
      </w:r>
      <w:r w:rsidR="00567669">
        <w:t xml:space="preserve"> </w:t>
      </w:r>
      <w:r w:rsidRPr="005A3F78">
        <w:t xml:space="preserve"> Theoretically, the funding then provided in terms of Government Grant allows a similar level of service to be provided across Scotland regardless of location.</w:t>
      </w:r>
    </w:p>
    <w:p w14:paraId="0A028FC9" w14:textId="77777777" w:rsidR="004E09A6" w:rsidRPr="005A3F78" w:rsidRDefault="004E09A6" w:rsidP="004E09A6">
      <w:pPr>
        <w:rPr>
          <w:b/>
        </w:rPr>
      </w:pPr>
    </w:p>
    <w:p w14:paraId="1F52CFFD" w14:textId="0EA48AF3" w:rsidR="004E09A6" w:rsidRPr="005A3F78" w:rsidRDefault="004E09A6" w:rsidP="004E09A6">
      <w:r w:rsidRPr="005A3F78">
        <w:rPr>
          <w:b/>
        </w:rPr>
        <w:t>Non-Domestic Rates</w:t>
      </w:r>
      <w:r w:rsidRPr="005A3F78">
        <w:t xml:space="preserve"> - A tax levied on businesses and other property not falling within the scope of Council Tax. </w:t>
      </w:r>
      <w:r w:rsidR="00567669">
        <w:t xml:space="preserve"> </w:t>
      </w:r>
      <w:r w:rsidRPr="005A3F78">
        <w:t xml:space="preserve">The amount payable is determined by multiplying the property’s rateable value by the nationally set poundage. </w:t>
      </w:r>
    </w:p>
    <w:p w14:paraId="4701D8B4" w14:textId="77777777" w:rsidR="004E09A6" w:rsidRPr="005A3F78" w:rsidRDefault="004E09A6" w:rsidP="004E09A6"/>
    <w:p w14:paraId="2CE34948" w14:textId="59734B24" w:rsidR="004E09A6" w:rsidRPr="005A3F78" w:rsidRDefault="004E09A6" w:rsidP="004E09A6">
      <w:r w:rsidRPr="005A3F78">
        <w:rPr>
          <w:b/>
        </w:rPr>
        <w:t>On-Lending</w:t>
      </w:r>
      <w:r w:rsidRPr="005A3F78">
        <w:t xml:space="preserve"> – Scottish Government has the power to allow Councils to borrow for purposes other than the strict criteria outlined in the Local Authority (Capital Financing and Accounting Scotland) Regulations 2016, including giving consent to lend to third parties. </w:t>
      </w:r>
      <w:r w:rsidR="00567669">
        <w:t xml:space="preserve"> </w:t>
      </w:r>
      <w:r w:rsidRPr="005A3F78">
        <w:t>The Council has been given consent by the Scottish Government to borrow for the loans to Edinburgh Housing Trust LLPs, which in turn permits capitalisation of this lending.</w:t>
      </w:r>
    </w:p>
    <w:p w14:paraId="267F2B78" w14:textId="77777777" w:rsidR="004E09A6" w:rsidRPr="00F81412" w:rsidRDefault="004E09A6" w:rsidP="004E09A6">
      <w:pPr>
        <w:rPr>
          <w:highlight w:val="yellow"/>
        </w:rPr>
      </w:pPr>
    </w:p>
    <w:p w14:paraId="77B36C0A" w14:textId="77777777" w:rsidR="004E09A6" w:rsidRPr="00F81412" w:rsidRDefault="004E09A6" w:rsidP="004E09A6">
      <w:pPr>
        <w:rPr>
          <w:highlight w:val="yellow"/>
        </w:rPr>
      </w:pPr>
    </w:p>
    <w:p w14:paraId="3944A67B" w14:textId="77777777" w:rsidR="004E09A6" w:rsidRPr="00F81412" w:rsidRDefault="004E09A6" w:rsidP="004E09A6">
      <w:pPr>
        <w:rPr>
          <w:highlight w:val="yellow"/>
        </w:rPr>
      </w:pPr>
    </w:p>
    <w:p w14:paraId="19B3976D" w14:textId="77777777" w:rsidR="004E09A6" w:rsidRPr="005A3F78" w:rsidRDefault="004E09A6" w:rsidP="004E09A6">
      <w:pPr>
        <w:rPr>
          <w:b/>
        </w:rPr>
      </w:pPr>
      <w:r w:rsidRPr="005A3F78">
        <w:rPr>
          <w:b/>
        </w:rPr>
        <w:lastRenderedPageBreak/>
        <w:t>Ring-Fenced Grants</w:t>
      </w:r>
      <w:r w:rsidRPr="005A3F78">
        <w:t xml:space="preserve"> - Government grants paid to local authorities in relation to specific service provision.</w:t>
      </w:r>
      <w:r w:rsidRPr="005A3F78">
        <w:rPr>
          <w:b/>
        </w:rPr>
        <w:t xml:space="preserve"> </w:t>
      </w:r>
    </w:p>
    <w:p w14:paraId="19C4E2CD" w14:textId="77777777" w:rsidR="004E09A6" w:rsidRPr="005A3F78" w:rsidRDefault="004E09A6" w:rsidP="004E09A6">
      <w:pPr>
        <w:rPr>
          <w:b/>
        </w:rPr>
      </w:pPr>
    </w:p>
    <w:p w14:paraId="313DA0C6" w14:textId="2C9EE131" w:rsidR="004E09A6" w:rsidRPr="005A3F78" w:rsidRDefault="004E09A6" w:rsidP="004E09A6">
      <w:r w:rsidRPr="005A3F78">
        <w:rPr>
          <w:b/>
        </w:rPr>
        <w:t>Total Estimated Expenditure</w:t>
      </w:r>
      <w:r w:rsidRPr="005A3F78">
        <w:t xml:space="preserve"> - This is the total of Grant Aided Expenditure, estimated loan and leasing charges, housing benefit (net of Department for Work and Pensions subsidy) and Council Tax reduction and floor adjustments for each authority. </w:t>
      </w:r>
      <w:r w:rsidR="00567669">
        <w:t xml:space="preserve"> </w:t>
      </w:r>
      <w:r w:rsidRPr="005A3F78">
        <w:t>This sum forms the expenditure basis on which payment of grant funding support is then calculated.</w:t>
      </w:r>
    </w:p>
    <w:p w14:paraId="244D9EA7" w14:textId="77777777" w:rsidR="004E09A6" w:rsidRPr="00F81412" w:rsidRDefault="004E09A6" w:rsidP="004E09A6">
      <w:pPr>
        <w:pStyle w:val="Heading3"/>
        <w:rPr>
          <w:highlight w:val="yellow"/>
        </w:rPr>
      </w:pPr>
    </w:p>
    <w:p w14:paraId="50CC3486" w14:textId="77777777" w:rsidR="004E09A6" w:rsidRPr="00F81412" w:rsidRDefault="004E09A6" w:rsidP="004E09A6">
      <w:pPr>
        <w:rPr>
          <w:highlight w:val="yellow"/>
        </w:rPr>
      </w:pPr>
      <w:r w:rsidRPr="00F81412">
        <w:rPr>
          <w:highlight w:val="yellow"/>
        </w:rPr>
        <w:br w:type="page"/>
      </w:r>
    </w:p>
    <w:p w14:paraId="4507D9F0" w14:textId="77777777" w:rsidR="004E09A6" w:rsidRPr="00F81412" w:rsidRDefault="004E09A6" w:rsidP="004E09A6">
      <w:pPr>
        <w:rPr>
          <w:rFonts w:eastAsiaTheme="majorEastAsia" w:cstheme="majorBidi"/>
          <w:b/>
          <w:szCs w:val="24"/>
          <w:highlight w:val="yellow"/>
        </w:rPr>
      </w:pPr>
    </w:p>
    <w:p w14:paraId="59409D2F" w14:textId="77777777" w:rsidR="004E09A6" w:rsidRPr="00085F6A" w:rsidRDefault="004E09A6" w:rsidP="004E09A6">
      <w:pPr>
        <w:jc w:val="center"/>
      </w:pPr>
      <w:r w:rsidRPr="00085F6A">
        <w:rPr>
          <w:noProof/>
        </w:rPr>
        <w:drawing>
          <wp:inline distT="0" distB="0" distL="0" distR="0" wp14:anchorId="69CB4EDD" wp14:editId="379D728A">
            <wp:extent cx="1809750" cy="828675"/>
            <wp:effectExtent l="0" t="0" r="0" b="9525"/>
            <wp:docPr id="9" name="Picture 9" descr="Display the Happy to Translate icon which consist of 2 speech bubbles with smiley face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0" cy="828675"/>
                    </a:xfrm>
                    <a:prstGeom prst="rect">
                      <a:avLst/>
                    </a:prstGeom>
                    <a:noFill/>
                  </pic:spPr>
                </pic:pic>
              </a:graphicData>
            </a:graphic>
          </wp:inline>
        </w:drawing>
      </w:r>
    </w:p>
    <w:p w14:paraId="1EDAFB7A" w14:textId="77777777" w:rsidR="004E09A6" w:rsidRPr="00085F6A" w:rsidRDefault="004E09A6" w:rsidP="004E09A6"/>
    <w:p w14:paraId="51EE4445" w14:textId="77777777" w:rsidR="004E09A6" w:rsidRPr="00085F6A" w:rsidRDefault="004E09A6" w:rsidP="004E09A6"/>
    <w:p w14:paraId="3CBDF9D0" w14:textId="22C57076" w:rsidR="004E09A6" w:rsidRPr="00D2350F" w:rsidRDefault="004E09A6" w:rsidP="004E09A6">
      <w:pPr>
        <w:spacing w:after="1592" w:line="230" w:lineRule="auto"/>
        <w:ind w:left="19" w:hanging="7"/>
        <w:rPr>
          <w:b/>
          <w:bCs/>
        </w:rPr>
      </w:pPr>
      <w:r w:rsidRPr="00085F6A">
        <w:t>You can get this document on tape or audio CD, in Braille, large print and various computer formats if you ask us.</w:t>
      </w:r>
      <w:r w:rsidR="00567669">
        <w:t xml:space="preserve"> </w:t>
      </w:r>
      <w:r w:rsidRPr="00085F6A">
        <w:t xml:space="preserve"> Please contact Interpretation and Translation Service (ITS) on 0131 242 8181 and quote reference number 2</w:t>
      </w:r>
      <w:r w:rsidR="00085F6A" w:rsidRPr="00085F6A">
        <w:t>5</w:t>
      </w:r>
      <w:r w:rsidRPr="00085F6A">
        <w:t>-</w:t>
      </w:r>
      <w:r w:rsidR="00085F6A" w:rsidRPr="00085F6A">
        <w:t>0686</w:t>
      </w:r>
      <w:r w:rsidRPr="00085F6A">
        <w:t xml:space="preserve">. </w:t>
      </w:r>
      <w:r w:rsidR="00567669">
        <w:t xml:space="preserve"> </w:t>
      </w:r>
      <w:r w:rsidRPr="00085F6A">
        <w:t>ITS can also give information on community language translations.</w:t>
      </w:r>
      <w:r w:rsidRPr="00D2350F">
        <w:t xml:space="preserve"> </w:t>
      </w:r>
    </w:p>
    <w:p w14:paraId="5F2565DF" w14:textId="77777777" w:rsidR="004E09A6" w:rsidRPr="00D2350F" w:rsidRDefault="004E09A6" w:rsidP="004E09A6"/>
    <w:p w14:paraId="38C1F687" w14:textId="77777777" w:rsidR="004E09A6" w:rsidRPr="00D2350F" w:rsidRDefault="004E09A6" w:rsidP="004E09A6">
      <w:pPr>
        <w:spacing w:after="200"/>
        <w:rPr>
          <w:rFonts w:eastAsiaTheme="majorEastAsia" w:cstheme="majorBidi"/>
          <w:b/>
          <w:sz w:val="32"/>
          <w:szCs w:val="32"/>
        </w:rPr>
      </w:pPr>
    </w:p>
    <w:p w14:paraId="698193A9" w14:textId="7227C050" w:rsidR="00F42050" w:rsidRPr="00D2350F" w:rsidRDefault="00F42050" w:rsidP="004E09A6">
      <w:pPr>
        <w:pStyle w:val="Heading1"/>
        <w:rPr>
          <w:b w:val="0"/>
        </w:rPr>
      </w:pPr>
    </w:p>
    <w:sectPr w:rsidR="00F42050" w:rsidRPr="00D2350F" w:rsidSect="00C03A30">
      <w:headerReference w:type="even" r:id="rId21"/>
      <w:footerReference w:type="default" r:id="rId22"/>
      <w:footerReference w:type="first" r:id="rId2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E5EF6" w14:textId="77777777" w:rsidR="00322AF0" w:rsidRDefault="00322AF0" w:rsidP="00275A35">
      <w:pPr>
        <w:spacing w:line="240" w:lineRule="auto"/>
      </w:pPr>
      <w:r>
        <w:separator/>
      </w:r>
    </w:p>
  </w:endnote>
  <w:endnote w:type="continuationSeparator" w:id="0">
    <w:p w14:paraId="02236811" w14:textId="77777777" w:rsidR="00322AF0" w:rsidRDefault="00322AF0" w:rsidP="00275A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722B" w14:textId="77777777" w:rsidR="00322AF0" w:rsidRDefault="00322AF0">
    <w:pPr>
      <w:pStyle w:val="Footer"/>
      <w:jc w:val="center"/>
      <w:rPr>
        <w:caps/>
        <w:color w:val="4F81BD" w:themeColor="accent1"/>
      </w:rPr>
    </w:pPr>
  </w:p>
  <w:p w14:paraId="24ABC918" w14:textId="77777777" w:rsidR="00322AF0" w:rsidRPr="00970875" w:rsidRDefault="00322AF0">
    <w:pPr>
      <w:pStyle w:val="Footer"/>
      <w:jc w:val="center"/>
      <w:rPr>
        <w:caps/>
        <w:noProof/>
      </w:rPr>
    </w:pPr>
    <w:r w:rsidRPr="00970875">
      <w:rPr>
        <w:caps/>
      </w:rPr>
      <w:fldChar w:fldCharType="begin"/>
    </w:r>
    <w:r w:rsidRPr="00970875">
      <w:rPr>
        <w:caps/>
      </w:rPr>
      <w:instrText xml:space="preserve"> PAGE   \* MERGEFORMAT </w:instrText>
    </w:r>
    <w:r w:rsidRPr="00970875">
      <w:rPr>
        <w:caps/>
      </w:rPr>
      <w:fldChar w:fldCharType="separate"/>
    </w:r>
    <w:r>
      <w:rPr>
        <w:caps/>
        <w:noProof/>
      </w:rPr>
      <w:t>31</w:t>
    </w:r>
    <w:r w:rsidRPr="00970875">
      <w:rPr>
        <w:caps/>
        <w:noProof/>
      </w:rPr>
      <w:fldChar w:fldCharType="end"/>
    </w:r>
  </w:p>
  <w:p w14:paraId="6D4E5FBA" w14:textId="77777777" w:rsidR="00322AF0" w:rsidRDefault="00322AF0">
    <w:pPr>
      <w:pStyle w:val="Footer"/>
      <w:jc w:val="center"/>
      <w:rPr>
        <w:caps/>
        <w:noProof/>
        <w:color w:val="4F81BD" w:themeColor="accen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75EC" w14:textId="411683A1" w:rsidR="00322AF0" w:rsidRDefault="00322AF0" w:rsidP="003F64C3">
    <w:pPr>
      <w:pStyle w:val="Footer"/>
      <w:jc w:val="right"/>
    </w:pPr>
  </w:p>
  <w:p w14:paraId="6C2EA8FC" w14:textId="77777777" w:rsidR="00322AF0" w:rsidRDefault="00322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8E7C" w14:textId="77777777" w:rsidR="00322AF0" w:rsidRDefault="00322AF0" w:rsidP="00275A35">
      <w:pPr>
        <w:spacing w:line="240" w:lineRule="auto"/>
      </w:pPr>
      <w:r>
        <w:separator/>
      </w:r>
    </w:p>
  </w:footnote>
  <w:footnote w:type="continuationSeparator" w:id="0">
    <w:p w14:paraId="2E0F4739" w14:textId="77777777" w:rsidR="00322AF0" w:rsidRDefault="00322AF0" w:rsidP="00275A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D6955" w14:textId="77777777" w:rsidR="00322AF0" w:rsidRDefault="00322AF0" w:rsidP="00F71C3C">
    <w:pPr>
      <w:pStyle w:val="Heading1"/>
      <w:spacing w:before="0"/>
    </w:pPr>
    <w:r>
      <w:t>THE CITY OF EDINBURGH COUNCIL</w:t>
    </w:r>
  </w:p>
  <w:p w14:paraId="79CE8B9D" w14:textId="77777777" w:rsidR="00322AF0" w:rsidRDefault="00322AF0" w:rsidP="00F71C3C">
    <w:pPr>
      <w:pStyle w:val="Heading1"/>
      <w:spacing w:before="0"/>
    </w:pPr>
    <w:r>
      <w:t>KEY FACTS AND FIGURES 2019-2020</w:t>
    </w:r>
  </w:p>
  <w:p w14:paraId="03CEF20C" w14:textId="77777777" w:rsidR="00322AF0" w:rsidRDefault="00322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A0E"/>
    <w:multiLevelType w:val="hybridMultilevel"/>
    <w:tmpl w:val="651A0BBC"/>
    <w:lvl w:ilvl="0" w:tplc="8AC074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D85A3B"/>
    <w:multiLevelType w:val="hybridMultilevel"/>
    <w:tmpl w:val="28C2F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31C83"/>
    <w:multiLevelType w:val="hybridMultilevel"/>
    <w:tmpl w:val="02E695D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 w15:restartNumberingAfterBreak="0">
    <w:nsid w:val="10A82D6A"/>
    <w:multiLevelType w:val="hybridMultilevel"/>
    <w:tmpl w:val="CFC20586"/>
    <w:lvl w:ilvl="0" w:tplc="8AC074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354618"/>
    <w:multiLevelType w:val="hybridMultilevel"/>
    <w:tmpl w:val="7054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D2E66"/>
    <w:multiLevelType w:val="hybridMultilevel"/>
    <w:tmpl w:val="A1AAA470"/>
    <w:lvl w:ilvl="0" w:tplc="BDEA754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C6270"/>
    <w:multiLevelType w:val="hybridMultilevel"/>
    <w:tmpl w:val="089205DE"/>
    <w:lvl w:ilvl="0" w:tplc="AA6C673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64F06"/>
    <w:multiLevelType w:val="singleLevel"/>
    <w:tmpl w:val="C80ADE00"/>
    <w:lvl w:ilvl="0">
      <w:start w:val="1"/>
      <w:numFmt w:val="lowerLetter"/>
      <w:lvlText w:val="%1)"/>
      <w:lvlJc w:val="left"/>
      <w:pPr>
        <w:tabs>
          <w:tab w:val="num" w:pos="1845"/>
        </w:tabs>
        <w:ind w:left="1845" w:hanging="405"/>
      </w:pPr>
      <w:rPr>
        <w:rFonts w:hint="default"/>
      </w:rPr>
    </w:lvl>
  </w:abstractNum>
  <w:abstractNum w:abstractNumId="8" w15:restartNumberingAfterBreak="0">
    <w:nsid w:val="1B012BE0"/>
    <w:multiLevelType w:val="singleLevel"/>
    <w:tmpl w:val="FB965A50"/>
    <w:lvl w:ilvl="0">
      <w:start w:val="1"/>
      <w:numFmt w:val="lowerRoman"/>
      <w:lvlText w:val="%1)"/>
      <w:lvlJc w:val="left"/>
      <w:pPr>
        <w:tabs>
          <w:tab w:val="num" w:pos="2160"/>
        </w:tabs>
        <w:ind w:left="2160" w:hanging="720"/>
      </w:pPr>
      <w:rPr>
        <w:rFonts w:hint="default"/>
      </w:rPr>
    </w:lvl>
  </w:abstractNum>
  <w:abstractNum w:abstractNumId="9" w15:restartNumberingAfterBreak="0">
    <w:nsid w:val="1B611164"/>
    <w:multiLevelType w:val="hybridMultilevel"/>
    <w:tmpl w:val="C62E48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060D06"/>
    <w:multiLevelType w:val="multilevel"/>
    <w:tmpl w:val="F95266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6F1202A"/>
    <w:multiLevelType w:val="hybridMultilevel"/>
    <w:tmpl w:val="A10E1D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84B53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23B088F"/>
    <w:multiLevelType w:val="multilevel"/>
    <w:tmpl w:val="F95266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B3D6AE5"/>
    <w:multiLevelType w:val="multilevel"/>
    <w:tmpl w:val="22B01F1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C5156E0"/>
    <w:multiLevelType w:val="multilevel"/>
    <w:tmpl w:val="0E3C95E2"/>
    <w:styleLink w:val="NumberedList"/>
    <w:lvl w:ilvl="0">
      <w:start w:val="1"/>
      <w:numFmt w:val="decimal"/>
      <w:pStyle w:val="Heading5"/>
      <w:lvlText w:val="%1."/>
      <w:lvlJc w:val="left"/>
      <w:pPr>
        <w:ind w:left="0" w:firstLine="0"/>
      </w:pPr>
      <w:rPr>
        <w:rFonts w:ascii="Arial" w:hAnsi="Arial" w:hint="default"/>
        <w:b/>
        <w:i w:val="0"/>
        <w:color w:val="007F9F"/>
        <w:sz w:val="24"/>
      </w:rPr>
    </w:lvl>
    <w:lvl w:ilvl="1">
      <w:start w:val="1"/>
      <w:numFmt w:val="decimal"/>
      <w:pStyle w:val="11"/>
      <w:lvlText w:val="%1.%2"/>
      <w:lvlJc w:val="left"/>
      <w:pPr>
        <w:ind w:left="709" w:hanging="709"/>
      </w:pPr>
      <w:rPr>
        <w:rFonts w:ascii="Arial" w:hAnsi="Arial" w:hint="default"/>
        <w:sz w:val="24"/>
      </w:rPr>
    </w:lvl>
    <w:lvl w:ilvl="2">
      <w:start w:val="1"/>
      <w:numFmt w:val="decimal"/>
      <w:pStyle w:val="111"/>
      <w:lvlText w:val="%1.%2.%3"/>
      <w:lvlJc w:val="left"/>
      <w:pPr>
        <w:tabs>
          <w:tab w:val="num" w:pos="1984"/>
        </w:tabs>
        <w:ind w:left="1843" w:hanging="709"/>
      </w:pPr>
      <w:rPr>
        <w:rFonts w:ascii="Arial" w:hAnsi="Arial" w:hint="default"/>
        <w:sz w:val="24"/>
      </w:rPr>
    </w:lvl>
    <w:lvl w:ilvl="3">
      <w:start w:val="1"/>
      <w:numFmt w:val="decimal"/>
      <w:pStyle w:val="1111"/>
      <w:lvlText w:val="%1.%2.%3.%4"/>
      <w:lvlJc w:val="left"/>
      <w:pPr>
        <w:tabs>
          <w:tab w:val="num" w:pos="1559"/>
        </w:tabs>
        <w:ind w:left="2268" w:hanging="850"/>
      </w:pPr>
      <w:rPr>
        <w:rFonts w:ascii="Arial" w:hAnsi="Arial"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1E42B74"/>
    <w:multiLevelType w:val="hybridMultilevel"/>
    <w:tmpl w:val="6C28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DD6818"/>
    <w:multiLevelType w:val="multilevel"/>
    <w:tmpl w:val="F95266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1C97C80"/>
    <w:multiLevelType w:val="multilevel"/>
    <w:tmpl w:val="FB2A3E76"/>
    <w:lvl w:ilvl="0">
      <w:start w:val="1"/>
      <w:numFmt w:val="decimal"/>
      <w:lvlText w:val="%1."/>
      <w:lvlJc w:val="left"/>
      <w:pPr>
        <w:ind w:left="360" w:hanging="360"/>
      </w:pPr>
      <w:rPr>
        <w:rFonts w:hint="default"/>
      </w:rPr>
    </w:lvl>
    <w:lvl w:ilvl="1">
      <w:start w:val="2"/>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2405B18"/>
    <w:multiLevelType w:val="hybridMultilevel"/>
    <w:tmpl w:val="6DF4C74E"/>
    <w:lvl w:ilvl="0" w:tplc="29F624F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0809EA"/>
    <w:multiLevelType w:val="multilevel"/>
    <w:tmpl w:val="0E3C95E2"/>
    <w:numStyleLink w:val="NumberedList"/>
  </w:abstractNum>
  <w:num w:numId="1" w16cid:durableId="830026406">
    <w:abstractNumId w:val="11"/>
  </w:num>
  <w:num w:numId="2" w16cid:durableId="1191912818">
    <w:abstractNumId w:val="14"/>
  </w:num>
  <w:num w:numId="3" w16cid:durableId="1727214603">
    <w:abstractNumId w:val="13"/>
  </w:num>
  <w:num w:numId="4" w16cid:durableId="167015960">
    <w:abstractNumId w:val="9"/>
  </w:num>
  <w:num w:numId="5" w16cid:durableId="163329003">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36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2160" w:hanging="108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3240" w:hanging="144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4320" w:hanging="1800"/>
        </w:pPr>
        <w:rPr>
          <w:rFonts w:hint="default"/>
        </w:rPr>
      </w:lvl>
    </w:lvlOverride>
    <w:lvlOverride w:ilvl="8">
      <w:lvl w:ilvl="8">
        <w:start w:val="1"/>
        <w:numFmt w:val="decimal"/>
        <w:lvlText w:val="%1.%2.%3.%4.%5.%6.%7.%8.%9"/>
        <w:lvlJc w:val="left"/>
        <w:pPr>
          <w:ind w:left="4680" w:hanging="1800"/>
        </w:pPr>
        <w:rPr>
          <w:rFonts w:hint="default"/>
        </w:rPr>
      </w:lvl>
    </w:lvlOverride>
  </w:num>
  <w:num w:numId="6" w16cid:durableId="497312007">
    <w:abstractNumId w:val="17"/>
  </w:num>
  <w:num w:numId="7" w16cid:durableId="1725521403">
    <w:abstractNumId w:val="18"/>
  </w:num>
  <w:num w:numId="8" w16cid:durableId="1567455354">
    <w:abstractNumId w:val="10"/>
  </w:num>
  <w:num w:numId="9" w16cid:durableId="1313369545">
    <w:abstractNumId w:val="3"/>
  </w:num>
  <w:num w:numId="10" w16cid:durableId="205682685">
    <w:abstractNumId w:val="5"/>
  </w:num>
  <w:num w:numId="11" w16cid:durableId="487670832">
    <w:abstractNumId w:val="0"/>
  </w:num>
  <w:num w:numId="12" w16cid:durableId="227040762">
    <w:abstractNumId w:val="12"/>
  </w:num>
  <w:num w:numId="13" w16cid:durableId="1938518485">
    <w:abstractNumId w:val="7"/>
  </w:num>
  <w:num w:numId="14" w16cid:durableId="987829467">
    <w:abstractNumId w:val="8"/>
  </w:num>
  <w:num w:numId="15" w16cid:durableId="1174153761">
    <w:abstractNumId w:val="15"/>
  </w:num>
  <w:num w:numId="16" w16cid:durableId="1113673525">
    <w:abstractNumId w:val="20"/>
    <w:lvlOverride w:ilvl="0">
      <w:lvl w:ilvl="0">
        <w:start w:val="1"/>
        <w:numFmt w:val="decimal"/>
        <w:pStyle w:val="Heading5"/>
        <w:lvlText w:val="%1."/>
        <w:lvlJc w:val="left"/>
        <w:pPr>
          <w:ind w:left="0" w:firstLine="0"/>
        </w:pPr>
        <w:rPr>
          <w:rFonts w:ascii="Arial" w:hAnsi="Arial" w:hint="default"/>
          <w:b/>
          <w:i w:val="0"/>
          <w:color w:val="007F9F"/>
          <w:sz w:val="24"/>
        </w:rPr>
      </w:lvl>
    </w:lvlOverride>
    <w:lvlOverride w:ilvl="1">
      <w:lvl w:ilvl="1">
        <w:start w:val="1"/>
        <w:numFmt w:val="decimal"/>
        <w:pStyle w:val="11"/>
        <w:lvlText w:val="%1.%2"/>
        <w:lvlJc w:val="left"/>
        <w:pPr>
          <w:ind w:left="709" w:hanging="709"/>
        </w:pPr>
        <w:rPr>
          <w:rFonts w:ascii="Arial" w:hAnsi="Arial" w:hint="default"/>
          <w:sz w:val="24"/>
        </w:rPr>
      </w:lvl>
    </w:lvlOverride>
    <w:lvlOverride w:ilvl="2">
      <w:lvl w:ilvl="2">
        <w:start w:val="1"/>
        <w:numFmt w:val="decimal"/>
        <w:pStyle w:val="111"/>
        <w:lvlText w:val="%1.%2.%3"/>
        <w:lvlJc w:val="left"/>
        <w:pPr>
          <w:tabs>
            <w:tab w:val="num" w:pos="1984"/>
          </w:tabs>
          <w:ind w:left="1843" w:hanging="709"/>
        </w:pPr>
        <w:rPr>
          <w:rFonts w:ascii="Arial" w:hAnsi="Arial" w:hint="default"/>
          <w:sz w:val="24"/>
        </w:rPr>
      </w:lvl>
    </w:lvlOverride>
    <w:lvlOverride w:ilvl="3">
      <w:lvl w:ilvl="3">
        <w:start w:val="1"/>
        <w:numFmt w:val="decimal"/>
        <w:pStyle w:val="1111"/>
        <w:lvlText w:val="%1.%2.%3.%4"/>
        <w:lvlJc w:val="left"/>
        <w:pPr>
          <w:tabs>
            <w:tab w:val="num" w:pos="1559"/>
          </w:tabs>
          <w:ind w:left="2268" w:hanging="850"/>
        </w:pPr>
        <w:rPr>
          <w:rFonts w:ascii="Arial" w:hAnsi="Arial" w:hint="default"/>
          <w:sz w:val="24"/>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 w16cid:durableId="1551696722">
    <w:abstractNumId w:val="4"/>
  </w:num>
  <w:num w:numId="18" w16cid:durableId="933519144">
    <w:abstractNumId w:val="2"/>
  </w:num>
  <w:num w:numId="19" w16cid:durableId="1966159130">
    <w:abstractNumId w:val="16"/>
  </w:num>
  <w:num w:numId="20" w16cid:durableId="1269048975">
    <w:abstractNumId w:val="1"/>
  </w:num>
  <w:num w:numId="21" w16cid:durableId="789128686">
    <w:abstractNumId w:val="6"/>
  </w:num>
  <w:num w:numId="22" w16cid:durableId="1279414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57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B0D"/>
    <w:rsid w:val="0000043B"/>
    <w:rsid w:val="000012BE"/>
    <w:rsid w:val="00007042"/>
    <w:rsid w:val="000073EC"/>
    <w:rsid w:val="000135A7"/>
    <w:rsid w:val="0001617E"/>
    <w:rsid w:val="00024DE1"/>
    <w:rsid w:val="00024E45"/>
    <w:rsid w:val="0003259C"/>
    <w:rsid w:val="0003321D"/>
    <w:rsid w:val="000340DD"/>
    <w:rsid w:val="00035E40"/>
    <w:rsid w:val="000362C8"/>
    <w:rsid w:val="0003765A"/>
    <w:rsid w:val="00043310"/>
    <w:rsid w:val="00045E3E"/>
    <w:rsid w:val="00046469"/>
    <w:rsid w:val="00046A53"/>
    <w:rsid w:val="0005062A"/>
    <w:rsid w:val="00050B03"/>
    <w:rsid w:val="00051AEF"/>
    <w:rsid w:val="0005353F"/>
    <w:rsid w:val="00054B97"/>
    <w:rsid w:val="00054F71"/>
    <w:rsid w:val="00055E63"/>
    <w:rsid w:val="00056C37"/>
    <w:rsid w:val="000573A1"/>
    <w:rsid w:val="0006050E"/>
    <w:rsid w:val="00061541"/>
    <w:rsid w:val="000617AA"/>
    <w:rsid w:val="00063E19"/>
    <w:rsid w:val="00070A64"/>
    <w:rsid w:val="00071CB3"/>
    <w:rsid w:val="00072950"/>
    <w:rsid w:val="00073807"/>
    <w:rsid w:val="00073960"/>
    <w:rsid w:val="000750F7"/>
    <w:rsid w:val="000816ED"/>
    <w:rsid w:val="00085F6A"/>
    <w:rsid w:val="00086C69"/>
    <w:rsid w:val="00087A8F"/>
    <w:rsid w:val="00090044"/>
    <w:rsid w:val="00091187"/>
    <w:rsid w:val="0009145B"/>
    <w:rsid w:val="000939B4"/>
    <w:rsid w:val="000965EF"/>
    <w:rsid w:val="000A38EE"/>
    <w:rsid w:val="000A7B9A"/>
    <w:rsid w:val="000B16AB"/>
    <w:rsid w:val="000B2156"/>
    <w:rsid w:val="000B296C"/>
    <w:rsid w:val="000B31B9"/>
    <w:rsid w:val="000B46CB"/>
    <w:rsid w:val="000C0818"/>
    <w:rsid w:val="000C31C7"/>
    <w:rsid w:val="000C403D"/>
    <w:rsid w:val="000C647D"/>
    <w:rsid w:val="000C6AC1"/>
    <w:rsid w:val="000D0BF6"/>
    <w:rsid w:val="000D1DBD"/>
    <w:rsid w:val="000D2F79"/>
    <w:rsid w:val="000E2C96"/>
    <w:rsid w:val="000F0158"/>
    <w:rsid w:val="000F0DC7"/>
    <w:rsid w:val="000F3F08"/>
    <w:rsid w:val="000F42A4"/>
    <w:rsid w:val="000F5715"/>
    <w:rsid w:val="000F6122"/>
    <w:rsid w:val="000F64A9"/>
    <w:rsid w:val="000F6712"/>
    <w:rsid w:val="00101353"/>
    <w:rsid w:val="0010471E"/>
    <w:rsid w:val="00104A18"/>
    <w:rsid w:val="001057CD"/>
    <w:rsid w:val="00106223"/>
    <w:rsid w:val="00106EE4"/>
    <w:rsid w:val="001077BF"/>
    <w:rsid w:val="00107BBF"/>
    <w:rsid w:val="00112587"/>
    <w:rsid w:val="0011282B"/>
    <w:rsid w:val="001202F9"/>
    <w:rsid w:val="00122368"/>
    <w:rsid w:val="00125EF6"/>
    <w:rsid w:val="00127E7C"/>
    <w:rsid w:val="00133AA5"/>
    <w:rsid w:val="00136C10"/>
    <w:rsid w:val="00136C60"/>
    <w:rsid w:val="00137A41"/>
    <w:rsid w:val="001427A1"/>
    <w:rsid w:val="00142C05"/>
    <w:rsid w:val="00142F82"/>
    <w:rsid w:val="00142FD9"/>
    <w:rsid w:val="00143122"/>
    <w:rsid w:val="0014368A"/>
    <w:rsid w:val="0015014D"/>
    <w:rsid w:val="0015020B"/>
    <w:rsid w:val="00150CAC"/>
    <w:rsid w:val="00152500"/>
    <w:rsid w:val="001530BC"/>
    <w:rsid w:val="0015331A"/>
    <w:rsid w:val="00153BF6"/>
    <w:rsid w:val="00157706"/>
    <w:rsid w:val="001611FD"/>
    <w:rsid w:val="00162080"/>
    <w:rsid w:val="00167253"/>
    <w:rsid w:val="001674F4"/>
    <w:rsid w:val="00167B02"/>
    <w:rsid w:val="00167F12"/>
    <w:rsid w:val="00173BC1"/>
    <w:rsid w:val="00173E32"/>
    <w:rsid w:val="00175159"/>
    <w:rsid w:val="001758EE"/>
    <w:rsid w:val="00181CCC"/>
    <w:rsid w:val="00183499"/>
    <w:rsid w:val="00184709"/>
    <w:rsid w:val="001852C1"/>
    <w:rsid w:val="00186221"/>
    <w:rsid w:val="0019306B"/>
    <w:rsid w:val="0019343F"/>
    <w:rsid w:val="0019601F"/>
    <w:rsid w:val="001A05F7"/>
    <w:rsid w:val="001A06E8"/>
    <w:rsid w:val="001A18F6"/>
    <w:rsid w:val="001A5D62"/>
    <w:rsid w:val="001A735A"/>
    <w:rsid w:val="001B14D3"/>
    <w:rsid w:val="001B3185"/>
    <w:rsid w:val="001B372E"/>
    <w:rsid w:val="001B3923"/>
    <w:rsid w:val="001B440E"/>
    <w:rsid w:val="001B4EA7"/>
    <w:rsid w:val="001B7870"/>
    <w:rsid w:val="001C0529"/>
    <w:rsid w:val="001C05B1"/>
    <w:rsid w:val="001C0805"/>
    <w:rsid w:val="001C1583"/>
    <w:rsid w:val="001C16F6"/>
    <w:rsid w:val="001C2013"/>
    <w:rsid w:val="001C337C"/>
    <w:rsid w:val="001C3A5C"/>
    <w:rsid w:val="001C64C4"/>
    <w:rsid w:val="001C7CE3"/>
    <w:rsid w:val="001C7EC5"/>
    <w:rsid w:val="001D056C"/>
    <w:rsid w:val="001D09AA"/>
    <w:rsid w:val="001D7E90"/>
    <w:rsid w:val="001E03B6"/>
    <w:rsid w:val="001E1F78"/>
    <w:rsid w:val="001E1FF8"/>
    <w:rsid w:val="001E7384"/>
    <w:rsid w:val="001E7413"/>
    <w:rsid w:val="001E77F1"/>
    <w:rsid w:val="001F09BA"/>
    <w:rsid w:val="001F2F5F"/>
    <w:rsid w:val="001F3F6A"/>
    <w:rsid w:val="001F54F5"/>
    <w:rsid w:val="001F5DE6"/>
    <w:rsid w:val="001F641F"/>
    <w:rsid w:val="001F7827"/>
    <w:rsid w:val="001F7CA8"/>
    <w:rsid w:val="00200B57"/>
    <w:rsid w:val="00200B93"/>
    <w:rsid w:val="002011D3"/>
    <w:rsid w:val="0020166F"/>
    <w:rsid w:val="0020702C"/>
    <w:rsid w:val="002071F8"/>
    <w:rsid w:val="00207535"/>
    <w:rsid w:val="0021066B"/>
    <w:rsid w:val="0021401A"/>
    <w:rsid w:val="00215D19"/>
    <w:rsid w:val="00216165"/>
    <w:rsid w:val="00216307"/>
    <w:rsid w:val="00216A9A"/>
    <w:rsid w:val="00216E14"/>
    <w:rsid w:val="00220844"/>
    <w:rsid w:val="00223B15"/>
    <w:rsid w:val="00225A20"/>
    <w:rsid w:val="00226A77"/>
    <w:rsid w:val="0022760D"/>
    <w:rsid w:val="0022796E"/>
    <w:rsid w:val="00232073"/>
    <w:rsid w:val="00232619"/>
    <w:rsid w:val="0023290D"/>
    <w:rsid w:val="00232F9C"/>
    <w:rsid w:val="002333EF"/>
    <w:rsid w:val="002340FC"/>
    <w:rsid w:val="0023451E"/>
    <w:rsid w:val="0023787D"/>
    <w:rsid w:val="00242B3A"/>
    <w:rsid w:val="00245369"/>
    <w:rsid w:val="00245874"/>
    <w:rsid w:val="00246850"/>
    <w:rsid w:val="0025099A"/>
    <w:rsid w:val="00251A43"/>
    <w:rsid w:val="00255FFD"/>
    <w:rsid w:val="00256C04"/>
    <w:rsid w:val="00257DF1"/>
    <w:rsid w:val="0026075E"/>
    <w:rsid w:val="002612FD"/>
    <w:rsid w:val="00261545"/>
    <w:rsid w:val="002630F7"/>
    <w:rsid w:val="00267E0F"/>
    <w:rsid w:val="00270427"/>
    <w:rsid w:val="00270A3A"/>
    <w:rsid w:val="00273EB1"/>
    <w:rsid w:val="0027415B"/>
    <w:rsid w:val="00274378"/>
    <w:rsid w:val="0027593A"/>
    <w:rsid w:val="00275A35"/>
    <w:rsid w:val="00275C95"/>
    <w:rsid w:val="00275DF9"/>
    <w:rsid w:val="00276B4A"/>
    <w:rsid w:val="0028010B"/>
    <w:rsid w:val="002807A3"/>
    <w:rsid w:val="00281F5E"/>
    <w:rsid w:val="00282C22"/>
    <w:rsid w:val="00282CD9"/>
    <w:rsid w:val="00283A69"/>
    <w:rsid w:val="00284869"/>
    <w:rsid w:val="00285A4B"/>
    <w:rsid w:val="00285B36"/>
    <w:rsid w:val="00286067"/>
    <w:rsid w:val="00287437"/>
    <w:rsid w:val="00287E14"/>
    <w:rsid w:val="002905A5"/>
    <w:rsid w:val="0029463A"/>
    <w:rsid w:val="00296107"/>
    <w:rsid w:val="002A3F86"/>
    <w:rsid w:val="002A4371"/>
    <w:rsid w:val="002A4ECC"/>
    <w:rsid w:val="002A6ED0"/>
    <w:rsid w:val="002A723C"/>
    <w:rsid w:val="002A7E6E"/>
    <w:rsid w:val="002B05E3"/>
    <w:rsid w:val="002B07D7"/>
    <w:rsid w:val="002B1C5D"/>
    <w:rsid w:val="002B2118"/>
    <w:rsid w:val="002B5FA3"/>
    <w:rsid w:val="002B7EE8"/>
    <w:rsid w:val="002C1904"/>
    <w:rsid w:val="002C316A"/>
    <w:rsid w:val="002C3DA2"/>
    <w:rsid w:val="002C76F2"/>
    <w:rsid w:val="002D0AEF"/>
    <w:rsid w:val="002D1DE3"/>
    <w:rsid w:val="002D5CEF"/>
    <w:rsid w:val="002E16F5"/>
    <w:rsid w:val="002E1E4E"/>
    <w:rsid w:val="002E3077"/>
    <w:rsid w:val="002E3FB7"/>
    <w:rsid w:val="002E555D"/>
    <w:rsid w:val="002E7172"/>
    <w:rsid w:val="002F128D"/>
    <w:rsid w:val="002F186F"/>
    <w:rsid w:val="002F2B07"/>
    <w:rsid w:val="002F3261"/>
    <w:rsid w:val="002F4D1A"/>
    <w:rsid w:val="002F5B08"/>
    <w:rsid w:val="002F6EFA"/>
    <w:rsid w:val="00300276"/>
    <w:rsid w:val="00301F27"/>
    <w:rsid w:val="0030484B"/>
    <w:rsid w:val="003053DF"/>
    <w:rsid w:val="00305775"/>
    <w:rsid w:val="00306A4C"/>
    <w:rsid w:val="003073DC"/>
    <w:rsid w:val="0031060C"/>
    <w:rsid w:val="003115DD"/>
    <w:rsid w:val="00311936"/>
    <w:rsid w:val="0031389E"/>
    <w:rsid w:val="0031526F"/>
    <w:rsid w:val="00317983"/>
    <w:rsid w:val="0032061B"/>
    <w:rsid w:val="00322AF0"/>
    <w:rsid w:val="00322F2E"/>
    <w:rsid w:val="00324229"/>
    <w:rsid w:val="003249B9"/>
    <w:rsid w:val="0032583D"/>
    <w:rsid w:val="00326B37"/>
    <w:rsid w:val="00330A43"/>
    <w:rsid w:val="00332012"/>
    <w:rsid w:val="0033276D"/>
    <w:rsid w:val="00332F15"/>
    <w:rsid w:val="003337D0"/>
    <w:rsid w:val="0033388C"/>
    <w:rsid w:val="00334D0D"/>
    <w:rsid w:val="0033511D"/>
    <w:rsid w:val="00341863"/>
    <w:rsid w:val="00343842"/>
    <w:rsid w:val="0034601E"/>
    <w:rsid w:val="003529C3"/>
    <w:rsid w:val="00353036"/>
    <w:rsid w:val="0036040F"/>
    <w:rsid w:val="00364BB4"/>
    <w:rsid w:val="00365E1F"/>
    <w:rsid w:val="00367321"/>
    <w:rsid w:val="00370949"/>
    <w:rsid w:val="00371E9D"/>
    <w:rsid w:val="003746BA"/>
    <w:rsid w:val="003751FD"/>
    <w:rsid w:val="00377054"/>
    <w:rsid w:val="00377FBF"/>
    <w:rsid w:val="003803BE"/>
    <w:rsid w:val="00380562"/>
    <w:rsid w:val="0038407D"/>
    <w:rsid w:val="003848A5"/>
    <w:rsid w:val="00385F35"/>
    <w:rsid w:val="00392269"/>
    <w:rsid w:val="003927EA"/>
    <w:rsid w:val="0039399F"/>
    <w:rsid w:val="00394F49"/>
    <w:rsid w:val="0039550F"/>
    <w:rsid w:val="00396A9B"/>
    <w:rsid w:val="003A121C"/>
    <w:rsid w:val="003A18C9"/>
    <w:rsid w:val="003A2D28"/>
    <w:rsid w:val="003A3146"/>
    <w:rsid w:val="003A5FD6"/>
    <w:rsid w:val="003B03B6"/>
    <w:rsid w:val="003B0A3E"/>
    <w:rsid w:val="003B1C34"/>
    <w:rsid w:val="003B5C82"/>
    <w:rsid w:val="003C0D7D"/>
    <w:rsid w:val="003C19FA"/>
    <w:rsid w:val="003C1F33"/>
    <w:rsid w:val="003C795C"/>
    <w:rsid w:val="003D19CD"/>
    <w:rsid w:val="003D1D43"/>
    <w:rsid w:val="003D3E13"/>
    <w:rsid w:val="003D413A"/>
    <w:rsid w:val="003D5D12"/>
    <w:rsid w:val="003D6703"/>
    <w:rsid w:val="003D6AD7"/>
    <w:rsid w:val="003E0875"/>
    <w:rsid w:val="003E0973"/>
    <w:rsid w:val="003E10DE"/>
    <w:rsid w:val="003E7CF2"/>
    <w:rsid w:val="003F0435"/>
    <w:rsid w:val="003F0E97"/>
    <w:rsid w:val="003F1142"/>
    <w:rsid w:val="003F53DB"/>
    <w:rsid w:val="003F64C3"/>
    <w:rsid w:val="003F6536"/>
    <w:rsid w:val="003F690A"/>
    <w:rsid w:val="003F72D9"/>
    <w:rsid w:val="003F758F"/>
    <w:rsid w:val="0040010B"/>
    <w:rsid w:val="00400F6A"/>
    <w:rsid w:val="00401BF3"/>
    <w:rsid w:val="00402F7E"/>
    <w:rsid w:val="00405814"/>
    <w:rsid w:val="00405B67"/>
    <w:rsid w:val="00406BBA"/>
    <w:rsid w:val="00411D3B"/>
    <w:rsid w:val="00412B53"/>
    <w:rsid w:val="004151E9"/>
    <w:rsid w:val="00416B64"/>
    <w:rsid w:val="0041782D"/>
    <w:rsid w:val="00420A5C"/>
    <w:rsid w:val="00423F9D"/>
    <w:rsid w:val="00425C34"/>
    <w:rsid w:val="00425F0F"/>
    <w:rsid w:val="00431658"/>
    <w:rsid w:val="00433E64"/>
    <w:rsid w:val="00441661"/>
    <w:rsid w:val="004425F1"/>
    <w:rsid w:val="0044471A"/>
    <w:rsid w:val="00444792"/>
    <w:rsid w:val="004453BC"/>
    <w:rsid w:val="004467D6"/>
    <w:rsid w:val="004510C9"/>
    <w:rsid w:val="00452BF1"/>
    <w:rsid w:val="00455E9E"/>
    <w:rsid w:val="00455F1A"/>
    <w:rsid w:val="004578F6"/>
    <w:rsid w:val="00466265"/>
    <w:rsid w:val="00473E41"/>
    <w:rsid w:val="00474554"/>
    <w:rsid w:val="004760D3"/>
    <w:rsid w:val="00483E32"/>
    <w:rsid w:val="00485E25"/>
    <w:rsid w:val="00490443"/>
    <w:rsid w:val="00491217"/>
    <w:rsid w:val="004927B4"/>
    <w:rsid w:val="00493993"/>
    <w:rsid w:val="0049459C"/>
    <w:rsid w:val="0049579C"/>
    <w:rsid w:val="00496F18"/>
    <w:rsid w:val="004A046A"/>
    <w:rsid w:val="004A1283"/>
    <w:rsid w:val="004A1BCC"/>
    <w:rsid w:val="004A2C37"/>
    <w:rsid w:val="004A4F45"/>
    <w:rsid w:val="004A4FD6"/>
    <w:rsid w:val="004A7FC6"/>
    <w:rsid w:val="004B1671"/>
    <w:rsid w:val="004B41DB"/>
    <w:rsid w:val="004B4806"/>
    <w:rsid w:val="004B760A"/>
    <w:rsid w:val="004C119A"/>
    <w:rsid w:val="004C135C"/>
    <w:rsid w:val="004C2B15"/>
    <w:rsid w:val="004C4E06"/>
    <w:rsid w:val="004C69E3"/>
    <w:rsid w:val="004C6CAE"/>
    <w:rsid w:val="004C717B"/>
    <w:rsid w:val="004D069B"/>
    <w:rsid w:val="004D152A"/>
    <w:rsid w:val="004D39C7"/>
    <w:rsid w:val="004D5287"/>
    <w:rsid w:val="004E09A6"/>
    <w:rsid w:val="004E27B9"/>
    <w:rsid w:val="004E300F"/>
    <w:rsid w:val="004E3504"/>
    <w:rsid w:val="004E6FA2"/>
    <w:rsid w:val="004F0DA9"/>
    <w:rsid w:val="004F0F63"/>
    <w:rsid w:val="004F2375"/>
    <w:rsid w:val="004F27F7"/>
    <w:rsid w:val="004F54EA"/>
    <w:rsid w:val="004F5BC2"/>
    <w:rsid w:val="004F69B0"/>
    <w:rsid w:val="00506798"/>
    <w:rsid w:val="00506D77"/>
    <w:rsid w:val="0051121B"/>
    <w:rsid w:val="00511DE7"/>
    <w:rsid w:val="005131F2"/>
    <w:rsid w:val="0051325E"/>
    <w:rsid w:val="0051439A"/>
    <w:rsid w:val="00514BFE"/>
    <w:rsid w:val="00515925"/>
    <w:rsid w:val="00515A96"/>
    <w:rsid w:val="00516E8A"/>
    <w:rsid w:val="0051720A"/>
    <w:rsid w:val="00520E45"/>
    <w:rsid w:val="0052410B"/>
    <w:rsid w:val="00525502"/>
    <w:rsid w:val="005270C3"/>
    <w:rsid w:val="005303B2"/>
    <w:rsid w:val="00535E05"/>
    <w:rsid w:val="00536C5C"/>
    <w:rsid w:val="00536EBE"/>
    <w:rsid w:val="005415F0"/>
    <w:rsid w:val="00541DCB"/>
    <w:rsid w:val="00543BC4"/>
    <w:rsid w:val="00544B6D"/>
    <w:rsid w:val="00546EEA"/>
    <w:rsid w:val="005478B4"/>
    <w:rsid w:val="00552D68"/>
    <w:rsid w:val="00554AB7"/>
    <w:rsid w:val="0055516D"/>
    <w:rsid w:val="00555E65"/>
    <w:rsid w:val="00556C76"/>
    <w:rsid w:val="00560948"/>
    <w:rsid w:val="00560CCE"/>
    <w:rsid w:val="005620A7"/>
    <w:rsid w:val="00567669"/>
    <w:rsid w:val="005676EE"/>
    <w:rsid w:val="00567B3A"/>
    <w:rsid w:val="00572166"/>
    <w:rsid w:val="0057527C"/>
    <w:rsid w:val="0057667B"/>
    <w:rsid w:val="005778C3"/>
    <w:rsid w:val="00582F37"/>
    <w:rsid w:val="00583046"/>
    <w:rsid w:val="005838D3"/>
    <w:rsid w:val="005862F7"/>
    <w:rsid w:val="0058635E"/>
    <w:rsid w:val="005871C4"/>
    <w:rsid w:val="0059062D"/>
    <w:rsid w:val="00592356"/>
    <w:rsid w:val="00592C76"/>
    <w:rsid w:val="00592E7B"/>
    <w:rsid w:val="00593312"/>
    <w:rsid w:val="00594AAE"/>
    <w:rsid w:val="00597E67"/>
    <w:rsid w:val="00597F39"/>
    <w:rsid w:val="005A3F78"/>
    <w:rsid w:val="005A5657"/>
    <w:rsid w:val="005B0C65"/>
    <w:rsid w:val="005B3D6B"/>
    <w:rsid w:val="005B7B06"/>
    <w:rsid w:val="005B7C2F"/>
    <w:rsid w:val="005C0FB0"/>
    <w:rsid w:val="005C245F"/>
    <w:rsid w:val="005C3EDF"/>
    <w:rsid w:val="005C526E"/>
    <w:rsid w:val="005C669E"/>
    <w:rsid w:val="005D05BA"/>
    <w:rsid w:val="005D2E27"/>
    <w:rsid w:val="005D543D"/>
    <w:rsid w:val="005D58EF"/>
    <w:rsid w:val="005D7A16"/>
    <w:rsid w:val="005E0B9D"/>
    <w:rsid w:val="005E1DCE"/>
    <w:rsid w:val="005E2222"/>
    <w:rsid w:val="005E3335"/>
    <w:rsid w:val="005E36A2"/>
    <w:rsid w:val="005E55C6"/>
    <w:rsid w:val="005E6531"/>
    <w:rsid w:val="005F2E54"/>
    <w:rsid w:val="005F3C5B"/>
    <w:rsid w:val="005F46A8"/>
    <w:rsid w:val="005F529F"/>
    <w:rsid w:val="005F5A2B"/>
    <w:rsid w:val="006001AF"/>
    <w:rsid w:val="00600BA7"/>
    <w:rsid w:val="00601162"/>
    <w:rsid w:val="00601DC7"/>
    <w:rsid w:val="006023A9"/>
    <w:rsid w:val="00605241"/>
    <w:rsid w:val="00605D62"/>
    <w:rsid w:val="00606157"/>
    <w:rsid w:val="00606177"/>
    <w:rsid w:val="00607C2E"/>
    <w:rsid w:val="00607CED"/>
    <w:rsid w:val="00612957"/>
    <w:rsid w:val="006129A3"/>
    <w:rsid w:val="006146A2"/>
    <w:rsid w:val="00614978"/>
    <w:rsid w:val="006149F2"/>
    <w:rsid w:val="00617EA4"/>
    <w:rsid w:val="00620F5F"/>
    <w:rsid w:val="00621D67"/>
    <w:rsid w:val="00621DB6"/>
    <w:rsid w:val="0062308A"/>
    <w:rsid w:val="00623769"/>
    <w:rsid w:val="00624CC4"/>
    <w:rsid w:val="00624DE1"/>
    <w:rsid w:val="00624F91"/>
    <w:rsid w:val="006257EE"/>
    <w:rsid w:val="006276EE"/>
    <w:rsid w:val="00630E4C"/>
    <w:rsid w:val="00631A22"/>
    <w:rsid w:val="0063233C"/>
    <w:rsid w:val="006333A0"/>
    <w:rsid w:val="00634D06"/>
    <w:rsid w:val="006354E3"/>
    <w:rsid w:val="00636286"/>
    <w:rsid w:val="0064029E"/>
    <w:rsid w:val="00640570"/>
    <w:rsid w:val="006417EC"/>
    <w:rsid w:val="0064193C"/>
    <w:rsid w:val="00643D35"/>
    <w:rsid w:val="0064434F"/>
    <w:rsid w:val="00645271"/>
    <w:rsid w:val="006500F4"/>
    <w:rsid w:val="006524C1"/>
    <w:rsid w:val="00653095"/>
    <w:rsid w:val="00654EDF"/>
    <w:rsid w:val="00656B90"/>
    <w:rsid w:val="00661412"/>
    <w:rsid w:val="00661C1D"/>
    <w:rsid w:val="0066233D"/>
    <w:rsid w:val="006637D8"/>
    <w:rsid w:val="006651EE"/>
    <w:rsid w:val="00666C4C"/>
    <w:rsid w:val="00667837"/>
    <w:rsid w:val="00671616"/>
    <w:rsid w:val="00673CBC"/>
    <w:rsid w:val="00675221"/>
    <w:rsid w:val="00675512"/>
    <w:rsid w:val="00675949"/>
    <w:rsid w:val="006769F4"/>
    <w:rsid w:val="006776B3"/>
    <w:rsid w:val="006807B0"/>
    <w:rsid w:val="00682374"/>
    <w:rsid w:val="00683396"/>
    <w:rsid w:val="006838C8"/>
    <w:rsid w:val="00684C0C"/>
    <w:rsid w:val="00685BDC"/>
    <w:rsid w:val="00686414"/>
    <w:rsid w:val="00687955"/>
    <w:rsid w:val="006901EA"/>
    <w:rsid w:val="00692486"/>
    <w:rsid w:val="006A2D5E"/>
    <w:rsid w:val="006A43B5"/>
    <w:rsid w:val="006A4EE1"/>
    <w:rsid w:val="006A52E2"/>
    <w:rsid w:val="006A55D0"/>
    <w:rsid w:val="006A5CCE"/>
    <w:rsid w:val="006B096E"/>
    <w:rsid w:val="006B102D"/>
    <w:rsid w:val="006B1268"/>
    <w:rsid w:val="006B12AE"/>
    <w:rsid w:val="006B19D2"/>
    <w:rsid w:val="006B3A27"/>
    <w:rsid w:val="006B5EBC"/>
    <w:rsid w:val="006B70C8"/>
    <w:rsid w:val="006B7674"/>
    <w:rsid w:val="006B7E3C"/>
    <w:rsid w:val="006C00CC"/>
    <w:rsid w:val="006C31F6"/>
    <w:rsid w:val="006C6199"/>
    <w:rsid w:val="006D1FAB"/>
    <w:rsid w:val="006D2FDD"/>
    <w:rsid w:val="006D3F44"/>
    <w:rsid w:val="006D50CC"/>
    <w:rsid w:val="006D592B"/>
    <w:rsid w:val="006E44A4"/>
    <w:rsid w:val="006E4709"/>
    <w:rsid w:val="006E71E2"/>
    <w:rsid w:val="006F4C49"/>
    <w:rsid w:val="006F4FF1"/>
    <w:rsid w:val="006F6C1E"/>
    <w:rsid w:val="007006DF"/>
    <w:rsid w:val="00701A75"/>
    <w:rsid w:val="00703C03"/>
    <w:rsid w:val="00704370"/>
    <w:rsid w:val="00704A86"/>
    <w:rsid w:val="007056E3"/>
    <w:rsid w:val="00707211"/>
    <w:rsid w:val="00707843"/>
    <w:rsid w:val="0070796C"/>
    <w:rsid w:val="0071062C"/>
    <w:rsid w:val="00715140"/>
    <w:rsid w:val="00715538"/>
    <w:rsid w:val="00715D2F"/>
    <w:rsid w:val="007177C1"/>
    <w:rsid w:val="00717C12"/>
    <w:rsid w:val="00722232"/>
    <w:rsid w:val="007233FA"/>
    <w:rsid w:val="00724BD5"/>
    <w:rsid w:val="0072548F"/>
    <w:rsid w:val="00730405"/>
    <w:rsid w:val="00730D28"/>
    <w:rsid w:val="00732E80"/>
    <w:rsid w:val="0074255D"/>
    <w:rsid w:val="00744DE1"/>
    <w:rsid w:val="007458B7"/>
    <w:rsid w:val="00745EC5"/>
    <w:rsid w:val="007463F3"/>
    <w:rsid w:val="00746D2D"/>
    <w:rsid w:val="00747749"/>
    <w:rsid w:val="00753A13"/>
    <w:rsid w:val="007573D5"/>
    <w:rsid w:val="00757661"/>
    <w:rsid w:val="00757FC2"/>
    <w:rsid w:val="00760D7E"/>
    <w:rsid w:val="007636BC"/>
    <w:rsid w:val="007639B5"/>
    <w:rsid w:val="00763EE6"/>
    <w:rsid w:val="007673F9"/>
    <w:rsid w:val="00767E38"/>
    <w:rsid w:val="007727EB"/>
    <w:rsid w:val="00774657"/>
    <w:rsid w:val="00777880"/>
    <w:rsid w:val="00780F75"/>
    <w:rsid w:val="00781FD6"/>
    <w:rsid w:val="0078215C"/>
    <w:rsid w:val="0078357E"/>
    <w:rsid w:val="00783966"/>
    <w:rsid w:val="0078440F"/>
    <w:rsid w:val="00785C7B"/>
    <w:rsid w:val="007873B9"/>
    <w:rsid w:val="00790C1A"/>
    <w:rsid w:val="0079189C"/>
    <w:rsid w:val="0079637A"/>
    <w:rsid w:val="0079791E"/>
    <w:rsid w:val="007A0DC2"/>
    <w:rsid w:val="007A15A9"/>
    <w:rsid w:val="007A1E74"/>
    <w:rsid w:val="007A2AA1"/>
    <w:rsid w:val="007A2AFC"/>
    <w:rsid w:val="007A4BDE"/>
    <w:rsid w:val="007A66CF"/>
    <w:rsid w:val="007A674D"/>
    <w:rsid w:val="007A7E04"/>
    <w:rsid w:val="007B1A48"/>
    <w:rsid w:val="007B2EE6"/>
    <w:rsid w:val="007B2FB3"/>
    <w:rsid w:val="007B3007"/>
    <w:rsid w:val="007B303D"/>
    <w:rsid w:val="007B47B2"/>
    <w:rsid w:val="007B496E"/>
    <w:rsid w:val="007B59FF"/>
    <w:rsid w:val="007B669A"/>
    <w:rsid w:val="007C2207"/>
    <w:rsid w:val="007C3109"/>
    <w:rsid w:val="007C398E"/>
    <w:rsid w:val="007C3B5E"/>
    <w:rsid w:val="007C3C94"/>
    <w:rsid w:val="007C709D"/>
    <w:rsid w:val="007D4E0B"/>
    <w:rsid w:val="007D532C"/>
    <w:rsid w:val="007D67BF"/>
    <w:rsid w:val="007D7A9A"/>
    <w:rsid w:val="007E15F5"/>
    <w:rsid w:val="007E35F7"/>
    <w:rsid w:val="007E5873"/>
    <w:rsid w:val="007F085A"/>
    <w:rsid w:val="007F0B70"/>
    <w:rsid w:val="007F1028"/>
    <w:rsid w:val="007F3811"/>
    <w:rsid w:val="007F5F28"/>
    <w:rsid w:val="007F7FBB"/>
    <w:rsid w:val="00804282"/>
    <w:rsid w:val="008043EB"/>
    <w:rsid w:val="008045E3"/>
    <w:rsid w:val="008062F3"/>
    <w:rsid w:val="008068A7"/>
    <w:rsid w:val="0081114C"/>
    <w:rsid w:val="008136B4"/>
    <w:rsid w:val="0081736D"/>
    <w:rsid w:val="0082183F"/>
    <w:rsid w:val="008222AD"/>
    <w:rsid w:val="00823153"/>
    <w:rsid w:val="00823424"/>
    <w:rsid w:val="00823B9A"/>
    <w:rsid w:val="00824869"/>
    <w:rsid w:val="0082755E"/>
    <w:rsid w:val="00832AB7"/>
    <w:rsid w:val="0083325B"/>
    <w:rsid w:val="008353B8"/>
    <w:rsid w:val="00835677"/>
    <w:rsid w:val="00837BC8"/>
    <w:rsid w:val="00840268"/>
    <w:rsid w:val="00840761"/>
    <w:rsid w:val="008407F2"/>
    <w:rsid w:val="00842DBC"/>
    <w:rsid w:val="008430A0"/>
    <w:rsid w:val="0084457C"/>
    <w:rsid w:val="00847158"/>
    <w:rsid w:val="008503E6"/>
    <w:rsid w:val="00850FC6"/>
    <w:rsid w:val="00851D74"/>
    <w:rsid w:val="00854484"/>
    <w:rsid w:val="00856B21"/>
    <w:rsid w:val="00861A56"/>
    <w:rsid w:val="008639EF"/>
    <w:rsid w:val="00866754"/>
    <w:rsid w:val="00866F42"/>
    <w:rsid w:val="008672E6"/>
    <w:rsid w:val="008714AF"/>
    <w:rsid w:val="00872520"/>
    <w:rsid w:val="00872DD4"/>
    <w:rsid w:val="00873EA6"/>
    <w:rsid w:val="00874BA2"/>
    <w:rsid w:val="008802C2"/>
    <w:rsid w:val="00880458"/>
    <w:rsid w:val="00880809"/>
    <w:rsid w:val="0088182B"/>
    <w:rsid w:val="00882242"/>
    <w:rsid w:val="00882FA6"/>
    <w:rsid w:val="00892A6B"/>
    <w:rsid w:val="008932F9"/>
    <w:rsid w:val="008960E5"/>
    <w:rsid w:val="008A044D"/>
    <w:rsid w:val="008A1CC0"/>
    <w:rsid w:val="008A6BEB"/>
    <w:rsid w:val="008B11DB"/>
    <w:rsid w:val="008B3CC2"/>
    <w:rsid w:val="008B3E1E"/>
    <w:rsid w:val="008B7F3F"/>
    <w:rsid w:val="008B7FC2"/>
    <w:rsid w:val="008C00EE"/>
    <w:rsid w:val="008C557F"/>
    <w:rsid w:val="008C6F75"/>
    <w:rsid w:val="008D0253"/>
    <w:rsid w:val="008D1DB6"/>
    <w:rsid w:val="008D356F"/>
    <w:rsid w:val="008D4F5D"/>
    <w:rsid w:val="008D5894"/>
    <w:rsid w:val="008E2336"/>
    <w:rsid w:val="008E2BE1"/>
    <w:rsid w:val="008E3B7C"/>
    <w:rsid w:val="008E6838"/>
    <w:rsid w:val="008F0D2D"/>
    <w:rsid w:val="008F580C"/>
    <w:rsid w:val="00900422"/>
    <w:rsid w:val="00906A87"/>
    <w:rsid w:val="009107E2"/>
    <w:rsid w:val="0091184C"/>
    <w:rsid w:val="00913142"/>
    <w:rsid w:val="009136A9"/>
    <w:rsid w:val="00913D6D"/>
    <w:rsid w:val="00914D61"/>
    <w:rsid w:val="00915D27"/>
    <w:rsid w:val="00920149"/>
    <w:rsid w:val="00921D8F"/>
    <w:rsid w:val="00934B45"/>
    <w:rsid w:val="00934EB1"/>
    <w:rsid w:val="00935645"/>
    <w:rsid w:val="009402DC"/>
    <w:rsid w:val="009472F2"/>
    <w:rsid w:val="00951DC6"/>
    <w:rsid w:val="009521A4"/>
    <w:rsid w:val="00952708"/>
    <w:rsid w:val="00955304"/>
    <w:rsid w:val="00955557"/>
    <w:rsid w:val="0095629B"/>
    <w:rsid w:val="009634F8"/>
    <w:rsid w:val="00963AE1"/>
    <w:rsid w:val="009650C7"/>
    <w:rsid w:val="00966374"/>
    <w:rsid w:val="00967DBF"/>
    <w:rsid w:val="00970875"/>
    <w:rsid w:val="00971066"/>
    <w:rsid w:val="0097220B"/>
    <w:rsid w:val="009767CF"/>
    <w:rsid w:val="009773BA"/>
    <w:rsid w:val="009806B4"/>
    <w:rsid w:val="00980C4A"/>
    <w:rsid w:val="00987C61"/>
    <w:rsid w:val="0099212F"/>
    <w:rsid w:val="00993495"/>
    <w:rsid w:val="00994322"/>
    <w:rsid w:val="009A1C18"/>
    <w:rsid w:val="009A1CAA"/>
    <w:rsid w:val="009A2CB7"/>
    <w:rsid w:val="009A3AE0"/>
    <w:rsid w:val="009A3B29"/>
    <w:rsid w:val="009A4803"/>
    <w:rsid w:val="009A5DAE"/>
    <w:rsid w:val="009A614F"/>
    <w:rsid w:val="009A76F1"/>
    <w:rsid w:val="009B0114"/>
    <w:rsid w:val="009B03F0"/>
    <w:rsid w:val="009B3C51"/>
    <w:rsid w:val="009B5CDB"/>
    <w:rsid w:val="009C3707"/>
    <w:rsid w:val="009C5BA3"/>
    <w:rsid w:val="009C5F46"/>
    <w:rsid w:val="009D4CA1"/>
    <w:rsid w:val="009D7C81"/>
    <w:rsid w:val="009E0A73"/>
    <w:rsid w:val="009E346B"/>
    <w:rsid w:val="009E36A1"/>
    <w:rsid w:val="009E5DEC"/>
    <w:rsid w:val="009E62D1"/>
    <w:rsid w:val="009E6E8E"/>
    <w:rsid w:val="009F18D5"/>
    <w:rsid w:val="009F1DC1"/>
    <w:rsid w:val="009F6FDC"/>
    <w:rsid w:val="00A0080D"/>
    <w:rsid w:val="00A02B14"/>
    <w:rsid w:val="00A06FB5"/>
    <w:rsid w:val="00A10325"/>
    <w:rsid w:val="00A1133E"/>
    <w:rsid w:val="00A131F0"/>
    <w:rsid w:val="00A154C8"/>
    <w:rsid w:val="00A15862"/>
    <w:rsid w:val="00A17F95"/>
    <w:rsid w:val="00A21A42"/>
    <w:rsid w:val="00A21B36"/>
    <w:rsid w:val="00A249DA"/>
    <w:rsid w:val="00A278E1"/>
    <w:rsid w:val="00A30CF5"/>
    <w:rsid w:val="00A31C7D"/>
    <w:rsid w:val="00A36063"/>
    <w:rsid w:val="00A37CB6"/>
    <w:rsid w:val="00A40FFF"/>
    <w:rsid w:val="00A503F5"/>
    <w:rsid w:val="00A50C29"/>
    <w:rsid w:val="00A51A02"/>
    <w:rsid w:val="00A51E9B"/>
    <w:rsid w:val="00A54FF4"/>
    <w:rsid w:val="00A55EA2"/>
    <w:rsid w:val="00A64EFF"/>
    <w:rsid w:val="00A7051B"/>
    <w:rsid w:val="00A70C83"/>
    <w:rsid w:val="00A71199"/>
    <w:rsid w:val="00A724B4"/>
    <w:rsid w:val="00A84CA7"/>
    <w:rsid w:val="00A85C0E"/>
    <w:rsid w:val="00A85D4C"/>
    <w:rsid w:val="00A86C19"/>
    <w:rsid w:val="00A87124"/>
    <w:rsid w:val="00A90C5C"/>
    <w:rsid w:val="00A90DB0"/>
    <w:rsid w:val="00A913BE"/>
    <w:rsid w:val="00A920B0"/>
    <w:rsid w:val="00A95429"/>
    <w:rsid w:val="00A95513"/>
    <w:rsid w:val="00A96759"/>
    <w:rsid w:val="00AA114C"/>
    <w:rsid w:val="00AA140A"/>
    <w:rsid w:val="00AA1928"/>
    <w:rsid w:val="00AA2372"/>
    <w:rsid w:val="00AA3A59"/>
    <w:rsid w:val="00AA497D"/>
    <w:rsid w:val="00AA4D6B"/>
    <w:rsid w:val="00AA6E7E"/>
    <w:rsid w:val="00AA7AF6"/>
    <w:rsid w:val="00AA7EB5"/>
    <w:rsid w:val="00AB0E6A"/>
    <w:rsid w:val="00AB1283"/>
    <w:rsid w:val="00AB1C34"/>
    <w:rsid w:val="00AB30B5"/>
    <w:rsid w:val="00AB39E3"/>
    <w:rsid w:val="00AB46A8"/>
    <w:rsid w:val="00AB5067"/>
    <w:rsid w:val="00AB68BB"/>
    <w:rsid w:val="00AC3914"/>
    <w:rsid w:val="00AD0AC3"/>
    <w:rsid w:val="00AD350D"/>
    <w:rsid w:val="00AD69AE"/>
    <w:rsid w:val="00AD7095"/>
    <w:rsid w:val="00AE2E68"/>
    <w:rsid w:val="00AE40A0"/>
    <w:rsid w:val="00AE6596"/>
    <w:rsid w:val="00AE6A79"/>
    <w:rsid w:val="00AF1509"/>
    <w:rsid w:val="00AF29E2"/>
    <w:rsid w:val="00AF360B"/>
    <w:rsid w:val="00AF725D"/>
    <w:rsid w:val="00B00435"/>
    <w:rsid w:val="00B0196B"/>
    <w:rsid w:val="00B030AE"/>
    <w:rsid w:val="00B050B0"/>
    <w:rsid w:val="00B05173"/>
    <w:rsid w:val="00B054DF"/>
    <w:rsid w:val="00B12C94"/>
    <w:rsid w:val="00B137D7"/>
    <w:rsid w:val="00B1405B"/>
    <w:rsid w:val="00B14576"/>
    <w:rsid w:val="00B1749F"/>
    <w:rsid w:val="00B17894"/>
    <w:rsid w:val="00B21CF6"/>
    <w:rsid w:val="00B220A7"/>
    <w:rsid w:val="00B265DC"/>
    <w:rsid w:val="00B271ED"/>
    <w:rsid w:val="00B277D4"/>
    <w:rsid w:val="00B27964"/>
    <w:rsid w:val="00B30128"/>
    <w:rsid w:val="00B32AA1"/>
    <w:rsid w:val="00B33216"/>
    <w:rsid w:val="00B34F83"/>
    <w:rsid w:val="00B36800"/>
    <w:rsid w:val="00B371AC"/>
    <w:rsid w:val="00B40C7C"/>
    <w:rsid w:val="00B424DB"/>
    <w:rsid w:val="00B426B6"/>
    <w:rsid w:val="00B43810"/>
    <w:rsid w:val="00B43D26"/>
    <w:rsid w:val="00B47925"/>
    <w:rsid w:val="00B47D56"/>
    <w:rsid w:val="00B5058D"/>
    <w:rsid w:val="00B5091C"/>
    <w:rsid w:val="00B50B9B"/>
    <w:rsid w:val="00B50EFC"/>
    <w:rsid w:val="00B51B50"/>
    <w:rsid w:val="00B51ECE"/>
    <w:rsid w:val="00B52F48"/>
    <w:rsid w:val="00B547C1"/>
    <w:rsid w:val="00B548BE"/>
    <w:rsid w:val="00B56088"/>
    <w:rsid w:val="00B56EB4"/>
    <w:rsid w:val="00B57EE6"/>
    <w:rsid w:val="00B60AD6"/>
    <w:rsid w:val="00B60AD8"/>
    <w:rsid w:val="00B61300"/>
    <w:rsid w:val="00B61987"/>
    <w:rsid w:val="00B61CEF"/>
    <w:rsid w:val="00B63185"/>
    <w:rsid w:val="00B66975"/>
    <w:rsid w:val="00B67159"/>
    <w:rsid w:val="00B71F0D"/>
    <w:rsid w:val="00B74A28"/>
    <w:rsid w:val="00B75A32"/>
    <w:rsid w:val="00B76AB2"/>
    <w:rsid w:val="00B771FF"/>
    <w:rsid w:val="00B81DCA"/>
    <w:rsid w:val="00B82EF3"/>
    <w:rsid w:val="00B8677F"/>
    <w:rsid w:val="00B90E06"/>
    <w:rsid w:val="00BA09E6"/>
    <w:rsid w:val="00BA0D73"/>
    <w:rsid w:val="00BA0F97"/>
    <w:rsid w:val="00BA1767"/>
    <w:rsid w:val="00BA245C"/>
    <w:rsid w:val="00BA4BD1"/>
    <w:rsid w:val="00BA6930"/>
    <w:rsid w:val="00BB080C"/>
    <w:rsid w:val="00BB1127"/>
    <w:rsid w:val="00BB2E49"/>
    <w:rsid w:val="00BB2FDF"/>
    <w:rsid w:val="00BB3232"/>
    <w:rsid w:val="00BB3569"/>
    <w:rsid w:val="00BB4FD8"/>
    <w:rsid w:val="00BB6A0B"/>
    <w:rsid w:val="00BB7556"/>
    <w:rsid w:val="00BC0FF8"/>
    <w:rsid w:val="00BC313E"/>
    <w:rsid w:val="00BC46BE"/>
    <w:rsid w:val="00BC4BBF"/>
    <w:rsid w:val="00BC57F3"/>
    <w:rsid w:val="00BD0C49"/>
    <w:rsid w:val="00BD1CE2"/>
    <w:rsid w:val="00BD4FF8"/>
    <w:rsid w:val="00BD5DBC"/>
    <w:rsid w:val="00BD5EDB"/>
    <w:rsid w:val="00BD641E"/>
    <w:rsid w:val="00BD6899"/>
    <w:rsid w:val="00BE209B"/>
    <w:rsid w:val="00BE4D7E"/>
    <w:rsid w:val="00BE7AA5"/>
    <w:rsid w:val="00BF0FFF"/>
    <w:rsid w:val="00BF14F7"/>
    <w:rsid w:val="00BF1F60"/>
    <w:rsid w:val="00BF7CDB"/>
    <w:rsid w:val="00C02C74"/>
    <w:rsid w:val="00C03A30"/>
    <w:rsid w:val="00C03DFA"/>
    <w:rsid w:val="00C04975"/>
    <w:rsid w:val="00C07447"/>
    <w:rsid w:val="00C07462"/>
    <w:rsid w:val="00C106DC"/>
    <w:rsid w:val="00C10FF4"/>
    <w:rsid w:val="00C11C1F"/>
    <w:rsid w:val="00C14C22"/>
    <w:rsid w:val="00C14C33"/>
    <w:rsid w:val="00C15A9D"/>
    <w:rsid w:val="00C16E49"/>
    <w:rsid w:val="00C17E36"/>
    <w:rsid w:val="00C17F2A"/>
    <w:rsid w:val="00C24C07"/>
    <w:rsid w:val="00C252C6"/>
    <w:rsid w:val="00C25E5D"/>
    <w:rsid w:val="00C276F6"/>
    <w:rsid w:val="00C27A2D"/>
    <w:rsid w:val="00C33040"/>
    <w:rsid w:val="00C33F69"/>
    <w:rsid w:val="00C368DB"/>
    <w:rsid w:val="00C37242"/>
    <w:rsid w:val="00C37EAC"/>
    <w:rsid w:val="00C41D79"/>
    <w:rsid w:val="00C42FB1"/>
    <w:rsid w:val="00C435BD"/>
    <w:rsid w:val="00C4396D"/>
    <w:rsid w:val="00C44488"/>
    <w:rsid w:val="00C45BBD"/>
    <w:rsid w:val="00C46BA8"/>
    <w:rsid w:val="00C47A36"/>
    <w:rsid w:val="00C47F21"/>
    <w:rsid w:val="00C506E5"/>
    <w:rsid w:val="00C50773"/>
    <w:rsid w:val="00C5099F"/>
    <w:rsid w:val="00C53302"/>
    <w:rsid w:val="00C57B44"/>
    <w:rsid w:val="00C60F85"/>
    <w:rsid w:val="00C61116"/>
    <w:rsid w:val="00C62B8B"/>
    <w:rsid w:val="00C673AE"/>
    <w:rsid w:val="00C67D3B"/>
    <w:rsid w:val="00C70079"/>
    <w:rsid w:val="00C7013B"/>
    <w:rsid w:val="00C70C59"/>
    <w:rsid w:val="00C72519"/>
    <w:rsid w:val="00C73270"/>
    <w:rsid w:val="00C735FA"/>
    <w:rsid w:val="00C74077"/>
    <w:rsid w:val="00C8242C"/>
    <w:rsid w:val="00C82BB6"/>
    <w:rsid w:val="00C83945"/>
    <w:rsid w:val="00C83ADA"/>
    <w:rsid w:val="00C84C09"/>
    <w:rsid w:val="00C87318"/>
    <w:rsid w:val="00C90C75"/>
    <w:rsid w:val="00C9270A"/>
    <w:rsid w:val="00C92B0B"/>
    <w:rsid w:val="00C92F1B"/>
    <w:rsid w:val="00C934F2"/>
    <w:rsid w:val="00C9484C"/>
    <w:rsid w:val="00C9543F"/>
    <w:rsid w:val="00C95F11"/>
    <w:rsid w:val="00CA05E8"/>
    <w:rsid w:val="00CA13C8"/>
    <w:rsid w:val="00CA1B0B"/>
    <w:rsid w:val="00CA5559"/>
    <w:rsid w:val="00CA75BF"/>
    <w:rsid w:val="00CA75FE"/>
    <w:rsid w:val="00CA789E"/>
    <w:rsid w:val="00CB42E0"/>
    <w:rsid w:val="00CB566D"/>
    <w:rsid w:val="00CB63DE"/>
    <w:rsid w:val="00CB69C6"/>
    <w:rsid w:val="00CD0AE5"/>
    <w:rsid w:val="00CD1388"/>
    <w:rsid w:val="00CD56D4"/>
    <w:rsid w:val="00CD5CB8"/>
    <w:rsid w:val="00CD5D63"/>
    <w:rsid w:val="00CD7223"/>
    <w:rsid w:val="00CE0CF8"/>
    <w:rsid w:val="00CE1616"/>
    <w:rsid w:val="00CE3F97"/>
    <w:rsid w:val="00CF01EF"/>
    <w:rsid w:val="00CF10C5"/>
    <w:rsid w:val="00CF2E5D"/>
    <w:rsid w:val="00CF4073"/>
    <w:rsid w:val="00CF41B0"/>
    <w:rsid w:val="00CF4A64"/>
    <w:rsid w:val="00CF52D0"/>
    <w:rsid w:val="00CF6257"/>
    <w:rsid w:val="00CF7A1B"/>
    <w:rsid w:val="00D07D31"/>
    <w:rsid w:val="00D11CAC"/>
    <w:rsid w:val="00D11EBE"/>
    <w:rsid w:val="00D126DC"/>
    <w:rsid w:val="00D13C24"/>
    <w:rsid w:val="00D16880"/>
    <w:rsid w:val="00D202CA"/>
    <w:rsid w:val="00D204CE"/>
    <w:rsid w:val="00D2350F"/>
    <w:rsid w:val="00D24F08"/>
    <w:rsid w:val="00D26C06"/>
    <w:rsid w:val="00D27ED4"/>
    <w:rsid w:val="00D30239"/>
    <w:rsid w:val="00D31D35"/>
    <w:rsid w:val="00D3356C"/>
    <w:rsid w:val="00D33DA1"/>
    <w:rsid w:val="00D40E45"/>
    <w:rsid w:val="00D44470"/>
    <w:rsid w:val="00D449BA"/>
    <w:rsid w:val="00D50EFE"/>
    <w:rsid w:val="00D5165B"/>
    <w:rsid w:val="00D51D84"/>
    <w:rsid w:val="00D53617"/>
    <w:rsid w:val="00D5531D"/>
    <w:rsid w:val="00D55472"/>
    <w:rsid w:val="00D617A7"/>
    <w:rsid w:val="00D63878"/>
    <w:rsid w:val="00D671B7"/>
    <w:rsid w:val="00D70298"/>
    <w:rsid w:val="00D70DBD"/>
    <w:rsid w:val="00D74E68"/>
    <w:rsid w:val="00D756F5"/>
    <w:rsid w:val="00D77BC4"/>
    <w:rsid w:val="00D812A0"/>
    <w:rsid w:val="00D84B97"/>
    <w:rsid w:val="00D854F8"/>
    <w:rsid w:val="00D85B5D"/>
    <w:rsid w:val="00D86370"/>
    <w:rsid w:val="00D867DB"/>
    <w:rsid w:val="00D869A9"/>
    <w:rsid w:val="00D9061A"/>
    <w:rsid w:val="00D9068F"/>
    <w:rsid w:val="00D91091"/>
    <w:rsid w:val="00D91545"/>
    <w:rsid w:val="00D933C8"/>
    <w:rsid w:val="00D9493B"/>
    <w:rsid w:val="00D968AA"/>
    <w:rsid w:val="00DA3AF9"/>
    <w:rsid w:val="00DA5230"/>
    <w:rsid w:val="00DA5966"/>
    <w:rsid w:val="00DA7526"/>
    <w:rsid w:val="00DB056F"/>
    <w:rsid w:val="00DB07AC"/>
    <w:rsid w:val="00DB1F58"/>
    <w:rsid w:val="00DB30EC"/>
    <w:rsid w:val="00DB3A79"/>
    <w:rsid w:val="00DB4903"/>
    <w:rsid w:val="00DB51AB"/>
    <w:rsid w:val="00DB6A8A"/>
    <w:rsid w:val="00DB6B0D"/>
    <w:rsid w:val="00DB6FC6"/>
    <w:rsid w:val="00DC0B34"/>
    <w:rsid w:val="00DC231C"/>
    <w:rsid w:val="00DC51D7"/>
    <w:rsid w:val="00DC6E1B"/>
    <w:rsid w:val="00DC702E"/>
    <w:rsid w:val="00DD11D2"/>
    <w:rsid w:val="00DD5F6A"/>
    <w:rsid w:val="00DE1E09"/>
    <w:rsid w:val="00DE42BA"/>
    <w:rsid w:val="00DE4383"/>
    <w:rsid w:val="00DE4B6C"/>
    <w:rsid w:val="00DE5C50"/>
    <w:rsid w:val="00DF251C"/>
    <w:rsid w:val="00DF4578"/>
    <w:rsid w:val="00DF466C"/>
    <w:rsid w:val="00DF50E7"/>
    <w:rsid w:val="00DF65DE"/>
    <w:rsid w:val="00DF72FB"/>
    <w:rsid w:val="00E01CD5"/>
    <w:rsid w:val="00E0220D"/>
    <w:rsid w:val="00E0363B"/>
    <w:rsid w:val="00E04B6C"/>
    <w:rsid w:val="00E05CAF"/>
    <w:rsid w:val="00E06996"/>
    <w:rsid w:val="00E112EA"/>
    <w:rsid w:val="00E12ABA"/>
    <w:rsid w:val="00E12DD6"/>
    <w:rsid w:val="00E12EF1"/>
    <w:rsid w:val="00E1701E"/>
    <w:rsid w:val="00E21DD5"/>
    <w:rsid w:val="00E22AAB"/>
    <w:rsid w:val="00E23857"/>
    <w:rsid w:val="00E24A8A"/>
    <w:rsid w:val="00E275F0"/>
    <w:rsid w:val="00E31AF0"/>
    <w:rsid w:val="00E32548"/>
    <w:rsid w:val="00E344F8"/>
    <w:rsid w:val="00E346D8"/>
    <w:rsid w:val="00E35F50"/>
    <w:rsid w:val="00E361F6"/>
    <w:rsid w:val="00E36BA8"/>
    <w:rsid w:val="00E37425"/>
    <w:rsid w:val="00E40BA0"/>
    <w:rsid w:val="00E41023"/>
    <w:rsid w:val="00E4327F"/>
    <w:rsid w:val="00E44A02"/>
    <w:rsid w:val="00E44C18"/>
    <w:rsid w:val="00E45550"/>
    <w:rsid w:val="00E46549"/>
    <w:rsid w:val="00E47A4E"/>
    <w:rsid w:val="00E53D9F"/>
    <w:rsid w:val="00E602FC"/>
    <w:rsid w:val="00E60C69"/>
    <w:rsid w:val="00E61D17"/>
    <w:rsid w:val="00E63538"/>
    <w:rsid w:val="00E63F8F"/>
    <w:rsid w:val="00E71ED0"/>
    <w:rsid w:val="00E72747"/>
    <w:rsid w:val="00E72D3A"/>
    <w:rsid w:val="00E73A2E"/>
    <w:rsid w:val="00E74550"/>
    <w:rsid w:val="00E759AF"/>
    <w:rsid w:val="00E76F0E"/>
    <w:rsid w:val="00E80CAB"/>
    <w:rsid w:val="00E826F1"/>
    <w:rsid w:val="00E83D26"/>
    <w:rsid w:val="00E84088"/>
    <w:rsid w:val="00E85724"/>
    <w:rsid w:val="00E857DE"/>
    <w:rsid w:val="00E8586F"/>
    <w:rsid w:val="00E86C40"/>
    <w:rsid w:val="00E900AA"/>
    <w:rsid w:val="00E920F1"/>
    <w:rsid w:val="00E92D4A"/>
    <w:rsid w:val="00E94819"/>
    <w:rsid w:val="00E94ABD"/>
    <w:rsid w:val="00EA2BB7"/>
    <w:rsid w:val="00EA3647"/>
    <w:rsid w:val="00EA5936"/>
    <w:rsid w:val="00EA5B60"/>
    <w:rsid w:val="00EB6E7B"/>
    <w:rsid w:val="00EC1C9F"/>
    <w:rsid w:val="00EC3BE4"/>
    <w:rsid w:val="00EC4E90"/>
    <w:rsid w:val="00EC569C"/>
    <w:rsid w:val="00EC6952"/>
    <w:rsid w:val="00EC7CC7"/>
    <w:rsid w:val="00ED0406"/>
    <w:rsid w:val="00ED109F"/>
    <w:rsid w:val="00ED5BC5"/>
    <w:rsid w:val="00ED6B3E"/>
    <w:rsid w:val="00ED7030"/>
    <w:rsid w:val="00ED73B0"/>
    <w:rsid w:val="00EE0346"/>
    <w:rsid w:val="00EE2EB3"/>
    <w:rsid w:val="00EE4296"/>
    <w:rsid w:val="00EE57A3"/>
    <w:rsid w:val="00EE6E91"/>
    <w:rsid w:val="00EF0158"/>
    <w:rsid w:val="00EF375A"/>
    <w:rsid w:val="00EF47BA"/>
    <w:rsid w:val="00EF5777"/>
    <w:rsid w:val="00EF5B1A"/>
    <w:rsid w:val="00EF7948"/>
    <w:rsid w:val="00F002CE"/>
    <w:rsid w:val="00F032C3"/>
    <w:rsid w:val="00F03A87"/>
    <w:rsid w:val="00F05508"/>
    <w:rsid w:val="00F05E97"/>
    <w:rsid w:val="00F06615"/>
    <w:rsid w:val="00F074A9"/>
    <w:rsid w:val="00F07FB9"/>
    <w:rsid w:val="00F1111A"/>
    <w:rsid w:val="00F12EBE"/>
    <w:rsid w:val="00F15AA8"/>
    <w:rsid w:val="00F179E4"/>
    <w:rsid w:val="00F21521"/>
    <w:rsid w:val="00F220C0"/>
    <w:rsid w:val="00F22443"/>
    <w:rsid w:val="00F2461B"/>
    <w:rsid w:val="00F255C2"/>
    <w:rsid w:val="00F261BA"/>
    <w:rsid w:val="00F30127"/>
    <w:rsid w:val="00F315CB"/>
    <w:rsid w:val="00F36511"/>
    <w:rsid w:val="00F40A16"/>
    <w:rsid w:val="00F42050"/>
    <w:rsid w:val="00F42F65"/>
    <w:rsid w:val="00F43F62"/>
    <w:rsid w:val="00F50D8C"/>
    <w:rsid w:val="00F50FE3"/>
    <w:rsid w:val="00F52E33"/>
    <w:rsid w:val="00F539BD"/>
    <w:rsid w:val="00F53A85"/>
    <w:rsid w:val="00F62E46"/>
    <w:rsid w:val="00F62F92"/>
    <w:rsid w:val="00F6703E"/>
    <w:rsid w:val="00F67064"/>
    <w:rsid w:val="00F71503"/>
    <w:rsid w:val="00F71C3C"/>
    <w:rsid w:val="00F73D02"/>
    <w:rsid w:val="00F749C7"/>
    <w:rsid w:val="00F74C13"/>
    <w:rsid w:val="00F74C80"/>
    <w:rsid w:val="00F778AD"/>
    <w:rsid w:val="00F81412"/>
    <w:rsid w:val="00F840AE"/>
    <w:rsid w:val="00F862F9"/>
    <w:rsid w:val="00F870AD"/>
    <w:rsid w:val="00F8797D"/>
    <w:rsid w:val="00F90AF8"/>
    <w:rsid w:val="00FA1147"/>
    <w:rsid w:val="00FA245E"/>
    <w:rsid w:val="00FA3097"/>
    <w:rsid w:val="00FB08C4"/>
    <w:rsid w:val="00FB0BF7"/>
    <w:rsid w:val="00FB14EB"/>
    <w:rsid w:val="00FB1EEF"/>
    <w:rsid w:val="00FB63CD"/>
    <w:rsid w:val="00FC02D0"/>
    <w:rsid w:val="00FC0ADF"/>
    <w:rsid w:val="00FC1633"/>
    <w:rsid w:val="00FC2B21"/>
    <w:rsid w:val="00FC5D82"/>
    <w:rsid w:val="00FD0B0D"/>
    <w:rsid w:val="00FD2E52"/>
    <w:rsid w:val="00FD4B60"/>
    <w:rsid w:val="00FD6299"/>
    <w:rsid w:val="00FE2A0E"/>
    <w:rsid w:val="00FE2D71"/>
    <w:rsid w:val="00FE49E3"/>
    <w:rsid w:val="00FE58C9"/>
    <w:rsid w:val="00FE6369"/>
    <w:rsid w:val="00FE6427"/>
    <w:rsid w:val="00FE67E1"/>
    <w:rsid w:val="00FE6D42"/>
    <w:rsid w:val="00FF1BB2"/>
    <w:rsid w:val="00FF4A8E"/>
    <w:rsid w:val="00FF54B0"/>
    <w:rsid w:val="00FF710A"/>
    <w:rsid w:val="00FF7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257025"/>
    <o:shapelayout v:ext="edit">
      <o:idmap v:ext="edit" data="1"/>
    </o:shapelayout>
  </w:shapeDefaults>
  <w:decimalSymbol w:val="."/>
  <w:listSeparator w:val=","/>
  <w14:docId w14:val="35FFFD58"/>
  <w15:chartTrackingRefBased/>
  <w15:docId w15:val="{85140EC3-F3FB-4BAD-8B8A-EFC7F4D8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31D"/>
    <w:pPr>
      <w:spacing w:after="0"/>
    </w:pPr>
    <w:rPr>
      <w:rFonts w:ascii="Arial" w:hAnsi="Arial"/>
      <w:sz w:val="24"/>
    </w:rPr>
  </w:style>
  <w:style w:type="paragraph" w:styleId="Heading1">
    <w:name w:val="heading 1"/>
    <w:basedOn w:val="Normal"/>
    <w:next w:val="Normal"/>
    <w:link w:val="Heading1Char"/>
    <w:uiPriority w:val="9"/>
    <w:qFormat/>
    <w:rsid w:val="005C245F"/>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F71C3C"/>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E94819"/>
    <w:pPr>
      <w:keepNext/>
      <w:keepLines/>
      <w:spacing w:before="40" w:after="12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AD69A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rsid w:val="00DB6A8A"/>
    <w:pPr>
      <w:numPr>
        <w:numId w:val="16"/>
      </w:numPr>
      <w:pBdr>
        <w:bottom w:val="single" w:sz="18" w:space="1" w:color="007F9F"/>
      </w:pBdr>
      <w:spacing w:before="120" w:after="120"/>
      <w:outlineLvl w:val="4"/>
    </w:pPr>
    <w:rPr>
      <w:rFonts w:eastAsia="Times New Roman" w:cs="Times New Roman"/>
      <w:b/>
      <w:bCs/>
      <w:iCs/>
      <w:color w:val="007F9F"/>
      <w:sz w:val="28"/>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45F"/>
    <w:rPr>
      <w:rFonts w:ascii="Arial" w:eastAsiaTheme="majorEastAsia" w:hAnsi="Arial" w:cstheme="majorBidi"/>
      <w:b/>
      <w:sz w:val="32"/>
      <w:szCs w:val="32"/>
    </w:rPr>
  </w:style>
  <w:style w:type="character" w:styleId="Hyperlink">
    <w:name w:val="Hyperlink"/>
    <w:basedOn w:val="DefaultParagraphFont"/>
    <w:uiPriority w:val="99"/>
    <w:unhideWhenUsed/>
    <w:rsid w:val="00F15AA8"/>
    <w:rPr>
      <w:color w:val="0000FF" w:themeColor="hyperlink"/>
      <w:u w:val="single"/>
    </w:rPr>
  </w:style>
  <w:style w:type="paragraph" w:styleId="TOC1">
    <w:name w:val="toc 1"/>
    <w:basedOn w:val="Normal"/>
    <w:next w:val="Normal"/>
    <w:autoRedefine/>
    <w:uiPriority w:val="39"/>
    <w:unhideWhenUsed/>
    <w:rsid w:val="00F15AA8"/>
    <w:pPr>
      <w:spacing w:after="100"/>
    </w:pPr>
  </w:style>
  <w:style w:type="paragraph" w:styleId="TOC2">
    <w:name w:val="toc 2"/>
    <w:basedOn w:val="Normal"/>
    <w:next w:val="Normal"/>
    <w:autoRedefine/>
    <w:uiPriority w:val="39"/>
    <w:semiHidden/>
    <w:unhideWhenUsed/>
    <w:rsid w:val="00F15AA8"/>
    <w:pPr>
      <w:spacing w:after="100"/>
      <w:ind w:left="220"/>
    </w:pPr>
  </w:style>
  <w:style w:type="paragraph" w:styleId="TOC3">
    <w:name w:val="toc 3"/>
    <w:basedOn w:val="Normal"/>
    <w:next w:val="Normal"/>
    <w:autoRedefine/>
    <w:uiPriority w:val="39"/>
    <w:semiHidden/>
    <w:unhideWhenUsed/>
    <w:rsid w:val="00F15AA8"/>
    <w:pPr>
      <w:spacing w:after="100"/>
      <w:ind w:left="440"/>
    </w:pPr>
  </w:style>
  <w:style w:type="character" w:customStyle="1" w:styleId="Heading2Char">
    <w:name w:val="Heading 2 Char"/>
    <w:basedOn w:val="DefaultParagraphFont"/>
    <w:link w:val="Heading2"/>
    <w:uiPriority w:val="9"/>
    <w:rsid w:val="00F71C3C"/>
    <w:rPr>
      <w:rFonts w:ascii="Arial" w:eastAsiaTheme="majorEastAsia" w:hAnsi="Arial" w:cstheme="majorBidi"/>
      <w:b/>
      <w:sz w:val="28"/>
      <w:szCs w:val="26"/>
    </w:rPr>
  </w:style>
  <w:style w:type="table" w:styleId="TableGrid">
    <w:name w:val="Table Grid"/>
    <w:basedOn w:val="TableNormal"/>
    <w:uiPriority w:val="39"/>
    <w:unhideWhenUsed/>
    <w:rsid w:val="00F1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94819"/>
    <w:rPr>
      <w:rFonts w:ascii="Arial" w:eastAsiaTheme="majorEastAsia" w:hAnsi="Arial" w:cstheme="majorBidi"/>
      <w:b/>
      <w:sz w:val="24"/>
      <w:szCs w:val="24"/>
    </w:rPr>
  </w:style>
  <w:style w:type="paragraph" w:styleId="ListParagraph">
    <w:name w:val="List Paragraph"/>
    <w:basedOn w:val="Normal"/>
    <w:uiPriority w:val="34"/>
    <w:qFormat/>
    <w:rsid w:val="005C245F"/>
    <w:pPr>
      <w:ind w:left="720"/>
      <w:contextualSpacing/>
    </w:pPr>
  </w:style>
  <w:style w:type="paragraph" w:styleId="Header">
    <w:name w:val="header"/>
    <w:basedOn w:val="Normal"/>
    <w:link w:val="HeaderChar"/>
    <w:uiPriority w:val="99"/>
    <w:unhideWhenUsed/>
    <w:rsid w:val="00275A35"/>
    <w:pPr>
      <w:tabs>
        <w:tab w:val="center" w:pos="4513"/>
        <w:tab w:val="right" w:pos="9026"/>
      </w:tabs>
      <w:spacing w:line="240" w:lineRule="auto"/>
    </w:pPr>
  </w:style>
  <w:style w:type="character" w:customStyle="1" w:styleId="HeaderChar">
    <w:name w:val="Header Char"/>
    <w:basedOn w:val="DefaultParagraphFont"/>
    <w:link w:val="Header"/>
    <w:uiPriority w:val="99"/>
    <w:rsid w:val="00275A35"/>
    <w:rPr>
      <w:rFonts w:ascii="Arial" w:hAnsi="Arial"/>
      <w:sz w:val="24"/>
    </w:rPr>
  </w:style>
  <w:style w:type="paragraph" w:styleId="Footer">
    <w:name w:val="footer"/>
    <w:basedOn w:val="Normal"/>
    <w:link w:val="FooterChar"/>
    <w:uiPriority w:val="99"/>
    <w:unhideWhenUsed/>
    <w:rsid w:val="00275A35"/>
    <w:pPr>
      <w:tabs>
        <w:tab w:val="center" w:pos="4513"/>
        <w:tab w:val="right" w:pos="9026"/>
      </w:tabs>
      <w:spacing w:line="240" w:lineRule="auto"/>
    </w:pPr>
  </w:style>
  <w:style w:type="character" w:customStyle="1" w:styleId="FooterChar">
    <w:name w:val="Footer Char"/>
    <w:basedOn w:val="DefaultParagraphFont"/>
    <w:link w:val="Footer"/>
    <w:uiPriority w:val="99"/>
    <w:rsid w:val="00275A35"/>
    <w:rPr>
      <w:rFonts w:ascii="Arial" w:hAnsi="Arial"/>
      <w:sz w:val="24"/>
    </w:rPr>
  </w:style>
  <w:style w:type="character" w:styleId="UnresolvedMention">
    <w:name w:val="Unresolved Mention"/>
    <w:basedOn w:val="DefaultParagraphFont"/>
    <w:uiPriority w:val="99"/>
    <w:semiHidden/>
    <w:unhideWhenUsed/>
    <w:rsid w:val="00C8242C"/>
    <w:rPr>
      <w:color w:val="808080"/>
      <w:shd w:val="clear" w:color="auto" w:fill="E6E6E6"/>
    </w:rPr>
  </w:style>
  <w:style w:type="paragraph" w:styleId="BodyTextIndent3">
    <w:name w:val="Body Text Indent 3"/>
    <w:basedOn w:val="Normal"/>
    <w:link w:val="BodyTextIndent3Char"/>
    <w:rsid w:val="00E94819"/>
    <w:pPr>
      <w:spacing w:after="120" w:line="240" w:lineRule="auto"/>
      <w:ind w:left="1440"/>
    </w:pPr>
    <w:rPr>
      <w:rFonts w:ascii="Times New Roman" w:eastAsia="Times New Roman" w:hAnsi="Times New Roman" w:cs="Times New Roman"/>
      <w:sz w:val="20"/>
      <w:szCs w:val="20"/>
      <w:lang w:eastAsia="en-GB"/>
    </w:rPr>
  </w:style>
  <w:style w:type="character" w:customStyle="1" w:styleId="BodyTextIndent3Char">
    <w:name w:val="Body Text Indent 3 Char"/>
    <w:basedOn w:val="DefaultParagraphFont"/>
    <w:link w:val="BodyTextIndent3"/>
    <w:rsid w:val="00E94819"/>
    <w:rPr>
      <w:rFonts w:ascii="Times New Roman" w:eastAsia="Times New Roman" w:hAnsi="Times New Roman" w:cs="Times New Roman"/>
      <w:sz w:val="20"/>
      <w:szCs w:val="20"/>
      <w:lang w:eastAsia="en-GB"/>
    </w:rPr>
  </w:style>
  <w:style w:type="paragraph" w:styleId="BodyTextIndent">
    <w:name w:val="Body Text Indent"/>
    <w:basedOn w:val="Normal"/>
    <w:link w:val="BodyTextIndentChar"/>
    <w:uiPriority w:val="99"/>
    <w:semiHidden/>
    <w:unhideWhenUsed/>
    <w:rsid w:val="0064029E"/>
    <w:pPr>
      <w:spacing w:after="120"/>
      <w:ind w:left="283"/>
    </w:pPr>
  </w:style>
  <w:style w:type="character" w:customStyle="1" w:styleId="BodyTextIndentChar">
    <w:name w:val="Body Text Indent Char"/>
    <w:basedOn w:val="DefaultParagraphFont"/>
    <w:link w:val="BodyTextIndent"/>
    <w:uiPriority w:val="99"/>
    <w:semiHidden/>
    <w:rsid w:val="0064029E"/>
    <w:rPr>
      <w:rFonts w:ascii="Arial" w:hAnsi="Arial"/>
      <w:sz w:val="24"/>
    </w:rPr>
  </w:style>
  <w:style w:type="table" w:customStyle="1" w:styleId="TableGrid1">
    <w:name w:val="Table Grid1"/>
    <w:basedOn w:val="TableNormal"/>
    <w:next w:val="TableGrid"/>
    <w:rsid w:val="00C435B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D69AE"/>
    <w:rPr>
      <w:rFonts w:asciiTheme="majorHAnsi" w:eastAsiaTheme="majorEastAsia" w:hAnsiTheme="majorHAnsi" w:cstheme="majorBidi"/>
      <w:i/>
      <w:iCs/>
      <w:color w:val="365F91" w:themeColor="accent1" w:themeShade="BF"/>
      <w:sz w:val="24"/>
    </w:rPr>
  </w:style>
  <w:style w:type="character" w:styleId="FollowedHyperlink">
    <w:name w:val="FollowedHyperlink"/>
    <w:basedOn w:val="DefaultParagraphFont"/>
    <w:uiPriority w:val="99"/>
    <w:semiHidden/>
    <w:unhideWhenUsed/>
    <w:rsid w:val="002C76F2"/>
    <w:rPr>
      <w:color w:val="800080" w:themeColor="followedHyperlink"/>
      <w:u w:val="single"/>
    </w:rPr>
  </w:style>
  <w:style w:type="character" w:customStyle="1" w:styleId="Heading5Char">
    <w:name w:val="Heading 5 Char"/>
    <w:basedOn w:val="DefaultParagraphFont"/>
    <w:link w:val="Heading5"/>
    <w:uiPriority w:val="9"/>
    <w:rsid w:val="00DB6A8A"/>
    <w:rPr>
      <w:rFonts w:ascii="Arial" w:eastAsia="Times New Roman" w:hAnsi="Arial" w:cs="Times New Roman"/>
      <w:b/>
      <w:bCs/>
      <w:iCs/>
      <w:color w:val="007F9F"/>
      <w:sz w:val="28"/>
      <w:szCs w:val="26"/>
      <w:lang w:eastAsia="en-GB"/>
    </w:rPr>
  </w:style>
  <w:style w:type="paragraph" w:customStyle="1" w:styleId="11">
    <w:name w:val="1.1"/>
    <w:basedOn w:val="Normal"/>
    <w:qFormat/>
    <w:rsid w:val="00DB6A8A"/>
    <w:pPr>
      <w:numPr>
        <w:ilvl w:val="1"/>
        <w:numId w:val="16"/>
      </w:numPr>
      <w:shd w:val="clear" w:color="auto" w:fill="FFFFFF" w:themeFill="background1"/>
      <w:spacing w:before="120" w:after="120"/>
    </w:pPr>
    <w:rPr>
      <w:rFonts w:eastAsia="Times New Roman" w:cs="Times New Roman"/>
      <w:szCs w:val="24"/>
      <w:lang w:eastAsia="en-GB"/>
    </w:rPr>
  </w:style>
  <w:style w:type="paragraph" w:customStyle="1" w:styleId="111">
    <w:name w:val="1.1.1"/>
    <w:basedOn w:val="Normal"/>
    <w:qFormat/>
    <w:rsid w:val="00DB6A8A"/>
    <w:pPr>
      <w:numPr>
        <w:ilvl w:val="2"/>
        <w:numId w:val="16"/>
      </w:numPr>
      <w:shd w:val="clear" w:color="auto" w:fill="FFFFFF" w:themeFill="background1"/>
      <w:tabs>
        <w:tab w:val="clear" w:pos="1984"/>
        <w:tab w:val="num" w:pos="1559"/>
      </w:tabs>
      <w:spacing w:before="120" w:after="120"/>
      <w:ind w:left="1418"/>
    </w:pPr>
    <w:rPr>
      <w:rFonts w:eastAsia="Times New Roman" w:cs="Times New Roman"/>
      <w:szCs w:val="24"/>
      <w:lang w:eastAsia="en-GB"/>
    </w:rPr>
  </w:style>
  <w:style w:type="paragraph" w:customStyle="1" w:styleId="1111">
    <w:name w:val="1.1.1.1"/>
    <w:basedOn w:val="ListParagraph"/>
    <w:qFormat/>
    <w:rsid w:val="00DB6A8A"/>
    <w:pPr>
      <w:numPr>
        <w:ilvl w:val="3"/>
        <w:numId w:val="16"/>
      </w:numPr>
      <w:shd w:val="clear" w:color="auto" w:fill="FFFFFF" w:themeFill="background1"/>
      <w:spacing w:before="120" w:after="120"/>
      <w:contextualSpacing w:val="0"/>
    </w:pPr>
    <w:rPr>
      <w:rFonts w:eastAsia="Times New Roman" w:cs="Times New Roman"/>
      <w:szCs w:val="24"/>
      <w:lang w:eastAsia="en-GB"/>
    </w:rPr>
  </w:style>
  <w:style w:type="numbering" w:customStyle="1" w:styleId="NumberedList">
    <w:name w:val="Numbered List"/>
    <w:uiPriority w:val="99"/>
    <w:rsid w:val="00DB6A8A"/>
    <w:pPr>
      <w:numPr>
        <w:numId w:val="15"/>
      </w:numPr>
    </w:pPr>
  </w:style>
  <w:style w:type="paragraph" w:styleId="BalloonText">
    <w:name w:val="Balloon Text"/>
    <w:basedOn w:val="Normal"/>
    <w:link w:val="BalloonTextChar"/>
    <w:uiPriority w:val="99"/>
    <w:semiHidden/>
    <w:unhideWhenUsed/>
    <w:rsid w:val="00D933C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3C8"/>
    <w:rPr>
      <w:rFonts w:ascii="Segoe UI" w:hAnsi="Segoe UI" w:cs="Segoe UI"/>
      <w:sz w:val="18"/>
      <w:szCs w:val="18"/>
    </w:rPr>
  </w:style>
  <w:style w:type="paragraph" w:styleId="NoSpacing">
    <w:name w:val="No Spacing"/>
    <w:link w:val="NoSpacingChar"/>
    <w:uiPriority w:val="1"/>
    <w:qFormat/>
    <w:rsid w:val="00E920F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920F1"/>
    <w:rPr>
      <w:rFonts w:eastAsiaTheme="minorEastAsia"/>
      <w:lang w:val="en-US"/>
    </w:rPr>
  </w:style>
  <w:style w:type="character" w:styleId="Emphasis">
    <w:name w:val="Emphasis"/>
    <w:basedOn w:val="DefaultParagraphFont"/>
    <w:uiPriority w:val="20"/>
    <w:qFormat/>
    <w:rsid w:val="00DB3A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3426">
      <w:bodyDiv w:val="1"/>
      <w:marLeft w:val="0"/>
      <w:marRight w:val="0"/>
      <w:marTop w:val="0"/>
      <w:marBottom w:val="0"/>
      <w:divBdr>
        <w:top w:val="none" w:sz="0" w:space="0" w:color="auto"/>
        <w:left w:val="none" w:sz="0" w:space="0" w:color="auto"/>
        <w:bottom w:val="none" w:sz="0" w:space="0" w:color="auto"/>
        <w:right w:val="none" w:sz="0" w:space="0" w:color="auto"/>
      </w:divBdr>
    </w:div>
    <w:div w:id="222303582">
      <w:bodyDiv w:val="1"/>
      <w:marLeft w:val="0"/>
      <w:marRight w:val="0"/>
      <w:marTop w:val="0"/>
      <w:marBottom w:val="0"/>
      <w:divBdr>
        <w:top w:val="none" w:sz="0" w:space="0" w:color="auto"/>
        <w:left w:val="none" w:sz="0" w:space="0" w:color="auto"/>
        <w:bottom w:val="none" w:sz="0" w:space="0" w:color="auto"/>
        <w:right w:val="none" w:sz="0" w:space="0" w:color="auto"/>
      </w:divBdr>
    </w:div>
    <w:div w:id="389426384">
      <w:bodyDiv w:val="1"/>
      <w:marLeft w:val="0"/>
      <w:marRight w:val="0"/>
      <w:marTop w:val="0"/>
      <w:marBottom w:val="0"/>
      <w:divBdr>
        <w:top w:val="none" w:sz="0" w:space="0" w:color="auto"/>
        <w:left w:val="none" w:sz="0" w:space="0" w:color="auto"/>
        <w:bottom w:val="none" w:sz="0" w:space="0" w:color="auto"/>
        <w:right w:val="none" w:sz="0" w:space="0" w:color="auto"/>
      </w:divBdr>
    </w:div>
    <w:div w:id="488443659">
      <w:bodyDiv w:val="1"/>
      <w:marLeft w:val="0"/>
      <w:marRight w:val="0"/>
      <w:marTop w:val="0"/>
      <w:marBottom w:val="0"/>
      <w:divBdr>
        <w:top w:val="none" w:sz="0" w:space="0" w:color="auto"/>
        <w:left w:val="none" w:sz="0" w:space="0" w:color="auto"/>
        <w:bottom w:val="none" w:sz="0" w:space="0" w:color="auto"/>
        <w:right w:val="none" w:sz="0" w:space="0" w:color="auto"/>
      </w:divBdr>
    </w:div>
    <w:div w:id="493305070">
      <w:bodyDiv w:val="1"/>
      <w:marLeft w:val="0"/>
      <w:marRight w:val="0"/>
      <w:marTop w:val="0"/>
      <w:marBottom w:val="0"/>
      <w:divBdr>
        <w:top w:val="none" w:sz="0" w:space="0" w:color="auto"/>
        <w:left w:val="none" w:sz="0" w:space="0" w:color="auto"/>
        <w:bottom w:val="none" w:sz="0" w:space="0" w:color="auto"/>
        <w:right w:val="none" w:sz="0" w:space="0" w:color="auto"/>
      </w:divBdr>
    </w:div>
    <w:div w:id="878124544">
      <w:bodyDiv w:val="1"/>
      <w:marLeft w:val="0"/>
      <w:marRight w:val="0"/>
      <w:marTop w:val="0"/>
      <w:marBottom w:val="0"/>
      <w:divBdr>
        <w:top w:val="none" w:sz="0" w:space="0" w:color="auto"/>
        <w:left w:val="none" w:sz="0" w:space="0" w:color="auto"/>
        <w:bottom w:val="none" w:sz="0" w:space="0" w:color="auto"/>
        <w:right w:val="none" w:sz="0" w:space="0" w:color="auto"/>
      </w:divBdr>
    </w:div>
    <w:div w:id="1039403047">
      <w:bodyDiv w:val="1"/>
      <w:marLeft w:val="0"/>
      <w:marRight w:val="0"/>
      <w:marTop w:val="0"/>
      <w:marBottom w:val="0"/>
      <w:divBdr>
        <w:top w:val="none" w:sz="0" w:space="0" w:color="auto"/>
        <w:left w:val="none" w:sz="0" w:space="0" w:color="auto"/>
        <w:bottom w:val="none" w:sz="0" w:space="0" w:color="auto"/>
        <w:right w:val="none" w:sz="0" w:space="0" w:color="auto"/>
      </w:divBdr>
    </w:div>
    <w:div w:id="1194073121">
      <w:bodyDiv w:val="1"/>
      <w:marLeft w:val="0"/>
      <w:marRight w:val="0"/>
      <w:marTop w:val="0"/>
      <w:marBottom w:val="0"/>
      <w:divBdr>
        <w:top w:val="none" w:sz="0" w:space="0" w:color="auto"/>
        <w:left w:val="none" w:sz="0" w:space="0" w:color="auto"/>
        <w:bottom w:val="none" w:sz="0" w:space="0" w:color="auto"/>
        <w:right w:val="none" w:sz="0" w:space="0" w:color="auto"/>
      </w:divBdr>
    </w:div>
    <w:div w:id="1392967711">
      <w:bodyDiv w:val="1"/>
      <w:marLeft w:val="0"/>
      <w:marRight w:val="0"/>
      <w:marTop w:val="0"/>
      <w:marBottom w:val="0"/>
      <w:divBdr>
        <w:top w:val="none" w:sz="0" w:space="0" w:color="auto"/>
        <w:left w:val="none" w:sz="0" w:space="0" w:color="auto"/>
        <w:bottom w:val="none" w:sz="0" w:space="0" w:color="auto"/>
        <w:right w:val="none" w:sz="0" w:space="0" w:color="auto"/>
      </w:divBdr>
    </w:div>
    <w:div w:id="1638990036">
      <w:bodyDiv w:val="1"/>
      <w:marLeft w:val="0"/>
      <w:marRight w:val="0"/>
      <w:marTop w:val="0"/>
      <w:marBottom w:val="0"/>
      <w:divBdr>
        <w:top w:val="none" w:sz="0" w:space="0" w:color="auto"/>
        <w:left w:val="none" w:sz="0" w:space="0" w:color="auto"/>
        <w:bottom w:val="none" w:sz="0" w:space="0" w:color="auto"/>
        <w:right w:val="none" w:sz="0" w:space="0" w:color="auto"/>
      </w:divBdr>
    </w:div>
    <w:div w:id="195605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2.xml"/><Relationship Id="rId18" Type="http://schemas.openxmlformats.org/officeDocument/2006/relationships/hyperlink" Target="https://www.gov.scot/publications/local-government-finance-circular-1-2025-settlement-for-2025-to-2026/"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2.xml"/><Relationship Id="rId10" Type="http://schemas.openxmlformats.org/officeDocument/2006/relationships/hyperlink" Target="mailto:corporate.finance2@edinburgh.gov.uk" TargetMode="External"/><Relationship Id="rId19" Type="http://schemas.openxmlformats.org/officeDocument/2006/relationships/hyperlink" Target="https://democracy.edinburgh.gov.uk/documents/s75905/Item%209.4%20-%202024%20Pay%20Gap%20Updat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orpad.corp.edinburgh.gov.uk\departments\Fin\Finserv\CorpFin\Corporate\KEYFACTS\2025-26\Graphs%202025-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n-GB" sz="1400" b="1"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en-GB" sz="1400" b="1"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rPr>
              <a:t>Net Service Expenditure</a:t>
            </a:r>
          </a:p>
          <a:p>
            <a:pPr algn="ctr" rtl="0">
              <a:defRPr lang="en-GB" b="1">
                <a:solidFill>
                  <a:sysClr val="windowText" lastClr="000000">
                    <a:lumMod val="65000"/>
                    <a:lumOff val="35000"/>
                  </a:sysClr>
                </a:solidFill>
                <a:latin typeface="Arial" panose="020B0604020202020204" pitchFamily="34" charset="0"/>
                <a:cs typeface="Arial" panose="020B0604020202020204" pitchFamily="34" charset="0"/>
              </a:defRPr>
            </a:pPr>
            <a:r>
              <a:rPr lang="en-GB" sz="1400" b="1"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rPr>
              <a:t>£1,323.407m</a:t>
            </a:r>
          </a:p>
        </c:rich>
      </c:tx>
      <c:layout>
        <c:manualLayout>
          <c:xMode val="edge"/>
          <c:yMode val="edge"/>
          <c:x val="0.31550406848494589"/>
          <c:y val="4.1516960847821104E-2"/>
        </c:manualLayout>
      </c:layout>
      <c:overlay val="0"/>
      <c:spPr>
        <a:noFill/>
        <a:ln>
          <a:noFill/>
        </a:ln>
        <a:effectLst/>
      </c:spPr>
      <c:txPr>
        <a:bodyPr rot="0" spcFirstLastPara="1" vertOverflow="ellipsis" vert="horz" wrap="square" anchor="ctr" anchorCtr="1"/>
        <a:lstStyle/>
        <a:p>
          <a:pPr algn="ctr" rtl="0">
            <a:defRPr lang="en-GB" sz="1400" b="1"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spPr>
            <a:ln w="28575">
              <a:solidFill>
                <a:schemeClr val="tx1"/>
              </a:solidFill>
            </a:ln>
          </c:spPr>
          <c:dPt>
            <c:idx val="0"/>
            <c:bubble3D val="0"/>
            <c:spPr>
              <a:pattFill prst="solidDmnd">
                <a:fgClr>
                  <a:srgbClr val="CC00FF"/>
                </a:fgClr>
                <a:bgClr>
                  <a:schemeClr val="bg1"/>
                </a:bgClr>
              </a:pattFill>
              <a:ln w="28575">
                <a:solidFill>
                  <a:schemeClr val="tx1"/>
                </a:solidFill>
              </a:ln>
              <a:effectLst/>
            </c:spPr>
            <c:extLst>
              <c:ext xmlns:c16="http://schemas.microsoft.com/office/drawing/2014/chart" uri="{C3380CC4-5D6E-409C-BE32-E72D297353CC}">
                <c16:uniqueId val="{00000001-E410-4FD1-84AC-225FF9B1148F}"/>
              </c:ext>
            </c:extLst>
          </c:dPt>
          <c:dPt>
            <c:idx val="1"/>
            <c:bubble3D val="0"/>
            <c:spPr>
              <a:pattFill prst="wdUpDiag">
                <a:fgClr>
                  <a:schemeClr val="tx2">
                    <a:lumMod val="60000"/>
                    <a:lumOff val="40000"/>
                  </a:schemeClr>
                </a:fgClr>
                <a:bgClr>
                  <a:schemeClr val="bg1"/>
                </a:bgClr>
              </a:pattFill>
              <a:ln w="28575">
                <a:solidFill>
                  <a:schemeClr val="tx1"/>
                </a:solidFill>
              </a:ln>
              <a:effectLst/>
            </c:spPr>
            <c:extLst>
              <c:ext xmlns:c16="http://schemas.microsoft.com/office/drawing/2014/chart" uri="{C3380CC4-5D6E-409C-BE32-E72D297353CC}">
                <c16:uniqueId val="{00000003-E410-4FD1-84AC-225FF9B1148F}"/>
              </c:ext>
            </c:extLst>
          </c:dPt>
          <c:dPt>
            <c:idx val="2"/>
            <c:bubble3D val="0"/>
            <c:spPr>
              <a:pattFill prst="horzBrick">
                <a:fgClr>
                  <a:schemeClr val="accent4">
                    <a:lumMod val="60000"/>
                    <a:lumOff val="40000"/>
                  </a:schemeClr>
                </a:fgClr>
                <a:bgClr>
                  <a:schemeClr val="bg1"/>
                </a:bgClr>
              </a:pattFill>
              <a:ln w="28575">
                <a:solidFill>
                  <a:schemeClr val="tx1"/>
                </a:solidFill>
              </a:ln>
              <a:effectLst/>
            </c:spPr>
            <c:extLst>
              <c:ext xmlns:c16="http://schemas.microsoft.com/office/drawing/2014/chart" uri="{C3380CC4-5D6E-409C-BE32-E72D297353CC}">
                <c16:uniqueId val="{00000005-E410-4FD1-84AC-225FF9B1148F}"/>
              </c:ext>
            </c:extLst>
          </c:dPt>
          <c:dPt>
            <c:idx val="3"/>
            <c:bubble3D val="0"/>
            <c:spPr>
              <a:pattFill prst="lgConfetti">
                <a:fgClr>
                  <a:srgbClr val="66FFFF"/>
                </a:fgClr>
                <a:bgClr>
                  <a:schemeClr val="bg1"/>
                </a:bgClr>
              </a:pattFill>
              <a:ln w="28575">
                <a:solidFill>
                  <a:schemeClr val="tx1"/>
                </a:solidFill>
              </a:ln>
              <a:effectLst/>
            </c:spPr>
            <c:extLst>
              <c:ext xmlns:c16="http://schemas.microsoft.com/office/drawing/2014/chart" uri="{C3380CC4-5D6E-409C-BE32-E72D297353CC}">
                <c16:uniqueId val="{00000007-E410-4FD1-84AC-225FF9B1148F}"/>
              </c:ext>
            </c:extLst>
          </c:dPt>
          <c:dPt>
            <c:idx val="4"/>
            <c:bubble3D val="0"/>
            <c:spPr>
              <a:pattFill prst="solidDmnd">
                <a:fgClr>
                  <a:schemeClr val="accent3">
                    <a:lumMod val="75000"/>
                  </a:schemeClr>
                </a:fgClr>
                <a:bgClr>
                  <a:schemeClr val="bg1"/>
                </a:bgClr>
              </a:pattFill>
              <a:ln w="28575">
                <a:solidFill>
                  <a:schemeClr val="tx1"/>
                </a:solidFill>
              </a:ln>
              <a:effectLst/>
            </c:spPr>
            <c:extLst>
              <c:ext xmlns:c16="http://schemas.microsoft.com/office/drawing/2014/chart" uri="{C3380CC4-5D6E-409C-BE32-E72D297353CC}">
                <c16:uniqueId val="{00000009-E410-4FD1-84AC-225FF9B1148F}"/>
              </c:ext>
            </c:extLst>
          </c:dPt>
          <c:dPt>
            <c:idx val="5"/>
            <c:bubble3D val="0"/>
            <c:spPr>
              <a:pattFill prst="pct90">
                <a:fgClr>
                  <a:srgbClr val="FF0000"/>
                </a:fgClr>
                <a:bgClr>
                  <a:schemeClr val="bg1"/>
                </a:bgClr>
              </a:pattFill>
              <a:ln w="28575">
                <a:solidFill>
                  <a:schemeClr val="tx1"/>
                </a:solidFill>
              </a:ln>
              <a:effectLst/>
            </c:spPr>
            <c:extLst>
              <c:ext xmlns:c16="http://schemas.microsoft.com/office/drawing/2014/chart" uri="{C3380CC4-5D6E-409C-BE32-E72D297353CC}">
                <c16:uniqueId val="{0000000B-E410-4FD1-84AC-225FF9B1148F}"/>
              </c:ext>
            </c:extLst>
          </c:dPt>
          <c:dLbls>
            <c:dLbl>
              <c:idx val="0"/>
              <c:layout>
                <c:manualLayout>
                  <c:x val="3.0789203297639744E-2"/>
                  <c:y val="-0.1617534491013627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10-4FD1-84AC-225FF9B1148F}"/>
                </c:ext>
              </c:extLst>
            </c:dLbl>
            <c:dLbl>
              <c:idx val="1"/>
              <c:layout>
                <c:manualLayout>
                  <c:x val="0.2237722694368498"/>
                  <c:y val="-5.8451349287334201E-3"/>
                </c:manualLayout>
              </c:layout>
              <c:spPr>
                <a:noFill/>
                <a:ln>
                  <a:noFill/>
                </a:ln>
                <a:effectLst/>
              </c:spPr>
              <c:txPr>
                <a:bodyPr rot="0" spcFirstLastPara="1" vertOverflow="ellipsis" vert="horz" wrap="square" lIns="38100" tIns="19050" rIns="38100" bIns="19050" anchor="ctr" anchorCtr="0">
                  <a:noAutofit/>
                </a:bodyPr>
                <a:lstStyle/>
                <a:p>
                  <a:pPr algn="ctr" rtl="0">
                    <a:defRPr lang="en-GB"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23681822067832037"/>
                      <c:h val="0.1440940530402752"/>
                    </c:manualLayout>
                  </c15:layout>
                </c:ext>
                <c:ext xmlns:c16="http://schemas.microsoft.com/office/drawing/2014/chart" uri="{C3380CC4-5D6E-409C-BE32-E72D297353CC}">
                  <c16:uniqueId val="{00000003-E410-4FD1-84AC-225FF9B1148F}"/>
                </c:ext>
              </c:extLst>
            </c:dLbl>
            <c:dLbl>
              <c:idx val="2"/>
              <c:layout>
                <c:manualLayout>
                  <c:x val="5.0699030447473661E-2"/>
                  <c:y val="2.4166635843633665E-2"/>
                </c:manualLayout>
              </c:layout>
              <c:spPr>
                <a:noFill/>
                <a:ln>
                  <a:noFill/>
                </a:ln>
                <a:effectLst/>
              </c:spPr>
              <c:txPr>
                <a:bodyPr rot="0" spcFirstLastPara="1" vertOverflow="ellipsis" vert="horz" wrap="square" lIns="38100" tIns="19050" rIns="38100" bIns="19050" anchor="ctr" anchorCtr="0">
                  <a:noAutofit/>
                </a:bodyPr>
                <a:lstStyle/>
                <a:p>
                  <a:pPr algn="ctr" rtl="0">
                    <a:defRPr lang="en-GB"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4483825522394716"/>
                      <c:h val="4.8758042388651682E-2"/>
                    </c:manualLayout>
                  </c15:layout>
                </c:ext>
                <c:ext xmlns:c16="http://schemas.microsoft.com/office/drawing/2014/chart" uri="{C3380CC4-5D6E-409C-BE32-E72D297353CC}">
                  <c16:uniqueId val="{00000005-E410-4FD1-84AC-225FF9B1148F}"/>
                </c:ext>
              </c:extLst>
            </c:dLbl>
            <c:dLbl>
              <c:idx val="3"/>
              <c:layout>
                <c:manualLayout>
                  <c:x val="-0.17628748370751385"/>
                  <c:y val="-7.2963728476868259E-3"/>
                </c:manualLayout>
              </c:layout>
              <c:showLegendKey val="0"/>
              <c:showVal val="1"/>
              <c:showCatName val="1"/>
              <c:showSerName val="0"/>
              <c:showPercent val="0"/>
              <c:showBubbleSize val="0"/>
              <c:extLst>
                <c:ext xmlns:c15="http://schemas.microsoft.com/office/drawing/2012/chart" uri="{CE6537A1-D6FC-4f65-9D91-7224C49458BB}">
                  <c15:layout>
                    <c:manualLayout>
                      <c:w val="0.18949648521942733"/>
                      <c:h val="0.15322129704773363"/>
                    </c:manualLayout>
                  </c15:layout>
                </c:ext>
                <c:ext xmlns:c16="http://schemas.microsoft.com/office/drawing/2014/chart" uri="{C3380CC4-5D6E-409C-BE32-E72D297353CC}">
                  <c16:uniqueId val="{00000007-E410-4FD1-84AC-225FF9B1148F}"/>
                </c:ext>
              </c:extLst>
            </c:dLbl>
            <c:dLbl>
              <c:idx val="4"/>
              <c:layout>
                <c:manualLayout>
                  <c:x val="-0.12669182348029104"/>
                  <c:y val="-0.2250394074231823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410-4FD1-84AC-225FF9B1148F}"/>
                </c:ext>
              </c:extLst>
            </c:dLbl>
            <c:dLbl>
              <c:idx val="5"/>
              <c:layout>
                <c:manualLayout>
                  <c:x val="-2.084379063006735E-2"/>
                  <c:y val="-8.220232515097991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410-4FD1-84AC-225FF9B1148F}"/>
                </c:ext>
              </c:extLst>
            </c:dLbl>
            <c:spPr>
              <a:noFill/>
              <a:ln>
                <a:noFill/>
              </a:ln>
              <a:effectLst/>
            </c:spPr>
            <c:txPr>
              <a:bodyPr rot="0" spcFirstLastPara="1" vertOverflow="ellipsis" vert="horz" wrap="square" lIns="38100" tIns="19050" rIns="38100" bIns="19050" anchor="ctr" anchorCtr="0">
                <a:spAutoFit/>
              </a:bodyPr>
              <a:lstStyle/>
              <a:p>
                <a:pPr algn="ctr" rtl="0">
                  <a:defRPr lang="en-GB"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showLeaderLines val="1"/>
            <c:leaderLines>
              <c:spPr>
                <a:ln w="15875" cap="flat" cmpd="sng" algn="ctr">
                  <a:solidFill>
                    <a:schemeClr val="tx1"/>
                  </a:solidFill>
                  <a:round/>
                </a:ln>
                <a:effectLst/>
              </c:spPr>
            </c:leaderLines>
            <c:extLst>
              <c:ext xmlns:c15="http://schemas.microsoft.com/office/drawing/2012/chart" uri="{CE6537A1-D6FC-4f65-9D91-7224C49458BB}"/>
            </c:extLst>
          </c:dLbls>
          <c:cat>
            <c:strRef>
              <c:f>Sheet1!$A$84:$A$89</c:f>
              <c:strCache>
                <c:ptCount val="6"/>
                <c:pt idx="0">
                  <c:v>Education Services</c:v>
                </c:pt>
                <c:pt idx="1">
                  <c:v>Housing Services (Non-HRA)</c:v>
                </c:pt>
                <c:pt idx="2">
                  <c:v>Cultural and Related Services</c:v>
                </c:pt>
                <c:pt idx="3">
                  <c:v>Environmental Services</c:v>
                </c:pt>
                <c:pt idx="4">
                  <c:v>Roads, Transport, Planning and Other</c:v>
                </c:pt>
                <c:pt idx="5">
                  <c:v>Social Work</c:v>
                </c:pt>
              </c:strCache>
            </c:strRef>
          </c:cat>
          <c:val>
            <c:numRef>
              <c:f>Sheet1!$B$84:$B$89</c:f>
              <c:numCache>
                <c:formatCode>0.0%</c:formatCode>
                <c:ptCount val="6"/>
                <c:pt idx="0">
                  <c:v>0.44484500988735892</c:v>
                </c:pt>
                <c:pt idx="1">
                  <c:v>5.9492657965387823E-2</c:v>
                </c:pt>
                <c:pt idx="2">
                  <c:v>2.7363464149728692E-2</c:v>
                </c:pt>
                <c:pt idx="3">
                  <c:v>5.6310719226964949E-2</c:v>
                </c:pt>
                <c:pt idx="4">
                  <c:v>6.5000000000000002E-2</c:v>
                </c:pt>
                <c:pt idx="5">
                  <c:v>0.34786123996623863</c:v>
                </c:pt>
              </c:numCache>
            </c:numRef>
          </c:val>
          <c:extLst>
            <c:ext xmlns:c16="http://schemas.microsoft.com/office/drawing/2014/chart" uri="{C3380CC4-5D6E-409C-BE32-E72D297353CC}">
              <c16:uniqueId val="{0000000C-E410-4FD1-84AC-225FF9B1148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400" b="1">
                <a:latin typeface="Arial" panose="020B0604020202020204" pitchFamily="34" charset="0"/>
                <a:cs typeface="Arial" panose="020B0604020202020204" pitchFamily="34" charset="0"/>
              </a:rPr>
              <a:t>Net Service Expenditure</a:t>
            </a:r>
          </a:p>
          <a:p>
            <a:pPr>
              <a:defRPr b="1"/>
            </a:pPr>
            <a:r>
              <a:rPr lang="en-US" sz="1400" b="1">
                <a:latin typeface="Arial" panose="020B0604020202020204" pitchFamily="34" charset="0"/>
                <a:cs typeface="Arial" panose="020B0604020202020204" pitchFamily="34" charset="0"/>
              </a:rPr>
              <a:t>£1,323.407m</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695491603372587"/>
          <c:y val="0.21206222315255557"/>
          <c:w val="0.64609016793254825"/>
          <c:h val="0.75188651990274169"/>
        </c:manualLayout>
      </c:layout>
      <c:pieChart>
        <c:varyColors val="1"/>
        <c:ser>
          <c:idx val="0"/>
          <c:order val="0"/>
          <c:spPr>
            <a:ln w="28575">
              <a:solidFill>
                <a:sysClr val="windowText" lastClr="000000"/>
              </a:solidFill>
            </a:ln>
          </c:spPr>
          <c:dPt>
            <c:idx val="0"/>
            <c:bubble3D val="0"/>
            <c:spPr>
              <a:pattFill prst="pct70">
                <a:fgClr>
                  <a:srgbClr val="2616F6"/>
                </a:fgClr>
                <a:bgClr>
                  <a:schemeClr val="bg1"/>
                </a:bgClr>
              </a:pattFill>
              <a:ln w="28575">
                <a:solidFill>
                  <a:sysClr val="windowText" lastClr="000000"/>
                </a:solidFill>
              </a:ln>
              <a:effectLst/>
            </c:spPr>
            <c:extLst>
              <c:ext xmlns:c16="http://schemas.microsoft.com/office/drawing/2014/chart" uri="{C3380CC4-5D6E-409C-BE32-E72D297353CC}">
                <c16:uniqueId val="{00000001-5350-4561-AB96-6D023B7B6CCA}"/>
              </c:ext>
            </c:extLst>
          </c:dPt>
          <c:dPt>
            <c:idx val="1"/>
            <c:bubble3D val="0"/>
            <c:spPr>
              <a:pattFill prst="pct90">
                <a:fgClr>
                  <a:schemeClr val="accent6">
                    <a:lumMod val="75000"/>
                  </a:schemeClr>
                </a:fgClr>
                <a:bgClr>
                  <a:schemeClr val="bg1"/>
                </a:bgClr>
              </a:pattFill>
              <a:ln w="28575">
                <a:solidFill>
                  <a:sysClr val="windowText" lastClr="000000"/>
                </a:solidFill>
              </a:ln>
              <a:effectLst/>
            </c:spPr>
            <c:extLst>
              <c:ext xmlns:c16="http://schemas.microsoft.com/office/drawing/2014/chart" uri="{C3380CC4-5D6E-409C-BE32-E72D297353CC}">
                <c16:uniqueId val="{00000003-5350-4561-AB96-6D023B7B6CCA}"/>
              </c:ext>
            </c:extLst>
          </c:dPt>
          <c:dPt>
            <c:idx val="2"/>
            <c:bubble3D val="0"/>
            <c:spPr>
              <a:pattFill prst="sphere">
                <a:fgClr>
                  <a:schemeClr val="accent3">
                    <a:lumMod val="75000"/>
                  </a:schemeClr>
                </a:fgClr>
                <a:bgClr>
                  <a:schemeClr val="bg1"/>
                </a:bgClr>
              </a:pattFill>
              <a:ln w="28575">
                <a:solidFill>
                  <a:sysClr val="windowText" lastClr="000000"/>
                </a:solidFill>
              </a:ln>
              <a:effectLst/>
            </c:spPr>
            <c:extLst>
              <c:ext xmlns:c16="http://schemas.microsoft.com/office/drawing/2014/chart" uri="{C3380CC4-5D6E-409C-BE32-E72D297353CC}">
                <c16:uniqueId val="{00000005-5350-4561-AB96-6D023B7B6CCA}"/>
              </c:ext>
            </c:extLst>
          </c:dPt>
          <c:dPt>
            <c:idx val="3"/>
            <c:bubble3D val="0"/>
            <c:spPr>
              <a:solidFill>
                <a:srgbClr val="FF0000"/>
              </a:solidFill>
              <a:ln w="28575">
                <a:solidFill>
                  <a:sysClr val="windowText" lastClr="000000"/>
                </a:solidFill>
              </a:ln>
              <a:effectLst/>
            </c:spPr>
            <c:extLst>
              <c:ext xmlns:c16="http://schemas.microsoft.com/office/drawing/2014/chart" uri="{C3380CC4-5D6E-409C-BE32-E72D297353CC}">
                <c16:uniqueId val="{00000007-5350-4561-AB96-6D023B7B6CCA}"/>
              </c:ext>
            </c:extLst>
          </c:dPt>
          <c:dPt>
            <c:idx val="4"/>
            <c:bubble3D val="0"/>
            <c:spPr>
              <a:pattFill prst="smGrid">
                <a:fgClr>
                  <a:srgbClr val="CC00FF"/>
                </a:fgClr>
                <a:bgClr>
                  <a:schemeClr val="bg1"/>
                </a:bgClr>
              </a:pattFill>
              <a:ln w="28575">
                <a:solidFill>
                  <a:sysClr val="windowText" lastClr="000000"/>
                </a:solidFill>
              </a:ln>
              <a:effectLst/>
            </c:spPr>
            <c:extLst>
              <c:ext xmlns:c16="http://schemas.microsoft.com/office/drawing/2014/chart" uri="{C3380CC4-5D6E-409C-BE32-E72D297353CC}">
                <c16:uniqueId val="{00000009-5350-4561-AB96-6D023B7B6CCA}"/>
              </c:ext>
            </c:extLst>
          </c:dPt>
          <c:dPt>
            <c:idx val="5"/>
            <c:bubble3D val="0"/>
            <c:spPr>
              <a:pattFill prst="solidDmnd">
                <a:fgClr>
                  <a:schemeClr val="accent5">
                    <a:lumMod val="60000"/>
                    <a:lumOff val="40000"/>
                  </a:schemeClr>
                </a:fgClr>
                <a:bgClr>
                  <a:schemeClr val="bg1"/>
                </a:bgClr>
              </a:pattFill>
              <a:ln w="28575">
                <a:solidFill>
                  <a:sysClr val="windowText" lastClr="000000"/>
                </a:solidFill>
              </a:ln>
              <a:effectLst/>
            </c:spPr>
            <c:extLst>
              <c:ext xmlns:c16="http://schemas.microsoft.com/office/drawing/2014/chart" uri="{C3380CC4-5D6E-409C-BE32-E72D297353CC}">
                <c16:uniqueId val="{0000000B-5350-4561-AB96-6D023B7B6CCA}"/>
              </c:ext>
            </c:extLst>
          </c:dPt>
          <c:dPt>
            <c:idx val="6"/>
            <c:bubble3D val="0"/>
            <c:spPr>
              <a:pattFill prst="zigZag">
                <a:fgClr>
                  <a:srgbClr val="00FFFF"/>
                </a:fgClr>
                <a:bgClr>
                  <a:schemeClr val="bg1"/>
                </a:bgClr>
              </a:pattFill>
              <a:ln w="28575">
                <a:solidFill>
                  <a:sysClr val="windowText" lastClr="000000"/>
                </a:solidFill>
              </a:ln>
              <a:effectLst/>
            </c:spPr>
            <c:extLst>
              <c:ext xmlns:c16="http://schemas.microsoft.com/office/drawing/2014/chart" uri="{C3380CC4-5D6E-409C-BE32-E72D297353CC}">
                <c16:uniqueId val="{0000000D-5350-4561-AB96-6D023B7B6CCA}"/>
              </c:ext>
            </c:extLst>
          </c:dPt>
          <c:dPt>
            <c:idx val="7"/>
            <c:bubble3D val="0"/>
            <c:spPr>
              <a:solidFill>
                <a:schemeClr val="accent2">
                  <a:lumMod val="60000"/>
                </a:schemeClr>
              </a:solidFill>
              <a:ln w="28575">
                <a:solidFill>
                  <a:sysClr val="windowText" lastClr="000000"/>
                </a:solidFill>
              </a:ln>
              <a:effectLst/>
            </c:spPr>
            <c:extLst>
              <c:ext xmlns:c16="http://schemas.microsoft.com/office/drawing/2014/chart" uri="{C3380CC4-5D6E-409C-BE32-E72D297353CC}">
                <c16:uniqueId val="{0000000F-5350-4561-AB96-6D023B7B6CCA}"/>
              </c:ext>
            </c:extLst>
          </c:dPt>
          <c:dLbls>
            <c:dLbl>
              <c:idx val="0"/>
              <c:layout>
                <c:manualLayout>
                  <c:x val="0"/>
                  <c:y val="-0.3191629334022576"/>
                </c:manualLayout>
              </c:layout>
              <c:spPr>
                <a:noFill/>
                <a:ln>
                  <a:noFill/>
                </a:ln>
                <a:effectLst/>
              </c:spPr>
              <c:txPr>
                <a:bodyPr rot="0" spcFirstLastPara="1" vertOverflow="ellipsis" vert="horz" wrap="square" lIns="38100" tIns="19050" rIns="38100" bIns="19050" anchor="ctr" anchorCtr="0">
                  <a:noAutofit/>
                </a:bodyPr>
                <a:lstStyle/>
                <a:p>
                  <a:pPr algn="ctr" rtl="0">
                    <a:defRPr lang="en-GB"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28958112094395283"/>
                      <c:h val="0.16694755811420853"/>
                    </c:manualLayout>
                  </c15:layout>
                </c:ext>
                <c:ext xmlns:c16="http://schemas.microsoft.com/office/drawing/2014/chart" uri="{C3380CC4-5D6E-409C-BE32-E72D297353CC}">
                  <c16:uniqueId val="{00000001-5350-4561-AB96-6D023B7B6CCA}"/>
                </c:ext>
              </c:extLst>
            </c:dLbl>
            <c:dLbl>
              <c:idx val="1"/>
              <c:layout>
                <c:manualLayout>
                  <c:x val="-0.17784620988096225"/>
                  <c:y val="-1.033147183700496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50-4561-AB96-6D023B7B6CCA}"/>
                </c:ext>
              </c:extLst>
            </c:dLbl>
            <c:dLbl>
              <c:idx val="2"/>
              <c:layout>
                <c:manualLayout>
                  <c:x val="-8.3013216268320436E-2"/>
                  <c:y val="-2.383342401199899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50-4561-AB96-6D023B7B6CCA}"/>
                </c:ext>
              </c:extLst>
            </c:dLbl>
            <c:dLbl>
              <c:idx val="3"/>
              <c:layout>
                <c:manualLayout>
                  <c:x val="-2.5550030060557716E-2"/>
                  <c:y val="-7.466082912629430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50-4561-AB96-6D023B7B6CCA}"/>
                </c:ext>
              </c:extLst>
            </c:dLbl>
            <c:dLbl>
              <c:idx val="4"/>
              <c:layout>
                <c:manualLayout>
                  <c:x val="-0.18861748474660256"/>
                  <c:y val="-4.413318475159500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350-4561-AB96-6D023B7B6CCA}"/>
                </c:ext>
              </c:extLst>
            </c:dLbl>
            <c:dLbl>
              <c:idx val="5"/>
              <c:layout>
                <c:manualLayout>
                  <c:x val="9.1694639095781141E-2"/>
                  <c:y val="-2.3267549527762187E-2"/>
                </c:manualLayout>
              </c:layout>
              <c:spPr>
                <a:noFill/>
                <a:ln>
                  <a:noFill/>
                </a:ln>
                <a:effectLst/>
              </c:spPr>
              <c:txPr>
                <a:bodyPr rot="0" spcFirstLastPara="1" vertOverflow="ellipsis" vert="horz" wrap="square" lIns="38100" tIns="19050" rIns="38100" bIns="19050" anchor="ctr" anchorCtr="0">
                  <a:noAutofit/>
                </a:bodyPr>
                <a:lstStyle/>
                <a:p>
                  <a:pPr algn="ctr" rtl="0">
                    <a:defRPr lang="en-GB"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1496871374619444"/>
                      <c:h val="4.7948539954011209E-2"/>
                    </c:manualLayout>
                  </c15:layout>
                </c:ext>
                <c:ext xmlns:c16="http://schemas.microsoft.com/office/drawing/2014/chart" uri="{C3380CC4-5D6E-409C-BE32-E72D297353CC}">
                  <c16:uniqueId val="{0000000B-5350-4561-AB96-6D023B7B6CCA}"/>
                </c:ext>
              </c:extLst>
            </c:dLbl>
            <c:dLbl>
              <c:idx val="6"/>
              <c:layout>
                <c:manualLayout>
                  <c:x val="-0.19999056612585348"/>
                  <c:y val="2.15191680668790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350-4561-AB96-6D023B7B6CCA}"/>
                </c:ext>
              </c:extLst>
            </c:dLbl>
            <c:dLbl>
              <c:idx val="7"/>
              <c:layout>
                <c:manualLayout>
                  <c:x val="1.9237630883328197E-2"/>
                  <c:y val="-2.330057309108767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350-4561-AB96-6D023B7B6CCA}"/>
                </c:ext>
              </c:extLst>
            </c:dLbl>
            <c:spPr>
              <a:noFill/>
              <a:ln>
                <a:noFill/>
              </a:ln>
              <a:effectLst/>
            </c:spPr>
            <c:txPr>
              <a:bodyPr rot="0" spcFirstLastPara="1" vertOverflow="ellipsis" vert="horz" wrap="square" lIns="38100" tIns="19050" rIns="38100" bIns="19050" anchor="ctr" anchorCtr="0">
                <a:spAutoFit/>
              </a:bodyPr>
              <a:lstStyle/>
              <a:p>
                <a:pPr algn="ctr" rtl="0">
                  <a:defRPr lang="en-GB"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showLeaderLines val="1"/>
            <c:leaderLines>
              <c:spPr>
                <a:ln w="15875" cap="flat" cmpd="sng" algn="ctr">
                  <a:solidFill>
                    <a:schemeClr val="tx1"/>
                  </a:solidFill>
                  <a:round/>
                </a:ln>
                <a:effectLst/>
              </c:spPr>
            </c:leaderLines>
            <c:extLst>
              <c:ext xmlns:c15="http://schemas.microsoft.com/office/drawing/2012/chart" uri="{CE6537A1-D6FC-4f65-9D91-7224C49458BB}"/>
            </c:extLst>
          </c:dLbls>
          <c:cat>
            <c:strRef>
              <c:f>Sheet1!$A$136:$A$140</c:f>
              <c:strCache>
                <c:ptCount val="5"/>
                <c:pt idx="0">
                  <c:v>Children, Education and Justice Services</c:v>
                </c:pt>
                <c:pt idx="1">
                  <c:v>Health and Social Care</c:v>
                </c:pt>
                <c:pt idx="2">
                  <c:v>Joint Board - Valuation</c:v>
                </c:pt>
                <c:pt idx="3">
                  <c:v>Place (includes Other)</c:v>
                </c:pt>
                <c:pt idx="4">
                  <c:v>Corporate Services</c:v>
                </c:pt>
              </c:strCache>
            </c:strRef>
          </c:cat>
          <c:val>
            <c:numRef>
              <c:f>Sheet1!$B$136:$B$140</c:f>
              <c:numCache>
                <c:formatCode>0.0%</c:formatCode>
                <c:ptCount val="5"/>
                <c:pt idx="0">
                  <c:v>0.43412495173442484</c:v>
                </c:pt>
                <c:pt idx="1">
                  <c:v>0.27128086824385844</c:v>
                </c:pt>
                <c:pt idx="2">
                  <c:v>3.1917618691755445E-3</c:v>
                </c:pt>
                <c:pt idx="3">
                  <c:v>0.21785512695640871</c:v>
                </c:pt>
                <c:pt idx="4">
                  <c:v>7.3547291196132403E-2</c:v>
                </c:pt>
              </c:numCache>
            </c:numRef>
          </c:val>
          <c:extLst>
            <c:ext xmlns:c16="http://schemas.microsoft.com/office/drawing/2014/chart" uri="{C3380CC4-5D6E-409C-BE32-E72D297353CC}">
              <c16:uniqueId val="{00000010-5350-4561-AB96-6D023B7B6CC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a:latin typeface="Arial" panose="020B0604020202020204" pitchFamily="34" charset="0"/>
                <a:cs typeface="Arial" panose="020B0604020202020204" pitchFamily="34" charset="0"/>
              </a:rPr>
              <a:t>Subjective Analysis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672418618267979"/>
          <c:y val="0.16018028299260589"/>
          <c:w val="0.66100926648149771"/>
          <c:h val="0.75414113610062805"/>
        </c:manualLayout>
      </c:layout>
      <c:pieChart>
        <c:varyColors val="1"/>
        <c:ser>
          <c:idx val="0"/>
          <c:order val="0"/>
          <c:spPr>
            <a:ln w="15875">
              <a:solidFill>
                <a:schemeClr val="tx1"/>
              </a:solidFill>
            </a:ln>
          </c:spPr>
          <c:dPt>
            <c:idx val="0"/>
            <c:bubble3D val="0"/>
            <c:spPr>
              <a:pattFill prst="pct90">
                <a:fgClr>
                  <a:schemeClr val="accent1"/>
                </a:fgClr>
                <a:bgClr>
                  <a:schemeClr val="bg1"/>
                </a:bgClr>
              </a:pattFill>
              <a:ln w="15875">
                <a:solidFill>
                  <a:schemeClr val="tx1"/>
                </a:solidFill>
              </a:ln>
              <a:effectLst/>
            </c:spPr>
            <c:extLst>
              <c:ext xmlns:c16="http://schemas.microsoft.com/office/drawing/2014/chart" uri="{C3380CC4-5D6E-409C-BE32-E72D297353CC}">
                <c16:uniqueId val="{00000001-E308-4D2E-B0A3-92BDEAC15B4B}"/>
              </c:ext>
            </c:extLst>
          </c:dPt>
          <c:dPt>
            <c:idx val="1"/>
            <c:bubble3D val="0"/>
            <c:spPr>
              <a:pattFill prst="solidDmnd">
                <a:fgClr>
                  <a:schemeClr val="accent2">
                    <a:lumMod val="75000"/>
                  </a:schemeClr>
                </a:fgClr>
                <a:bgClr>
                  <a:schemeClr val="bg1"/>
                </a:bgClr>
              </a:pattFill>
              <a:ln w="15875">
                <a:solidFill>
                  <a:schemeClr val="tx1"/>
                </a:solidFill>
              </a:ln>
              <a:effectLst/>
            </c:spPr>
            <c:extLst>
              <c:ext xmlns:c16="http://schemas.microsoft.com/office/drawing/2014/chart" uri="{C3380CC4-5D6E-409C-BE32-E72D297353CC}">
                <c16:uniqueId val="{00000003-E308-4D2E-B0A3-92BDEAC15B4B}"/>
              </c:ext>
            </c:extLst>
          </c:dPt>
          <c:dPt>
            <c:idx val="2"/>
            <c:bubble3D val="0"/>
            <c:spPr>
              <a:pattFill prst="wdDnDiag">
                <a:fgClr>
                  <a:srgbClr val="FF00FF"/>
                </a:fgClr>
                <a:bgClr>
                  <a:schemeClr val="bg1"/>
                </a:bgClr>
              </a:pattFill>
              <a:ln w="15875">
                <a:solidFill>
                  <a:schemeClr val="tx1"/>
                </a:solidFill>
              </a:ln>
              <a:effectLst/>
            </c:spPr>
            <c:extLst>
              <c:ext xmlns:c16="http://schemas.microsoft.com/office/drawing/2014/chart" uri="{C3380CC4-5D6E-409C-BE32-E72D297353CC}">
                <c16:uniqueId val="{00000005-E308-4D2E-B0A3-92BDEAC15B4B}"/>
              </c:ext>
            </c:extLst>
          </c:dPt>
          <c:dPt>
            <c:idx val="3"/>
            <c:bubble3D val="0"/>
            <c:spPr>
              <a:pattFill prst="weave">
                <a:fgClr>
                  <a:schemeClr val="accent3">
                    <a:lumMod val="75000"/>
                  </a:schemeClr>
                </a:fgClr>
                <a:bgClr>
                  <a:schemeClr val="bg1"/>
                </a:bgClr>
              </a:pattFill>
              <a:ln w="15875">
                <a:solidFill>
                  <a:schemeClr val="tx1"/>
                </a:solidFill>
              </a:ln>
              <a:effectLst/>
            </c:spPr>
            <c:extLst>
              <c:ext xmlns:c16="http://schemas.microsoft.com/office/drawing/2014/chart" uri="{C3380CC4-5D6E-409C-BE32-E72D297353CC}">
                <c16:uniqueId val="{00000007-E308-4D2E-B0A3-92BDEAC15B4B}"/>
              </c:ext>
            </c:extLst>
          </c:dPt>
          <c:dPt>
            <c:idx val="4"/>
            <c:bubble3D val="0"/>
            <c:spPr>
              <a:pattFill prst="plaid">
                <a:fgClr>
                  <a:srgbClr val="7030A0"/>
                </a:fgClr>
                <a:bgClr>
                  <a:schemeClr val="bg1"/>
                </a:bgClr>
              </a:pattFill>
              <a:ln w="15875">
                <a:solidFill>
                  <a:schemeClr val="tx1"/>
                </a:solidFill>
              </a:ln>
              <a:effectLst/>
            </c:spPr>
            <c:extLst>
              <c:ext xmlns:c16="http://schemas.microsoft.com/office/drawing/2014/chart" uri="{C3380CC4-5D6E-409C-BE32-E72D297353CC}">
                <c16:uniqueId val="{00000009-E308-4D2E-B0A3-92BDEAC15B4B}"/>
              </c:ext>
            </c:extLst>
          </c:dPt>
          <c:dPt>
            <c:idx val="5"/>
            <c:bubble3D val="0"/>
            <c:spPr>
              <a:pattFill prst="dashUpDiag">
                <a:fgClr>
                  <a:schemeClr val="accent6">
                    <a:lumMod val="75000"/>
                  </a:schemeClr>
                </a:fgClr>
                <a:bgClr>
                  <a:schemeClr val="bg1"/>
                </a:bgClr>
              </a:pattFill>
              <a:ln w="15875">
                <a:solidFill>
                  <a:schemeClr val="tx1"/>
                </a:solidFill>
              </a:ln>
              <a:effectLst/>
            </c:spPr>
            <c:extLst>
              <c:ext xmlns:c16="http://schemas.microsoft.com/office/drawing/2014/chart" uri="{C3380CC4-5D6E-409C-BE32-E72D297353CC}">
                <c16:uniqueId val="{0000000B-E308-4D2E-B0A3-92BDEAC15B4B}"/>
              </c:ext>
            </c:extLst>
          </c:dPt>
          <c:dPt>
            <c:idx val="6"/>
            <c:bubble3D val="0"/>
            <c:spPr>
              <a:solidFill>
                <a:schemeClr val="accent1">
                  <a:lumMod val="60000"/>
                </a:schemeClr>
              </a:solidFill>
              <a:ln w="15875">
                <a:solidFill>
                  <a:schemeClr val="tx1"/>
                </a:solidFill>
              </a:ln>
              <a:effectLst/>
            </c:spPr>
            <c:extLst>
              <c:ext xmlns:c16="http://schemas.microsoft.com/office/drawing/2014/chart" uri="{C3380CC4-5D6E-409C-BE32-E72D297353CC}">
                <c16:uniqueId val="{0000000D-E308-4D2E-B0A3-92BDEAC15B4B}"/>
              </c:ext>
            </c:extLst>
          </c:dPt>
          <c:dPt>
            <c:idx val="7"/>
            <c:bubble3D val="0"/>
            <c:spPr>
              <a:solidFill>
                <a:schemeClr val="accent2">
                  <a:lumMod val="60000"/>
                </a:schemeClr>
              </a:solidFill>
              <a:ln w="15875">
                <a:solidFill>
                  <a:schemeClr val="tx1"/>
                </a:solidFill>
              </a:ln>
              <a:effectLst/>
            </c:spPr>
            <c:extLst>
              <c:ext xmlns:c16="http://schemas.microsoft.com/office/drawing/2014/chart" uri="{C3380CC4-5D6E-409C-BE32-E72D297353CC}">
                <c16:uniqueId val="{0000000F-E308-4D2E-B0A3-92BDEAC15B4B}"/>
              </c:ext>
            </c:extLst>
          </c:dPt>
          <c:dLbls>
            <c:dLbl>
              <c:idx val="0"/>
              <c:layout>
                <c:manualLayout>
                  <c:x val="2.6217398500863156E-2"/>
                  <c:y val="-0.1499981658097074"/>
                </c:manualLayout>
              </c:layout>
              <c:tx>
                <c:rich>
                  <a:bodyPr/>
                  <a:lstStyle/>
                  <a:p>
                    <a:fld id="{E7B38777-B450-4A01-9C9A-17ABE97CB800}" type="CATEGORYNAME">
                      <a:rPr lang="en-US" sz="1200">
                        <a:latin typeface="Arial" panose="020B0604020202020204" pitchFamily="34" charset="0"/>
                        <a:cs typeface="Arial" panose="020B0604020202020204" pitchFamily="34" charset="0"/>
                      </a:rPr>
                      <a:pPr/>
                      <a:t>[CATEGORY NAME]</a:t>
                    </a:fld>
                    <a:r>
                      <a:rPr lang="en-US" sz="1200" baseline="0">
                        <a:latin typeface="Arial" panose="020B0604020202020204" pitchFamily="34" charset="0"/>
                        <a:cs typeface="Arial" panose="020B0604020202020204" pitchFamily="34" charset="0"/>
                      </a:rPr>
                      <a:t>, </a:t>
                    </a:r>
                    <a:fld id="{ADE70616-8335-48EA-A7A4-A3F6C3C992E6}" type="VALUE">
                      <a:rPr lang="en-US" sz="1200" baseline="0">
                        <a:latin typeface="Arial" panose="020B0604020202020204" pitchFamily="34" charset="0"/>
                        <a:cs typeface="Arial" panose="020B0604020202020204" pitchFamily="34" charset="0"/>
                      </a:rPr>
                      <a:pPr/>
                      <a:t>[VALUE]</a:t>
                    </a:fld>
                    <a:endParaRPr lang="en-US" sz="1200" baseline="0">
                      <a:latin typeface="Arial" panose="020B0604020202020204" pitchFamily="34" charset="0"/>
                      <a:cs typeface="Arial" panose="020B0604020202020204" pitchFamily="34" charset="0"/>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308-4D2E-B0A3-92BDEAC15B4B}"/>
                </c:ext>
              </c:extLst>
            </c:dLbl>
            <c:dLbl>
              <c:idx val="1"/>
              <c:layout>
                <c:manualLayout>
                  <c:x val="0.12631030767718832"/>
                  <c:y val="-0.11534454364898124"/>
                </c:manualLayout>
              </c:layout>
              <c:spPr>
                <a:noFill/>
                <a:ln>
                  <a:noFill/>
                </a:ln>
                <a:effectLst/>
              </c:spPr>
              <c:txPr>
                <a:bodyPr rot="0" spcFirstLastPara="1" vertOverflow="ellipsis" vert="horz" wrap="square" lIns="38100" tIns="19050" rIns="38100" bIns="19050" anchor="ctr" anchorCtr="0">
                  <a:no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17871379748358468"/>
                      <c:h val="0.10473798083824208"/>
                    </c:manualLayout>
                  </c15:layout>
                </c:ext>
                <c:ext xmlns:c16="http://schemas.microsoft.com/office/drawing/2014/chart" uri="{C3380CC4-5D6E-409C-BE32-E72D297353CC}">
                  <c16:uniqueId val="{00000003-E308-4D2E-B0A3-92BDEAC15B4B}"/>
                </c:ext>
              </c:extLst>
            </c:dLbl>
            <c:dLbl>
              <c:idx val="2"/>
              <c:layout>
                <c:manualLayout>
                  <c:x val="9.1661607445459065E-2"/>
                  <c:y val="6.5605923389505487E-3"/>
                </c:manualLayout>
              </c:layout>
              <c:spPr>
                <a:noFill/>
                <a:ln>
                  <a:noFill/>
                </a:ln>
                <a:effectLst/>
              </c:spPr>
              <c:txPr>
                <a:bodyPr rot="0" spcFirstLastPara="1" vertOverflow="ellipsis" vert="horz" wrap="square" lIns="38100" tIns="19050" rIns="38100" bIns="19050" anchor="ctr" anchorCtr="0">
                  <a:no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27655200221166798"/>
                      <c:h val="6.8277921176326264E-2"/>
                    </c:manualLayout>
                  </c15:layout>
                </c:ext>
                <c:ext xmlns:c16="http://schemas.microsoft.com/office/drawing/2014/chart" uri="{C3380CC4-5D6E-409C-BE32-E72D297353CC}">
                  <c16:uniqueId val="{00000005-E308-4D2E-B0A3-92BDEAC15B4B}"/>
                </c:ext>
              </c:extLst>
            </c:dLbl>
            <c:dLbl>
              <c:idx val="3"/>
              <c:layout>
                <c:manualLayout>
                  <c:x val="-0.36137861981582309"/>
                  <c:y val="-2.3016347916326489E-4"/>
                </c:manualLayout>
              </c:layout>
              <c:spPr>
                <a:noFill/>
                <a:ln>
                  <a:noFill/>
                </a:ln>
                <a:effectLst/>
              </c:spPr>
              <c:txPr>
                <a:bodyPr rot="0" spcFirstLastPara="1" vertOverflow="ellipsis" vert="horz" wrap="square" lIns="38100" tIns="19050" rIns="38100" bIns="19050" anchor="ctr" anchorCtr="0">
                  <a:sp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33368278325662776"/>
                      <c:h val="0.1423558594902434"/>
                    </c:manualLayout>
                  </c15:layout>
                </c:ext>
                <c:ext xmlns:c16="http://schemas.microsoft.com/office/drawing/2014/chart" uri="{C3380CC4-5D6E-409C-BE32-E72D297353CC}">
                  <c16:uniqueId val="{00000007-E308-4D2E-B0A3-92BDEAC15B4B}"/>
                </c:ext>
              </c:extLst>
            </c:dLbl>
            <c:dLbl>
              <c:idx val="4"/>
              <c:layout>
                <c:manualLayout>
                  <c:x val="-3.3277215573671935E-2"/>
                  <c:y val="-0.11121260349672361"/>
                </c:manualLayout>
              </c:layout>
              <c:spPr>
                <a:noFill/>
                <a:ln>
                  <a:noFill/>
                </a:ln>
                <a:effectLst/>
              </c:spPr>
              <c:txPr>
                <a:bodyPr rot="0" spcFirstLastPara="1" vertOverflow="ellipsis" vert="horz" wrap="square" lIns="38100" tIns="19050" rIns="38100" bIns="19050" anchor="ctr" anchorCtr="0">
                  <a:no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18730568687079285"/>
                      <c:h val="0.20201770022366694"/>
                    </c:manualLayout>
                  </c15:layout>
                </c:ext>
                <c:ext xmlns:c16="http://schemas.microsoft.com/office/drawing/2014/chart" uri="{C3380CC4-5D6E-409C-BE32-E72D297353CC}">
                  <c16:uniqueId val="{00000009-E308-4D2E-B0A3-92BDEAC15B4B}"/>
                </c:ext>
              </c:extLst>
            </c:dLbl>
            <c:dLbl>
              <c:idx val="5"/>
              <c:layout>
                <c:manualLayout>
                  <c:x val="-0.14340634273702463"/>
                  <c:y val="1.6063267773401935E-2"/>
                </c:manualLayout>
              </c:layout>
              <c:tx>
                <c:rich>
                  <a:bodyPr rot="0" spcFirstLastPara="1" vertOverflow="ellipsis" vert="horz" wrap="square" lIns="38100" tIns="19050" rIns="38100" bIns="19050" anchor="ctr" anchorCtr="0">
                    <a:sp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fld id="{DAAA2001-BC90-45CA-B167-35588F4DC580}" type="CATEGORYNAME">
                      <a: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rPr>
                      <a:pPr algn="ctr" rtl="0">
                        <a:defRPr lang="en-US" sz="1200">
                          <a:solidFill>
                            <a:sysClr val="windowText" lastClr="000000">
                              <a:lumMod val="75000"/>
                              <a:lumOff val="25000"/>
                            </a:sysClr>
                          </a:solidFill>
                          <a:latin typeface="Arial" panose="020B0604020202020204" pitchFamily="34" charset="0"/>
                          <a:cs typeface="Arial" panose="020B0604020202020204" pitchFamily="34" charset="0"/>
                        </a:defRPr>
                      </a:pPr>
                      <a:t>[CATEGORY NAME]</a:t>
                    </a:fld>
                    <a:r>
                      <a: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rPr>
                      <a:t>, </a:t>
                    </a:r>
                    <a:fld id="{6B80E9B7-717E-49F7-A601-459BC80985D1}" type="VALUE">
                      <a: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rPr>
                      <a:pPr algn="ctr" rtl="0">
                        <a:defRPr lang="en-US" sz="1200">
                          <a:solidFill>
                            <a:sysClr val="windowText" lastClr="000000">
                              <a:lumMod val="75000"/>
                              <a:lumOff val="25000"/>
                            </a:sysClr>
                          </a:solidFill>
                          <a:latin typeface="Arial" panose="020B0604020202020204" pitchFamily="34" charset="0"/>
                          <a:cs typeface="Arial" panose="020B0604020202020204" pitchFamily="34" charset="0"/>
                        </a:defRPr>
                      </a:pPr>
                      <a:t>[VALUE]</a:t>
                    </a:fld>
                    <a:endPara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endParaRPr>
                  </a:p>
                </c:rich>
              </c:tx>
              <c:spPr>
                <a:noFill/>
                <a:ln>
                  <a:noFill/>
                </a:ln>
                <a:effectLst/>
              </c:spPr>
              <c:txPr>
                <a:bodyPr rot="0" spcFirstLastPara="1" vertOverflow="ellipsis" vert="horz" wrap="square" lIns="38100" tIns="19050" rIns="38100" bIns="19050" anchor="ctr" anchorCtr="0">
                  <a:sp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3084970117683149"/>
                      <c:h val="0.14235578441325925"/>
                    </c:manualLayout>
                  </c15:layout>
                  <c15:dlblFieldTable/>
                  <c15:showDataLabelsRange val="0"/>
                </c:ext>
                <c:ext xmlns:c16="http://schemas.microsoft.com/office/drawing/2014/chart" uri="{C3380CC4-5D6E-409C-BE32-E72D297353CC}">
                  <c16:uniqueId val="{0000000B-E308-4D2E-B0A3-92BDEAC15B4B}"/>
                </c:ext>
              </c:extLst>
            </c:dLbl>
            <c:dLbl>
              <c:idx val="6"/>
              <c:layout>
                <c:manualLayout>
                  <c:x val="8.0560800679508986E-3"/>
                  <c:y val="-2.2813188266407176E-2"/>
                </c:manualLayout>
              </c:layout>
              <c:tx>
                <c:rich>
                  <a:bodyPr/>
                  <a:lstStyle/>
                  <a:p>
                    <a:fld id="{DD00DB1C-1E51-4506-A5F4-F1AAD9984BED}" type="CATEGORYNAME">
                      <a:rPr lang="en-US" sz="1200">
                        <a:latin typeface="Arial" panose="020B0604020202020204" pitchFamily="34" charset="0"/>
                        <a:cs typeface="Arial" panose="020B0604020202020204" pitchFamily="34" charset="0"/>
                      </a:rPr>
                      <a:pPr/>
                      <a:t>[CATEGORY NAME]</a:t>
                    </a:fld>
                    <a:r>
                      <a:rPr lang="en-US" sz="1200" baseline="0">
                        <a:latin typeface="Arial" panose="020B0604020202020204" pitchFamily="34" charset="0"/>
                        <a:cs typeface="Arial" panose="020B0604020202020204" pitchFamily="34" charset="0"/>
                      </a:rPr>
                      <a:t>, </a:t>
                    </a:r>
                    <a:fld id="{14940236-CF79-408D-9F9C-308E55BB95D9}" type="VALUE">
                      <a:rPr lang="en-US" sz="1200" baseline="0">
                        <a:latin typeface="Arial" panose="020B0604020202020204" pitchFamily="34" charset="0"/>
                        <a:cs typeface="Arial" panose="020B0604020202020204" pitchFamily="34" charset="0"/>
                      </a:rPr>
                      <a:pPr/>
                      <a:t>[VALUE]</a:t>
                    </a:fld>
                    <a:endParaRPr lang="en-US" sz="1200" baseline="0">
                      <a:latin typeface="Arial" panose="020B0604020202020204" pitchFamily="34" charset="0"/>
                      <a:cs typeface="Arial" panose="020B0604020202020204" pitchFamily="34" charset="0"/>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E308-4D2E-B0A3-92BDEAC15B4B}"/>
                </c:ext>
              </c:extLst>
            </c:dLbl>
            <c:dLbl>
              <c:idx val="7"/>
              <c:layout>
                <c:manualLayout>
                  <c:x val="0.25288903705599386"/>
                  <c:y val="-6.157612177116939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308-4D2E-B0A3-92BDEAC15B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1"/>
            <c:leaderLines>
              <c:spPr>
                <a:ln w="15875" cap="flat" cmpd="sng" algn="ctr">
                  <a:solidFill>
                    <a:schemeClr val="tx1"/>
                  </a:solidFill>
                  <a:round/>
                </a:ln>
                <a:effectLst/>
              </c:spPr>
            </c:leaderLines>
            <c:extLst>
              <c:ext xmlns:c15="http://schemas.microsoft.com/office/drawing/2012/chart" uri="{CE6537A1-D6FC-4f65-9D91-7224C49458BB}"/>
            </c:extLst>
          </c:dLbls>
          <c:cat>
            <c:strRef>
              <c:f>Sheet1!$A$108:$A$114</c:f>
              <c:strCache>
                <c:ptCount val="6"/>
                <c:pt idx="0">
                  <c:v>Employee Costs</c:v>
                </c:pt>
                <c:pt idx="1">
                  <c:v>Premises Costs</c:v>
                </c:pt>
                <c:pt idx="2">
                  <c:v>Transport Costs</c:v>
                </c:pt>
                <c:pt idx="3">
                  <c:v>Supplies and Services</c:v>
                </c:pt>
                <c:pt idx="4">
                  <c:v>Third Party Payments</c:v>
                </c:pt>
                <c:pt idx="5">
                  <c:v>Transfer Payments (includes Other)</c:v>
                </c:pt>
              </c:strCache>
            </c:strRef>
          </c:cat>
          <c:val>
            <c:numRef>
              <c:f>Sheet1!$B$108:$B$114</c:f>
              <c:numCache>
                <c:formatCode>0%</c:formatCode>
                <c:ptCount val="7"/>
                <c:pt idx="0">
                  <c:v>0.40730457778482754</c:v>
                </c:pt>
                <c:pt idx="1">
                  <c:v>5.1234433272947418E-2</c:v>
                </c:pt>
                <c:pt idx="2">
                  <c:v>2.0331134224696411E-2</c:v>
                </c:pt>
                <c:pt idx="3">
                  <c:v>6.9804217495404441E-2</c:v>
                </c:pt>
                <c:pt idx="4">
                  <c:v>0.36412590729644134</c:v>
                </c:pt>
                <c:pt idx="5">
                  <c:v>8.7199729925682909E-2</c:v>
                </c:pt>
              </c:numCache>
            </c:numRef>
          </c:val>
          <c:extLst>
            <c:ext xmlns:c16="http://schemas.microsoft.com/office/drawing/2014/chart" uri="{C3380CC4-5D6E-409C-BE32-E72D297353CC}">
              <c16:uniqueId val="{00000010-E308-4D2E-B0A3-92BDEAC15B4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latin typeface="Arial" panose="020B0604020202020204" pitchFamily="34" charset="0"/>
                <a:cs typeface="Arial" panose="020B0604020202020204" pitchFamily="34" charset="0"/>
              </a:rPr>
              <a:t>£m</a:t>
            </a:r>
          </a:p>
        </c:rich>
      </c:tx>
      <c:overlay val="0"/>
    </c:title>
    <c:autoTitleDeleted val="0"/>
    <c:plotArea>
      <c:layout/>
      <c:barChart>
        <c:barDir val="col"/>
        <c:grouping val="clustered"/>
        <c:varyColors val="0"/>
        <c:ser>
          <c:idx val="0"/>
          <c:order val="0"/>
          <c:spPr>
            <a:solidFill>
              <a:schemeClr val="lt1"/>
            </a:solidFill>
            <a:ln w="25400" cap="flat" cmpd="sng" algn="ctr">
              <a:solidFill>
                <a:schemeClr val="dk1"/>
              </a:solidFill>
              <a:prstDash val="solid"/>
            </a:ln>
            <a:effectLst/>
          </c:spPr>
          <c:invertIfNegative val="0"/>
          <c:dPt>
            <c:idx val="0"/>
            <c:invertIfNegative val="0"/>
            <c:bubble3D val="0"/>
            <c:spPr>
              <a:pattFill prst="sphere">
                <a:fgClr>
                  <a:srgbClr val="2616F6"/>
                </a:fgClr>
                <a:bgClr>
                  <a:schemeClr val="bg1"/>
                </a:bgClr>
              </a:pattFill>
              <a:ln w="25400" cap="flat" cmpd="sng" algn="ctr">
                <a:solidFill>
                  <a:schemeClr val="dk1"/>
                </a:solidFill>
                <a:prstDash val="solid"/>
              </a:ln>
              <a:effectLst/>
            </c:spPr>
            <c:extLst>
              <c:ext xmlns:c16="http://schemas.microsoft.com/office/drawing/2014/chart" uri="{C3380CC4-5D6E-409C-BE32-E72D297353CC}">
                <c16:uniqueId val="{00000001-3CB5-410E-A359-0DE446405A39}"/>
              </c:ext>
            </c:extLst>
          </c:dPt>
          <c:dPt>
            <c:idx val="1"/>
            <c:invertIfNegative val="0"/>
            <c:bubble3D val="0"/>
            <c:spPr>
              <a:pattFill prst="lgGrid">
                <a:fgClr>
                  <a:srgbClr val="009644"/>
                </a:fgClr>
                <a:bgClr>
                  <a:schemeClr val="bg1"/>
                </a:bgClr>
              </a:pattFill>
              <a:ln w="25400" cap="flat" cmpd="sng" algn="ctr">
                <a:solidFill>
                  <a:schemeClr val="dk1"/>
                </a:solidFill>
                <a:prstDash val="solid"/>
              </a:ln>
              <a:effectLst/>
            </c:spPr>
            <c:extLst>
              <c:ext xmlns:c16="http://schemas.microsoft.com/office/drawing/2014/chart" uri="{C3380CC4-5D6E-409C-BE32-E72D297353CC}">
                <c16:uniqueId val="{00000003-3CB5-410E-A359-0DE446405A39}"/>
              </c:ext>
            </c:extLst>
          </c:dPt>
          <c:dPt>
            <c:idx val="2"/>
            <c:invertIfNegative val="0"/>
            <c:bubble3D val="0"/>
            <c:spPr>
              <a:pattFill prst="wdDnDiag">
                <a:fgClr>
                  <a:schemeClr val="accent6">
                    <a:lumMod val="50000"/>
                  </a:schemeClr>
                </a:fgClr>
                <a:bgClr>
                  <a:schemeClr val="bg1"/>
                </a:bgClr>
              </a:pattFill>
              <a:ln w="25400" cap="flat" cmpd="sng" algn="ctr">
                <a:solidFill>
                  <a:schemeClr val="dk1"/>
                </a:solidFill>
                <a:prstDash val="solid"/>
              </a:ln>
              <a:effectLst/>
            </c:spPr>
            <c:extLst>
              <c:ext xmlns:c16="http://schemas.microsoft.com/office/drawing/2014/chart" uri="{C3380CC4-5D6E-409C-BE32-E72D297353CC}">
                <c16:uniqueId val="{00000005-3CB5-410E-A359-0DE446405A39}"/>
              </c:ext>
            </c:extLst>
          </c:dPt>
          <c:dLbls>
            <c:dLbl>
              <c:idx val="0"/>
              <c:tx>
                <c:rich>
                  <a:bodyPr/>
                  <a:lstStyle/>
                  <a:p>
                    <a:r>
                      <a:rPr lang="en-US" sz="1200">
                        <a:latin typeface="Arial" panose="020B0604020202020204" pitchFamily="34" charset="0"/>
                        <a:cs typeface="Arial" panose="020B0604020202020204" pitchFamily="34" charset="0"/>
                      </a:rPr>
                      <a:t>675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CB5-410E-A359-0DE446405A39}"/>
                </c:ext>
              </c:extLst>
            </c:dLbl>
            <c:dLbl>
              <c:idx val="1"/>
              <c:tx>
                <c:rich>
                  <a:bodyPr/>
                  <a:lstStyle/>
                  <a:p>
                    <a:r>
                      <a:rPr lang="en-US" sz="1200">
                        <a:latin typeface="Arial" panose="020B0604020202020204" pitchFamily="34" charset="0"/>
                        <a:cs typeface="Arial" panose="020B0604020202020204" pitchFamily="34" charset="0"/>
                      </a:rPr>
                      <a:t>401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CB5-410E-A359-0DE446405A39}"/>
                </c:ext>
              </c:extLst>
            </c:dLbl>
            <c:dLbl>
              <c:idx val="2"/>
              <c:tx>
                <c:rich>
                  <a:bodyPr/>
                  <a:lstStyle/>
                  <a:p>
                    <a:r>
                      <a:rPr lang="en-US" sz="1200">
                        <a:latin typeface="Arial" panose="020B0604020202020204" pitchFamily="34" charset="0"/>
                        <a:cs typeface="Arial" panose="020B0604020202020204" pitchFamily="34" charset="0"/>
                      </a:rPr>
                      <a:t>390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CB5-410E-A359-0DE446405A3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Sheet1!$A$64:$A$66</c:f>
              <c:strCache>
                <c:ptCount val="3"/>
                <c:pt idx="0">
                  <c:v>General Revenue Funding &amp; Ring Fenced Grants</c:v>
                </c:pt>
                <c:pt idx="1">
                  <c:v>Non Domestic Rates</c:v>
                </c:pt>
                <c:pt idx="2">
                  <c:v>Council Tax</c:v>
                </c:pt>
              </c:strCache>
            </c:strRef>
          </c:cat>
          <c:val>
            <c:numRef>
              <c:f>Sheet1!$B$64:$B$66</c:f>
              <c:numCache>
                <c:formatCode>#,##0.0</c:formatCode>
                <c:ptCount val="3"/>
                <c:pt idx="0">
                  <c:v>675.09500000000003</c:v>
                </c:pt>
                <c:pt idx="1">
                  <c:v>400.8</c:v>
                </c:pt>
                <c:pt idx="2">
                  <c:v>390</c:v>
                </c:pt>
              </c:numCache>
            </c:numRef>
          </c:val>
          <c:extLst>
            <c:ext xmlns:c16="http://schemas.microsoft.com/office/drawing/2014/chart" uri="{C3380CC4-5D6E-409C-BE32-E72D297353CC}">
              <c16:uniqueId val="{00000006-3CB5-410E-A359-0DE446405A39}"/>
            </c:ext>
          </c:extLst>
        </c:ser>
        <c:dLbls>
          <c:showLegendKey val="0"/>
          <c:showVal val="1"/>
          <c:showCatName val="0"/>
          <c:showSerName val="0"/>
          <c:showPercent val="0"/>
          <c:showBubbleSize val="0"/>
        </c:dLbls>
        <c:gapWidth val="150"/>
        <c:axId val="90622592"/>
        <c:axId val="91439872"/>
      </c:barChart>
      <c:catAx>
        <c:axId val="90622592"/>
        <c:scaling>
          <c:orientation val="minMax"/>
        </c:scaling>
        <c:delete val="0"/>
        <c:axPos val="b"/>
        <c:title>
          <c:tx>
            <c:rich>
              <a:bodyPr/>
              <a:lstStyle/>
              <a:p>
                <a:pPr>
                  <a:defRPr/>
                </a:pPr>
                <a:r>
                  <a:rPr lang="en-US" sz="1400">
                    <a:latin typeface="Arial" panose="020B0604020202020204" pitchFamily="34" charset="0"/>
                    <a:cs typeface="Arial" panose="020B0604020202020204" pitchFamily="34" charset="0"/>
                  </a:rPr>
                  <a:t>Total £1,466m</a:t>
                </a:r>
              </a:p>
            </c:rich>
          </c:tx>
          <c:layout>
            <c:manualLayout>
              <c:xMode val="edge"/>
              <c:yMode val="edge"/>
              <c:x val="0.40023888318308032"/>
              <c:y val="0.89423563071630618"/>
            </c:manualLayout>
          </c:layout>
          <c:overlay val="0"/>
        </c:title>
        <c:numFmt formatCode="General" sourceLinked="0"/>
        <c:majorTickMark val="out"/>
        <c:minorTickMark val="none"/>
        <c:tickLblPos val="nextTo"/>
        <c:txPr>
          <a:bodyPr/>
          <a:lstStyle/>
          <a:p>
            <a:pPr>
              <a:defRPr sz="1200">
                <a:latin typeface="Arial" panose="020B0604020202020204" pitchFamily="34" charset="0"/>
                <a:cs typeface="Arial" panose="020B0604020202020204" pitchFamily="34" charset="0"/>
              </a:defRPr>
            </a:pPr>
            <a:endParaRPr lang="en-US"/>
          </a:p>
        </c:txPr>
        <c:crossAx val="91439872"/>
        <c:crosses val="autoZero"/>
        <c:auto val="1"/>
        <c:lblAlgn val="ctr"/>
        <c:lblOffset val="100"/>
        <c:noMultiLvlLbl val="0"/>
      </c:catAx>
      <c:valAx>
        <c:axId val="91439872"/>
        <c:scaling>
          <c:orientation val="minMax"/>
        </c:scaling>
        <c:delete val="0"/>
        <c:axPos val="l"/>
        <c:numFmt formatCode="#,##0" sourceLinked="0"/>
        <c:majorTickMark val="out"/>
        <c:minorTickMark val="none"/>
        <c:tickLblPos val="nextTo"/>
        <c:txPr>
          <a:bodyPr/>
          <a:lstStyle/>
          <a:p>
            <a:pPr>
              <a:defRPr sz="1200">
                <a:solidFill>
                  <a:schemeClr val="tx1">
                    <a:alpha val="99000"/>
                  </a:schemeClr>
                </a:solidFill>
                <a:latin typeface="Arial" panose="020B0604020202020204" pitchFamily="34" charset="0"/>
                <a:cs typeface="Arial" panose="020B0604020202020204" pitchFamily="34" charset="0"/>
              </a:defRPr>
            </a:pPr>
            <a:endParaRPr lang="en-US"/>
          </a:p>
        </c:txPr>
        <c:crossAx val="90622592"/>
        <c:crosses val="autoZero"/>
        <c:crossBetween val="between"/>
      </c:valAx>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400" b="1">
                <a:latin typeface="Arial" panose="020B0604020202020204" pitchFamily="34" charset="0"/>
                <a:cs typeface="Arial" panose="020B0604020202020204" pitchFamily="34" charset="0"/>
              </a:rPr>
              <a:t>Staffing Summary</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648792318681689"/>
          <c:y val="0.19379366023506828"/>
          <c:w val="0.60631288177585396"/>
          <c:h val="0.74261569133908367"/>
        </c:manualLayout>
      </c:layout>
      <c:pieChart>
        <c:varyColors val="1"/>
        <c:ser>
          <c:idx val="0"/>
          <c:order val="0"/>
          <c:spPr>
            <a:ln w="22225">
              <a:solidFill>
                <a:schemeClr val="tx1"/>
              </a:solidFill>
            </a:ln>
          </c:spPr>
          <c:dPt>
            <c:idx val="0"/>
            <c:bubble3D val="0"/>
            <c:spPr>
              <a:pattFill prst="pct75">
                <a:fgClr>
                  <a:schemeClr val="accent5">
                    <a:lumMod val="75000"/>
                  </a:schemeClr>
                </a:fgClr>
                <a:bgClr>
                  <a:schemeClr val="bg1"/>
                </a:bgClr>
              </a:pattFill>
              <a:ln w="22225">
                <a:solidFill>
                  <a:schemeClr val="tx1"/>
                </a:solidFill>
              </a:ln>
              <a:effectLst/>
            </c:spPr>
            <c:extLst>
              <c:ext xmlns:c16="http://schemas.microsoft.com/office/drawing/2014/chart" uri="{C3380CC4-5D6E-409C-BE32-E72D297353CC}">
                <c16:uniqueId val="{00000001-55D5-4F07-BF37-AAC8D6A8A2D1}"/>
              </c:ext>
            </c:extLst>
          </c:dPt>
          <c:dPt>
            <c:idx val="1"/>
            <c:bubble3D val="0"/>
            <c:spPr>
              <a:pattFill prst="wdUpDiag">
                <a:fgClr>
                  <a:srgbClr val="CC0099"/>
                </a:fgClr>
                <a:bgClr>
                  <a:schemeClr val="bg1"/>
                </a:bgClr>
              </a:pattFill>
              <a:ln w="22225">
                <a:solidFill>
                  <a:schemeClr val="tx1"/>
                </a:solidFill>
              </a:ln>
              <a:effectLst/>
            </c:spPr>
            <c:extLst>
              <c:ext xmlns:c16="http://schemas.microsoft.com/office/drawing/2014/chart" uri="{C3380CC4-5D6E-409C-BE32-E72D297353CC}">
                <c16:uniqueId val="{00000003-55D5-4F07-BF37-AAC8D6A8A2D1}"/>
              </c:ext>
            </c:extLst>
          </c:dPt>
          <c:dPt>
            <c:idx val="2"/>
            <c:bubble3D val="0"/>
            <c:spPr>
              <a:pattFill prst="sphere">
                <a:fgClr>
                  <a:schemeClr val="accent3">
                    <a:lumMod val="50000"/>
                  </a:schemeClr>
                </a:fgClr>
                <a:bgClr>
                  <a:schemeClr val="bg1"/>
                </a:bgClr>
              </a:pattFill>
              <a:ln w="22225">
                <a:solidFill>
                  <a:schemeClr val="tx1"/>
                </a:solidFill>
              </a:ln>
              <a:effectLst/>
            </c:spPr>
            <c:extLst>
              <c:ext xmlns:c16="http://schemas.microsoft.com/office/drawing/2014/chart" uri="{C3380CC4-5D6E-409C-BE32-E72D297353CC}">
                <c16:uniqueId val="{00000005-55D5-4F07-BF37-AAC8D6A8A2D1}"/>
              </c:ext>
            </c:extLst>
          </c:dPt>
          <c:dPt>
            <c:idx val="3"/>
            <c:bubble3D val="0"/>
            <c:spPr>
              <a:pattFill prst="horzBrick">
                <a:fgClr>
                  <a:schemeClr val="accent4">
                    <a:lumMod val="75000"/>
                  </a:schemeClr>
                </a:fgClr>
                <a:bgClr>
                  <a:schemeClr val="bg1"/>
                </a:bgClr>
              </a:pattFill>
              <a:ln w="22225">
                <a:solidFill>
                  <a:schemeClr val="tx1"/>
                </a:solidFill>
              </a:ln>
              <a:effectLst/>
            </c:spPr>
            <c:extLst>
              <c:ext xmlns:c16="http://schemas.microsoft.com/office/drawing/2014/chart" uri="{C3380CC4-5D6E-409C-BE32-E72D297353CC}">
                <c16:uniqueId val="{00000007-55D5-4F07-BF37-AAC8D6A8A2D1}"/>
              </c:ext>
            </c:extLst>
          </c:dPt>
          <c:dPt>
            <c:idx val="4"/>
            <c:bubble3D val="0"/>
            <c:spPr>
              <a:pattFill prst="zigZag">
                <a:fgClr>
                  <a:srgbClr val="0070C0"/>
                </a:fgClr>
                <a:bgClr>
                  <a:schemeClr val="bg1"/>
                </a:bgClr>
              </a:pattFill>
              <a:ln w="22225">
                <a:solidFill>
                  <a:schemeClr val="tx1"/>
                </a:solidFill>
              </a:ln>
              <a:effectLst/>
            </c:spPr>
            <c:extLst>
              <c:ext xmlns:c16="http://schemas.microsoft.com/office/drawing/2014/chart" uri="{C3380CC4-5D6E-409C-BE32-E72D297353CC}">
                <c16:uniqueId val="{00000009-55D5-4F07-BF37-AAC8D6A8A2D1}"/>
              </c:ext>
            </c:extLst>
          </c:dPt>
          <c:dPt>
            <c:idx val="5"/>
            <c:bubble3D val="0"/>
            <c:spPr>
              <a:pattFill prst="plaid">
                <a:fgClr>
                  <a:schemeClr val="accent6">
                    <a:lumMod val="75000"/>
                  </a:schemeClr>
                </a:fgClr>
                <a:bgClr>
                  <a:schemeClr val="bg1"/>
                </a:bgClr>
              </a:pattFill>
              <a:ln w="22225">
                <a:solidFill>
                  <a:schemeClr val="tx1"/>
                </a:solidFill>
              </a:ln>
              <a:effectLst/>
            </c:spPr>
            <c:extLst>
              <c:ext xmlns:c16="http://schemas.microsoft.com/office/drawing/2014/chart" uri="{C3380CC4-5D6E-409C-BE32-E72D297353CC}">
                <c16:uniqueId val="{0000000B-55D5-4F07-BF37-AAC8D6A8A2D1}"/>
              </c:ext>
            </c:extLst>
          </c:dPt>
          <c:dPt>
            <c:idx val="6"/>
            <c:bubble3D val="0"/>
            <c:spPr>
              <a:pattFill prst="pct60">
                <a:fgClr>
                  <a:srgbClr val="00FF00"/>
                </a:fgClr>
                <a:bgClr>
                  <a:schemeClr val="bg1"/>
                </a:bgClr>
              </a:pattFill>
              <a:ln w="22225">
                <a:solidFill>
                  <a:schemeClr val="tx1"/>
                </a:solidFill>
              </a:ln>
              <a:effectLst/>
            </c:spPr>
            <c:extLst>
              <c:ext xmlns:c16="http://schemas.microsoft.com/office/drawing/2014/chart" uri="{C3380CC4-5D6E-409C-BE32-E72D297353CC}">
                <c16:uniqueId val="{0000000D-55D5-4F07-BF37-AAC8D6A8A2D1}"/>
              </c:ext>
            </c:extLst>
          </c:dPt>
          <c:dPt>
            <c:idx val="7"/>
            <c:bubble3D val="0"/>
            <c:spPr>
              <a:solidFill>
                <a:schemeClr val="accent2">
                  <a:lumMod val="60000"/>
                </a:schemeClr>
              </a:solidFill>
              <a:ln w="22225">
                <a:solidFill>
                  <a:schemeClr val="tx1"/>
                </a:solidFill>
              </a:ln>
              <a:effectLst/>
            </c:spPr>
            <c:extLst>
              <c:ext xmlns:c16="http://schemas.microsoft.com/office/drawing/2014/chart" uri="{C3380CC4-5D6E-409C-BE32-E72D297353CC}">
                <c16:uniqueId val="{0000000F-55D5-4F07-BF37-AAC8D6A8A2D1}"/>
              </c:ext>
            </c:extLst>
          </c:dPt>
          <c:dLbls>
            <c:dLbl>
              <c:idx val="0"/>
              <c:layout>
                <c:manualLayout>
                  <c:x val="0.29831669775455272"/>
                  <c:y val="5.4160536392264751E-2"/>
                </c:manualLayout>
              </c:layout>
              <c:spPr>
                <a:noFill/>
                <a:ln>
                  <a:noFill/>
                </a:ln>
                <a:effectLst/>
              </c:spPr>
              <c:txPr>
                <a:bodyPr rot="0" spcFirstLastPara="1" vertOverflow="ellipsis" vert="horz" wrap="square" lIns="38100" tIns="19050" rIns="38100" bIns="19050" anchor="ctr" anchorCtr="0">
                  <a:noAutofit/>
                </a:bodyPr>
                <a:lstStyle/>
                <a:p>
                  <a:pPr algn="ctr" rtl="0">
                    <a:defRPr lang="en-GB"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27416515973478001"/>
                      <c:h val="0.17499051010568029"/>
                    </c:manualLayout>
                  </c15:layout>
                </c:ext>
                <c:ext xmlns:c16="http://schemas.microsoft.com/office/drawing/2014/chart" uri="{C3380CC4-5D6E-409C-BE32-E72D297353CC}">
                  <c16:uniqueId val="{00000001-55D5-4F07-BF37-AAC8D6A8A2D1}"/>
                </c:ext>
              </c:extLst>
            </c:dLbl>
            <c:dLbl>
              <c:idx val="1"/>
              <c:layout>
                <c:manualLayout>
                  <c:x val="9.0460527877052454E-3"/>
                  <c:y val="-6.6315720763241312E-2"/>
                </c:manualLayout>
              </c:layout>
              <c:spPr>
                <a:noFill/>
                <a:ln>
                  <a:noFill/>
                </a:ln>
                <a:effectLst/>
              </c:spPr>
              <c:txPr>
                <a:bodyPr rot="0" spcFirstLastPara="1" vertOverflow="ellipsis" vert="horz" wrap="square" lIns="38100" tIns="19050" rIns="38100" bIns="19050" anchor="ctr" anchorCtr="0">
                  <a:noAutofit/>
                </a:bodyPr>
                <a:lstStyle/>
                <a:p>
                  <a:pPr algn="ctr" rtl="0">
                    <a:defRPr lang="en-GB"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1832911392405063"/>
                      <c:h val="0.29611946226262853"/>
                    </c:manualLayout>
                  </c15:layout>
                </c:ext>
                <c:ext xmlns:c16="http://schemas.microsoft.com/office/drawing/2014/chart" uri="{C3380CC4-5D6E-409C-BE32-E72D297353CC}">
                  <c16:uniqueId val="{00000003-55D5-4F07-BF37-AAC8D6A8A2D1}"/>
                </c:ext>
              </c:extLst>
            </c:dLbl>
            <c:dLbl>
              <c:idx val="2"/>
              <c:layout>
                <c:manualLayout>
                  <c:x val="6.581557052203918E-2"/>
                  <c:y val="0.10745353255801948"/>
                </c:manualLayout>
              </c:layout>
              <c:showLegendKey val="0"/>
              <c:showVal val="1"/>
              <c:showCatName val="1"/>
              <c:showSerName val="0"/>
              <c:showPercent val="0"/>
              <c:showBubbleSize val="0"/>
              <c:extLst>
                <c:ext xmlns:c15="http://schemas.microsoft.com/office/drawing/2012/chart" uri="{CE6537A1-D6FC-4f65-9D91-7224C49458BB}">
                  <c15:layout>
                    <c:manualLayout>
                      <c:w val="0.28214587100663052"/>
                      <c:h val="0.17865743909855789"/>
                    </c:manualLayout>
                  </c15:layout>
                </c:ext>
                <c:ext xmlns:c16="http://schemas.microsoft.com/office/drawing/2014/chart" uri="{C3380CC4-5D6E-409C-BE32-E72D297353CC}">
                  <c16:uniqueId val="{00000005-55D5-4F07-BF37-AAC8D6A8A2D1}"/>
                </c:ext>
              </c:extLst>
            </c:dLbl>
            <c:dLbl>
              <c:idx val="3"/>
              <c:layout>
                <c:manualLayout>
                  <c:x val="-0.1082003673591434"/>
                  <c:y val="2.4787596342597137E-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5D5-4F07-BF37-AAC8D6A8A2D1}"/>
                </c:ext>
              </c:extLst>
            </c:dLbl>
            <c:dLbl>
              <c:idx val="4"/>
              <c:layout>
                <c:manualLayout>
                  <c:x val="-5.1770111014604187E-2"/>
                  <c:y val="-6.7744918406239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5D5-4F07-BF37-AAC8D6A8A2D1}"/>
                </c:ext>
              </c:extLst>
            </c:dLbl>
            <c:dLbl>
              <c:idx val="5"/>
              <c:layout>
                <c:manualLayout>
                  <c:x val="-0.18267849430213629"/>
                  <c:y val="4.242957509037241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5D5-4F07-BF37-AAC8D6A8A2D1}"/>
                </c:ext>
              </c:extLst>
            </c:dLbl>
            <c:dLbl>
              <c:idx val="6"/>
              <c:layout>
                <c:manualLayout>
                  <c:x val="-2.8071744196532397E-2"/>
                  <c:y val="-5.196512622374225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5D5-4F07-BF37-AAC8D6A8A2D1}"/>
                </c:ext>
              </c:extLst>
            </c:dLbl>
            <c:dLbl>
              <c:idx val="7"/>
              <c:layout>
                <c:manualLayout>
                  <c:x val="-1.3531061781834233E-2"/>
                  <c:y val="-3.72832422362039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5D5-4F07-BF37-AAC8D6A8A2D1}"/>
                </c:ext>
              </c:extLst>
            </c:dLbl>
            <c:spPr>
              <a:noFill/>
              <a:ln>
                <a:noFill/>
              </a:ln>
              <a:effectLst/>
            </c:spPr>
            <c:txPr>
              <a:bodyPr rot="0" spcFirstLastPara="1" vertOverflow="ellipsis" vert="horz" wrap="square" lIns="38100" tIns="19050" rIns="38100" bIns="19050" anchor="ctr" anchorCtr="0">
                <a:spAutoFit/>
              </a:bodyPr>
              <a:lstStyle/>
              <a:p>
                <a:pPr algn="ctr" rtl="0">
                  <a:defRPr lang="en-GB"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showLeaderLines val="1"/>
            <c:leaderLines>
              <c:spPr>
                <a:ln w="15875" cap="flat" cmpd="sng" algn="ctr">
                  <a:solidFill>
                    <a:schemeClr val="tx1"/>
                  </a:solidFill>
                  <a:round/>
                </a:ln>
                <a:effectLst/>
              </c:spPr>
            </c:leaderLines>
            <c:extLst>
              <c:ext xmlns:c15="http://schemas.microsoft.com/office/drawing/2012/chart" uri="{CE6537A1-D6FC-4f65-9D91-7224C49458BB}"/>
            </c:extLst>
          </c:dLbls>
          <c:cat>
            <c:strRef>
              <c:f>Sheet1!$A$6:$A$12</c:f>
              <c:strCache>
                <c:ptCount val="7"/>
                <c:pt idx="1">
                  <c:v>Children, Education and Justice Services (Non-Teaching)</c:v>
                </c:pt>
                <c:pt idx="2">
                  <c:v>Children, Education and Justice Services (Teachers)</c:v>
                </c:pt>
                <c:pt idx="3">
                  <c:v>Health and Social Care</c:v>
                </c:pt>
                <c:pt idx="4">
                  <c:v>Place</c:v>
                </c:pt>
                <c:pt idx="5">
                  <c:v>Corporate Services (incl. Chief Excutive)</c:v>
                </c:pt>
                <c:pt idx="6">
                  <c:v>Other</c:v>
                </c:pt>
              </c:strCache>
            </c:strRef>
          </c:cat>
          <c:val>
            <c:numRef>
              <c:f>Sheet1!$B$6:$B$12</c:f>
              <c:numCache>
                <c:formatCode>0.0%</c:formatCode>
                <c:ptCount val="7"/>
                <c:pt idx="1">
                  <c:v>0.26400000000000001</c:v>
                </c:pt>
                <c:pt idx="2">
                  <c:v>0.25227127319257836</c:v>
                </c:pt>
                <c:pt idx="3">
                  <c:v>0.12117722328854766</c:v>
                </c:pt>
                <c:pt idx="4">
                  <c:v>0.27332053742802304</c:v>
                </c:pt>
                <c:pt idx="5">
                  <c:v>8.9251439539347402E-2</c:v>
                </c:pt>
                <c:pt idx="6">
                  <c:v>1.2156110044785669E-3</c:v>
                </c:pt>
              </c:numCache>
            </c:numRef>
          </c:val>
          <c:extLst>
            <c:ext xmlns:c16="http://schemas.microsoft.com/office/drawing/2014/chart" uri="{C3380CC4-5D6E-409C-BE32-E72D297353CC}">
              <c16:uniqueId val="{00000010-55D5-4F07-BF37-AAC8D6A8A2D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latin typeface="Arial" panose="020B0604020202020204" pitchFamily="34" charset="0"/>
                <a:cs typeface="Arial" panose="020B0604020202020204" pitchFamily="34" charset="0"/>
              </a:rPr>
              <a:t>Capital Budget</a:t>
            </a:r>
          </a:p>
          <a:p>
            <a:pPr>
              <a:defRPr b="1"/>
            </a:pPr>
            <a:r>
              <a:rPr lang="en-GB" b="1">
                <a:latin typeface="Arial" panose="020B0604020202020204" pitchFamily="34" charset="0"/>
                <a:cs typeface="Arial" panose="020B0604020202020204" pitchFamily="34" charset="0"/>
              </a:rPr>
              <a:t>2025-2026</a:t>
            </a:r>
          </a:p>
        </c:rich>
      </c:tx>
      <c:layout>
        <c:manualLayout>
          <c:xMode val="edge"/>
          <c:yMode val="edge"/>
          <c:x val="0.39486383389764473"/>
          <c:y val="9.0483624558122325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303965773272874"/>
          <c:y val="0.20613368184755412"/>
          <c:w val="0.64488303318520823"/>
          <c:h val="0.73930963212173806"/>
        </c:manualLayout>
      </c:layout>
      <c:pieChart>
        <c:varyColors val="1"/>
        <c:ser>
          <c:idx val="0"/>
          <c:order val="0"/>
          <c:spPr>
            <a:ln w="22225">
              <a:solidFill>
                <a:schemeClr val="tx1"/>
              </a:solidFill>
            </a:ln>
          </c:spPr>
          <c:dPt>
            <c:idx val="0"/>
            <c:bubble3D val="0"/>
            <c:spPr>
              <a:pattFill prst="wdDnDiag">
                <a:fgClr>
                  <a:srgbClr val="FF0000"/>
                </a:fgClr>
                <a:bgClr>
                  <a:schemeClr val="bg1"/>
                </a:bgClr>
              </a:pattFill>
              <a:ln w="22225">
                <a:solidFill>
                  <a:schemeClr val="tx1"/>
                </a:solidFill>
              </a:ln>
              <a:effectLst/>
            </c:spPr>
            <c:extLst>
              <c:ext xmlns:c16="http://schemas.microsoft.com/office/drawing/2014/chart" uri="{C3380CC4-5D6E-409C-BE32-E72D297353CC}">
                <c16:uniqueId val="{00000001-6592-4FF7-82AB-7698D12A7FB3}"/>
              </c:ext>
            </c:extLst>
          </c:dPt>
          <c:dPt>
            <c:idx val="1"/>
            <c:bubble3D val="0"/>
            <c:spPr>
              <a:pattFill prst="sphere">
                <a:fgClr>
                  <a:srgbClr val="CC0099"/>
                </a:fgClr>
                <a:bgClr>
                  <a:schemeClr val="bg1"/>
                </a:bgClr>
              </a:pattFill>
              <a:ln w="22225">
                <a:solidFill>
                  <a:schemeClr val="tx1"/>
                </a:solidFill>
              </a:ln>
              <a:effectLst/>
            </c:spPr>
            <c:extLst>
              <c:ext xmlns:c16="http://schemas.microsoft.com/office/drawing/2014/chart" uri="{C3380CC4-5D6E-409C-BE32-E72D297353CC}">
                <c16:uniqueId val="{00000003-6592-4FF7-82AB-7698D12A7FB3}"/>
              </c:ext>
            </c:extLst>
          </c:dPt>
          <c:dPt>
            <c:idx val="2"/>
            <c:bubble3D val="0"/>
            <c:spPr>
              <a:pattFill prst="weave">
                <a:fgClr>
                  <a:srgbClr val="009644"/>
                </a:fgClr>
                <a:bgClr>
                  <a:schemeClr val="bg1"/>
                </a:bgClr>
              </a:pattFill>
              <a:ln w="22225">
                <a:solidFill>
                  <a:schemeClr val="tx1"/>
                </a:solidFill>
              </a:ln>
              <a:effectLst/>
            </c:spPr>
            <c:extLst>
              <c:ext xmlns:c16="http://schemas.microsoft.com/office/drawing/2014/chart" uri="{C3380CC4-5D6E-409C-BE32-E72D297353CC}">
                <c16:uniqueId val="{00000005-6592-4FF7-82AB-7698D12A7FB3}"/>
              </c:ext>
            </c:extLst>
          </c:dPt>
          <c:dPt>
            <c:idx val="3"/>
            <c:bubble3D val="0"/>
            <c:spPr>
              <a:pattFill prst="divot">
                <a:fgClr>
                  <a:schemeClr val="bg1"/>
                </a:fgClr>
                <a:bgClr>
                  <a:schemeClr val="accent4">
                    <a:lumMod val="75000"/>
                  </a:schemeClr>
                </a:bgClr>
              </a:pattFill>
              <a:ln w="22225">
                <a:solidFill>
                  <a:schemeClr val="tx1"/>
                </a:solidFill>
              </a:ln>
              <a:effectLst/>
            </c:spPr>
            <c:extLst>
              <c:ext xmlns:c16="http://schemas.microsoft.com/office/drawing/2014/chart" uri="{C3380CC4-5D6E-409C-BE32-E72D297353CC}">
                <c16:uniqueId val="{00000007-6592-4FF7-82AB-7698D12A7FB3}"/>
              </c:ext>
            </c:extLst>
          </c:dPt>
          <c:dPt>
            <c:idx val="4"/>
            <c:bubble3D val="0"/>
            <c:spPr>
              <a:pattFill prst="zigZag">
                <a:fgClr>
                  <a:schemeClr val="tx1"/>
                </a:fgClr>
                <a:bgClr>
                  <a:srgbClr val="00FF00"/>
                </a:bgClr>
              </a:pattFill>
              <a:ln w="22225">
                <a:solidFill>
                  <a:schemeClr val="tx1"/>
                </a:solidFill>
              </a:ln>
              <a:effectLst/>
            </c:spPr>
            <c:extLst>
              <c:ext xmlns:c16="http://schemas.microsoft.com/office/drawing/2014/chart" uri="{C3380CC4-5D6E-409C-BE32-E72D297353CC}">
                <c16:uniqueId val="{00000009-6592-4FF7-82AB-7698D12A7FB3}"/>
              </c:ext>
            </c:extLst>
          </c:dPt>
          <c:dPt>
            <c:idx val="5"/>
            <c:bubble3D val="0"/>
            <c:spPr>
              <a:pattFill prst="diagBrick">
                <a:fgClr>
                  <a:schemeClr val="tx1"/>
                </a:fgClr>
                <a:bgClr>
                  <a:srgbClr val="00FFFF"/>
                </a:bgClr>
              </a:pattFill>
              <a:ln w="22225">
                <a:solidFill>
                  <a:schemeClr val="tx1"/>
                </a:solidFill>
              </a:ln>
              <a:effectLst/>
            </c:spPr>
            <c:extLst>
              <c:ext xmlns:c16="http://schemas.microsoft.com/office/drawing/2014/chart" uri="{C3380CC4-5D6E-409C-BE32-E72D297353CC}">
                <c16:uniqueId val="{0000000B-6592-4FF7-82AB-7698D12A7FB3}"/>
              </c:ext>
            </c:extLst>
          </c:dPt>
          <c:dPt>
            <c:idx val="6"/>
            <c:bubble3D val="0"/>
            <c:spPr>
              <a:pattFill prst="lgConfetti">
                <a:fgClr>
                  <a:srgbClr val="000099"/>
                </a:fgClr>
                <a:bgClr>
                  <a:schemeClr val="bg1"/>
                </a:bgClr>
              </a:pattFill>
              <a:ln w="22225">
                <a:solidFill>
                  <a:schemeClr val="tx1"/>
                </a:solidFill>
              </a:ln>
              <a:effectLst/>
            </c:spPr>
            <c:extLst>
              <c:ext xmlns:c16="http://schemas.microsoft.com/office/drawing/2014/chart" uri="{C3380CC4-5D6E-409C-BE32-E72D297353CC}">
                <c16:uniqueId val="{0000000D-6592-4FF7-82AB-7698D12A7FB3}"/>
              </c:ext>
            </c:extLst>
          </c:dPt>
          <c:dPt>
            <c:idx val="7"/>
            <c:bubble3D val="0"/>
            <c:spPr>
              <a:pattFill prst="solidDmnd">
                <a:fgClr>
                  <a:schemeClr val="accent6">
                    <a:lumMod val="50000"/>
                  </a:schemeClr>
                </a:fgClr>
                <a:bgClr>
                  <a:schemeClr val="bg1"/>
                </a:bgClr>
              </a:pattFill>
              <a:ln w="22225">
                <a:solidFill>
                  <a:schemeClr val="tx1"/>
                </a:solidFill>
              </a:ln>
              <a:effectLst/>
            </c:spPr>
            <c:extLst>
              <c:ext xmlns:c16="http://schemas.microsoft.com/office/drawing/2014/chart" uri="{C3380CC4-5D6E-409C-BE32-E72D297353CC}">
                <c16:uniqueId val="{0000000F-6592-4FF7-82AB-7698D12A7FB3}"/>
              </c:ext>
            </c:extLst>
          </c:dPt>
          <c:dPt>
            <c:idx val="8"/>
            <c:bubble3D val="0"/>
            <c:spPr>
              <a:solidFill>
                <a:schemeClr val="accent3">
                  <a:lumMod val="60000"/>
                </a:schemeClr>
              </a:solidFill>
              <a:ln w="22225">
                <a:solidFill>
                  <a:schemeClr val="tx1"/>
                </a:solidFill>
              </a:ln>
              <a:effectLst/>
            </c:spPr>
            <c:extLst>
              <c:ext xmlns:c16="http://schemas.microsoft.com/office/drawing/2014/chart" uri="{C3380CC4-5D6E-409C-BE32-E72D297353CC}">
                <c16:uniqueId val="{00000011-6592-4FF7-82AB-7698D12A7FB3}"/>
              </c:ext>
            </c:extLst>
          </c:dPt>
          <c:dLbls>
            <c:dLbl>
              <c:idx val="0"/>
              <c:layout>
                <c:manualLayout>
                  <c:x val="4.8187521114316061E-2"/>
                  <c:y val="-1.6127320928604472E-2"/>
                </c:manualLayout>
              </c:layout>
              <c:tx>
                <c:rich>
                  <a:bodyPr/>
                  <a:lstStyle/>
                  <a:p>
                    <a:fld id="{63913887-F334-4885-933F-AEDE6B9146C4}" type="CATEGORYNAME">
                      <a:rPr lang="en-US" sz="1200">
                        <a:latin typeface="Arial" panose="020B0604020202020204" pitchFamily="34" charset="0"/>
                        <a:cs typeface="Arial" panose="020B0604020202020204" pitchFamily="34" charset="0"/>
                      </a:rPr>
                      <a:pPr/>
                      <a:t>[CATEGORY NAME]</a:t>
                    </a:fld>
                    <a:r>
                      <a:rPr lang="en-US" sz="1200" baseline="0">
                        <a:latin typeface="Arial" panose="020B0604020202020204" pitchFamily="34" charset="0"/>
                        <a:cs typeface="Arial" panose="020B0604020202020204" pitchFamily="34" charset="0"/>
                      </a:rPr>
                      <a:t>, </a:t>
                    </a:r>
                    <a:fld id="{DFB24A80-BBCE-4410-AB67-1E0829884ED8}" type="VALUE">
                      <a:rPr lang="en-US" sz="1200" baseline="0">
                        <a:latin typeface="Arial" panose="020B0604020202020204" pitchFamily="34" charset="0"/>
                        <a:cs typeface="Arial" panose="020B0604020202020204" pitchFamily="34" charset="0"/>
                      </a:rPr>
                      <a:pPr/>
                      <a:t>[VALUE]</a:t>
                    </a:fld>
                    <a:endParaRPr lang="en-US" sz="1200" baseline="0">
                      <a:latin typeface="Arial" panose="020B0604020202020204" pitchFamily="34" charset="0"/>
                      <a:cs typeface="Arial" panose="020B0604020202020204" pitchFamily="34" charset="0"/>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592-4FF7-82AB-7698D12A7FB3}"/>
                </c:ext>
              </c:extLst>
            </c:dLbl>
            <c:dLbl>
              <c:idx val="1"/>
              <c:layout>
                <c:manualLayout>
                  <c:x val="8.1245830035669357E-17"/>
                  <c:y val="-3.3185840707964605E-2"/>
                </c:manualLayout>
              </c:layout>
              <c:spPr>
                <a:noFill/>
                <a:ln>
                  <a:noFill/>
                </a:ln>
                <a:effectLst/>
              </c:spPr>
              <c:txPr>
                <a:bodyPr rot="0" spcFirstLastPara="1" vertOverflow="ellipsis" vert="horz" wrap="square" lIns="38100" tIns="19050" rIns="38100" bIns="19050" anchor="ctr" anchorCtr="0">
                  <a:no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29775102896095446"/>
                      <c:h val="0.12505530973451329"/>
                    </c:manualLayout>
                  </c15:layout>
                </c:ext>
                <c:ext xmlns:c16="http://schemas.microsoft.com/office/drawing/2014/chart" uri="{C3380CC4-5D6E-409C-BE32-E72D297353CC}">
                  <c16:uniqueId val="{00000003-6592-4FF7-82AB-7698D12A7FB3}"/>
                </c:ext>
              </c:extLst>
            </c:dLbl>
            <c:dLbl>
              <c:idx val="2"/>
              <c:layout>
                <c:manualLayout>
                  <c:x val="-0.19157726323429602"/>
                  <c:y val="-2.1390059926137553E-3"/>
                </c:manualLayout>
              </c:layout>
              <c:spPr>
                <a:noFill/>
                <a:ln>
                  <a:noFill/>
                </a:ln>
                <a:effectLst/>
              </c:spPr>
              <c:txPr>
                <a:bodyPr rot="0" spcFirstLastPara="1" vertOverflow="ellipsis" vert="horz" wrap="square" lIns="38100" tIns="19050" rIns="38100" bIns="19050" anchor="ctr" anchorCtr="0">
                  <a:no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260875580780632"/>
                      <c:h val="9.5497047244094482E-2"/>
                    </c:manualLayout>
                  </c15:layout>
                </c:ext>
                <c:ext xmlns:c16="http://schemas.microsoft.com/office/drawing/2014/chart" uri="{C3380CC4-5D6E-409C-BE32-E72D297353CC}">
                  <c16:uniqueId val="{00000005-6592-4FF7-82AB-7698D12A7FB3}"/>
                </c:ext>
              </c:extLst>
            </c:dLbl>
            <c:dLbl>
              <c:idx val="3"/>
              <c:layout>
                <c:manualLayout>
                  <c:x val="8.72370457348936E-8"/>
                  <c:y val="4.8084083861751593E-2"/>
                </c:manualLayout>
              </c:layout>
              <c:spPr>
                <a:noFill/>
                <a:ln>
                  <a:noFill/>
                </a:ln>
                <a:effectLst/>
              </c:spPr>
              <c:txPr>
                <a:bodyPr rot="0" spcFirstLastPara="1" vertOverflow="ellipsis" vert="horz" wrap="square" lIns="38100" tIns="19050" rIns="38100" bIns="19050" anchor="ctr" anchorCtr="0">
                  <a:no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23652386814019236"/>
                      <c:h val="0.13161337984489999"/>
                    </c:manualLayout>
                  </c15:layout>
                </c:ext>
                <c:ext xmlns:c16="http://schemas.microsoft.com/office/drawing/2014/chart" uri="{C3380CC4-5D6E-409C-BE32-E72D297353CC}">
                  <c16:uniqueId val="{00000007-6592-4FF7-82AB-7698D12A7FB3}"/>
                </c:ext>
              </c:extLst>
            </c:dLbl>
            <c:dLbl>
              <c:idx val="4"/>
              <c:layout>
                <c:manualLayout>
                  <c:x val="-0.12948089980647365"/>
                  <c:y val="-1.4292973456797161E-2"/>
                </c:manualLayout>
              </c:layout>
              <c:spPr>
                <a:noFill/>
                <a:ln>
                  <a:noFill/>
                </a:ln>
                <a:effectLst/>
              </c:spPr>
              <c:txPr>
                <a:bodyPr rot="0" spcFirstLastPara="1" vertOverflow="ellipsis" vert="horz" wrap="square" lIns="38100" tIns="19050" rIns="38100" bIns="19050" anchor="ctr" anchorCtr="0">
                  <a:no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28402349413792471"/>
                      <c:h val="8.5859142679516984E-2"/>
                    </c:manualLayout>
                  </c15:layout>
                </c:ext>
                <c:ext xmlns:c16="http://schemas.microsoft.com/office/drawing/2014/chart" uri="{C3380CC4-5D6E-409C-BE32-E72D297353CC}">
                  <c16:uniqueId val="{00000009-6592-4FF7-82AB-7698D12A7FB3}"/>
                </c:ext>
              </c:extLst>
            </c:dLbl>
            <c:dLbl>
              <c:idx val="5"/>
              <c:layout>
                <c:manualLayout>
                  <c:x val="-0.22959764967991592"/>
                  <c:y val="-2.8497432330376396E-2"/>
                </c:manualLayout>
              </c:layout>
              <c:spPr>
                <a:noFill/>
                <a:ln>
                  <a:noFill/>
                </a:ln>
                <a:effectLst/>
              </c:spPr>
              <c:txPr>
                <a:bodyPr rot="0" spcFirstLastPara="1" vertOverflow="ellipsis" vert="horz" wrap="square" lIns="38100" tIns="19050" rIns="38100" bIns="19050" anchor="ctr" anchorCtr="0">
                  <a:no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25366317078745393"/>
                      <c:h val="0.123020826074838"/>
                    </c:manualLayout>
                  </c15:layout>
                </c:ext>
                <c:ext xmlns:c16="http://schemas.microsoft.com/office/drawing/2014/chart" uri="{C3380CC4-5D6E-409C-BE32-E72D297353CC}">
                  <c16:uniqueId val="{0000000B-6592-4FF7-82AB-7698D12A7FB3}"/>
                </c:ext>
              </c:extLst>
            </c:dLbl>
            <c:dLbl>
              <c:idx val="6"/>
              <c:layout>
                <c:manualLayout>
                  <c:x val="0.32564254446036034"/>
                  <c:y val="-2.4291752316911698E-2"/>
                </c:manualLayout>
              </c:layout>
              <c:spPr>
                <a:noFill/>
                <a:ln>
                  <a:noFill/>
                </a:ln>
                <a:effectLst/>
              </c:spPr>
              <c:txPr>
                <a:bodyPr rot="0" spcFirstLastPara="1" vertOverflow="ellipsis" vert="horz" wrap="square" lIns="38100" tIns="19050" rIns="38100" bIns="19050" anchor="ctr" anchorCtr="0">
                  <a:no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26955880736490029"/>
                      <c:h val="0.1486031025712494"/>
                    </c:manualLayout>
                  </c15:layout>
                </c:ext>
                <c:ext xmlns:c16="http://schemas.microsoft.com/office/drawing/2014/chart" uri="{C3380CC4-5D6E-409C-BE32-E72D297353CC}">
                  <c16:uniqueId val="{0000000D-6592-4FF7-82AB-7698D12A7FB3}"/>
                </c:ext>
              </c:extLst>
            </c:dLbl>
            <c:dLbl>
              <c:idx val="7"/>
              <c:layout>
                <c:manualLayout>
                  <c:x val="0.19841050232588864"/>
                  <c:y val="-2.3957237399675379E-2"/>
                </c:manualLayout>
              </c:layout>
              <c:spPr>
                <a:noFill/>
                <a:ln>
                  <a:noFill/>
                </a:ln>
                <a:effectLst/>
              </c:spPr>
              <c:txPr>
                <a:bodyPr rot="0" spcFirstLastPara="1" vertOverflow="ellipsis" vert="horz" wrap="square" lIns="38100" tIns="19050" rIns="38100" bIns="19050" anchor="ctr" anchorCtr="0">
                  <a:spAutoFit/>
                </a:bodyPr>
                <a:lstStyle/>
                <a:p>
                  <a:pPr algn="ctr" rtl="0">
                    <a:defRPr lang="en-US" sz="1200" b="0" i="0" u="none" strike="noStrike" kern="1200" baseline="0">
                      <a:solidFill>
                        <a:sysClr val="windowText" lastClr="000000">
                          <a:lumMod val="75000"/>
                          <a:lumOff val="25000"/>
                        </a:sysClr>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592-4FF7-82AB-7698D12A7F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1"/>
            <c:leaderLines>
              <c:spPr>
                <a:ln w="15875" cap="flat" cmpd="sng" algn="ctr">
                  <a:solidFill>
                    <a:schemeClr val="tx1"/>
                  </a:solidFill>
                  <a:round/>
                </a:ln>
                <a:effectLst/>
              </c:spPr>
            </c:leaderLines>
            <c:extLst>
              <c:ext xmlns:c15="http://schemas.microsoft.com/office/drawing/2012/chart" uri="{CE6537A1-D6FC-4f65-9D91-7224C49458BB}"/>
            </c:extLst>
          </c:dLbls>
          <c:cat>
            <c:strRef>
              <c:f>Sheet1!$A$38:$A$45</c:f>
              <c:strCache>
                <c:ptCount val="7"/>
                <c:pt idx="0">
                  <c:v>Learning Estate</c:v>
                </c:pt>
                <c:pt idx="1">
                  <c:v>Edinburgh Living LLPs - On-Lending</c:v>
                </c:pt>
                <c:pt idx="2">
                  <c:v>Asset Management Works</c:v>
                </c:pt>
                <c:pt idx="3">
                  <c:v>Place - Transport and Infrastructure</c:v>
                </c:pt>
                <c:pt idx="4">
                  <c:v>Place - Other</c:v>
                </c:pt>
                <c:pt idx="5">
                  <c:v>Corporate Services and Other Community</c:v>
                </c:pt>
                <c:pt idx="6">
                  <c:v>Edinburgh Health and Social Care Partnership</c:v>
                </c:pt>
              </c:strCache>
            </c:strRef>
          </c:cat>
          <c:val>
            <c:numRef>
              <c:f>Sheet1!$B$38:$B$45</c:f>
              <c:numCache>
                <c:formatCode>0.0%</c:formatCode>
                <c:ptCount val="8"/>
                <c:pt idx="0">
                  <c:v>0.32439064533987699</c:v>
                </c:pt>
                <c:pt idx="1">
                  <c:v>0.14899999999999999</c:v>
                </c:pt>
                <c:pt idx="2">
                  <c:v>0.13806303273333034</c:v>
                </c:pt>
                <c:pt idx="3">
                  <c:v>0.14474635783719619</c:v>
                </c:pt>
                <c:pt idx="4">
                  <c:v>0.22357966872652732</c:v>
                </c:pt>
                <c:pt idx="5">
                  <c:v>6.8005326709858899E-3</c:v>
                </c:pt>
                <c:pt idx="6">
                  <c:v>1.259108524232041E-2</c:v>
                </c:pt>
              </c:numCache>
            </c:numRef>
          </c:val>
          <c:extLst>
            <c:ext xmlns:c16="http://schemas.microsoft.com/office/drawing/2014/chart" uri="{C3380CC4-5D6E-409C-BE32-E72D297353CC}">
              <c16:uniqueId val="{00000012-6592-4FF7-82AB-7698D12A7FB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4467E-F270-4726-840A-4B56255C4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5650</Words>
  <Characters>32211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Lisha Fong</dc:creator>
  <cp:keywords/>
  <dc:description/>
  <cp:lastModifiedBy>Lisha Fong</cp:lastModifiedBy>
  <cp:revision>2</cp:revision>
  <cp:lastPrinted>2019-06-24T13:09:00Z</cp:lastPrinted>
  <dcterms:created xsi:type="dcterms:W3CDTF">2025-10-21T12:25:00Z</dcterms:created>
  <dcterms:modified xsi:type="dcterms:W3CDTF">2025-10-21T12:25:00Z</dcterms:modified>
</cp:coreProperties>
</file>