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92D7" w14:textId="0A56EB7A" w:rsidR="00562ADE" w:rsidRDefault="00BC01EB" w:rsidP="00F35D34">
      <w:pPr>
        <w:ind w:left="-851"/>
      </w:pPr>
      <w:r w:rsidRPr="00F35D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D33B35" wp14:editId="3A486B9C">
                <wp:simplePos x="0" y="0"/>
                <wp:positionH relativeFrom="column">
                  <wp:posOffset>-654050</wp:posOffset>
                </wp:positionH>
                <wp:positionV relativeFrom="paragraph">
                  <wp:posOffset>-482600</wp:posOffset>
                </wp:positionV>
                <wp:extent cx="4829175" cy="1323340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F94A0F-2DF4-42D1-B1AE-B08AD1508E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323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12E2A9" w14:textId="77777777" w:rsidR="00F35D34" w:rsidRPr="00F35D34" w:rsidRDefault="00F35D34" w:rsidP="00F35D3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35D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City of Edinburgh Council</w:t>
                            </w:r>
                          </w:p>
                          <w:p w14:paraId="548E3759" w14:textId="77777777" w:rsidR="00F35D34" w:rsidRPr="00F35D34" w:rsidRDefault="00F35D34" w:rsidP="00F35D3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35D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Library Service</w:t>
                            </w:r>
                          </w:p>
                          <w:p w14:paraId="6EEE35E2" w14:textId="6059EB99" w:rsidR="00F35D34" w:rsidRPr="00F35D34" w:rsidRDefault="00F35D34" w:rsidP="00F35D3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35D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Tariff of Charges</w:t>
                            </w:r>
                            <w:r w:rsidR="00611BCD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3D112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Central Extras</w:t>
                            </w:r>
                            <w:r w:rsidR="0051097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&amp; Filming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D33B3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-51.5pt;margin-top:-38pt;width:380.25pt;height:104.2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" filled="f" stroked="f">
                <v:textbox style="mso-fit-shape-to-text:t">
                  <w:txbxContent>
                    <w:p w14:paraId="2912E2A9" w14:textId="77777777" w:rsidR="00F35D34" w:rsidRPr="00F35D34" w:rsidRDefault="00F35D34" w:rsidP="00F35D34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35D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City of Edinburgh Council</w:t>
                      </w:r>
                    </w:p>
                    <w:p w14:paraId="548E3759" w14:textId="77777777" w:rsidR="00F35D34" w:rsidRPr="00F35D34" w:rsidRDefault="00F35D34" w:rsidP="00F35D34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35D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Library Service</w:t>
                      </w:r>
                    </w:p>
                    <w:p w14:paraId="6EEE35E2" w14:textId="6059EB99" w:rsidR="00F35D34" w:rsidRPr="00F35D34" w:rsidRDefault="00F35D34" w:rsidP="00F35D34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F35D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Tariff of Charges</w:t>
                      </w:r>
                      <w:r w:rsidR="00611BCD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- </w:t>
                      </w:r>
                      <w:r w:rsidR="003D112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Central Extras</w:t>
                      </w:r>
                      <w:r w:rsidR="0051097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&amp; Filming</w:t>
                      </w:r>
                    </w:p>
                  </w:txbxContent>
                </v:textbox>
              </v:shape>
            </w:pict>
          </mc:Fallback>
        </mc:AlternateContent>
      </w:r>
      <w:r w:rsidR="004E52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6B6A9C" wp14:editId="37C56683">
                <wp:simplePos x="0" y="0"/>
                <wp:positionH relativeFrom="column">
                  <wp:posOffset>4959350</wp:posOffset>
                </wp:positionH>
                <wp:positionV relativeFrom="paragraph">
                  <wp:posOffset>209550</wp:posOffset>
                </wp:positionV>
                <wp:extent cx="130429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23B0A" w14:textId="34538C62" w:rsidR="004E5208" w:rsidRDefault="004E5208" w:rsidP="004E5208">
                            <w:pPr>
                              <w:jc w:val="right"/>
                            </w:pPr>
                            <w:r>
                              <w:t>From 01 April 202</w:t>
                            </w:r>
                            <w:r w:rsidR="00C40C94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B6A9C" id="Text Box 2" o:spid="_x0000_s1027" type="#_x0000_t202" style="position:absolute;left:0;text-align:left;margin-left:390.5pt;margin-top:16.5pt;width:102.7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" stroked="f">
                <v:textbox>
                  <w:txbxContent>
                    <w:p w14:paraId="4CA23B0A" w14:textId="34538C62" w:rsidR="004E5208" w:rsidRDefault="004E5208" w:rsidP="004E5208">
                      <w:pPr>
                        <w:jc w:val="right"/>
                      </w:pPr>
                      <w:r>
                        <w:t>From 01 April 202</w:t>
                      </w:r>
                      <w:r w:rsidR="00C40C94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5D34" w:rsidRPr="00F35D34">
        <w:rPr>
          <w:noProof/>
        </w:rPr>
        <w:drawing>
          <wp:anchor distT="0" distB="0" distL="114300" distR="114300" simplePos="0" relativeHeight="251661312" behindDoc="0" locked="0" layoutInCell="1" allowOverlap="1" wp14:anchorId="41FB1EB5" wp14:editId="44CEE707">
            <wp:simplePos x="0" y="0"/>
            <wp:positionH relativeFrom="column">
              <wp:posOffset>5235575</wp:posOffset>
            </wp:positionH>
            <wp:positionV relativeFrom="paragraph">
              <wp:posOffset>11241405</wp:posOffset>
            </wp:positionV>
            <wp:extent cx="1279072" cy="636713"/>
            <wp:effectExtent l="0" t="0" r="0" b="0"/>
            <wp:wrapNone/>
            <wp:docPr id="22" name="Picture 21" descr="A blue sign with white tex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132984A-87D2-40C6-9986-649BD67C17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A blue sign with white tex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132984A-87D2-40C6-9986-649BD67C17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072" cy="636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A58AE" w14:textId="2A08723D" w:rsidR="00F35D34" w:rsidRPr="00F35D34" w:rsidRDefault="00F35D34" w:rsidP="00F35D34">
      <w:r w:rsidRPr="00F35D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DC554" wp14:editId="4DBAD0AF">
                <wp:simplePos x="0" y="0"/>
                <wp:positionH relativeFrom="margin">
                  <wp:posOffset>-552450</wp:posOffset>
                </wp:positionH>
                <wp:positionV relativeFrom="paragraph">
                  <wp:posOffset>355600</wp:posOffset>
                </wp:positionV>
                <wp:extent cx="6737350" cy="25400"/>
                <wp:effectExtent l="19050" t="38100" r="44450" b="50800"/>
                <wp:wrapNone/>
                <wp:docPr id="24" name="Straight Connector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AFCAAA-8BF8-4AA9-B1BB-754EACD87A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7350" cy="2540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CF979" id="Straight Connector 2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5pt,28pt" to="48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" strokecolor="black [3213]" strokeweight="5.25pt">
                <v:stroke joinstyle="miter"/>
                <w10:wrap anchorx="margin"/>
              </v:line>
            </w:pict>
          </mc:Fallback>
        </mc:AlternateContent>
      </w:r>
    </w:p>
    <w:p w14:paraId="204A4E7C" w14:textId="385E8CF5" w:rsidR="00F35D34" w:rsidRPr="00F35D34" w:rsidRDefault="00BC01EB" w:rsidP="00F35D34">
      <w:r w:rsidRPr="00F35D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998C" wp14:editId="2F14C9EC">
                <wp:simplePos x="0" y="0"/>
                <wp:positionH relativeFrom="margin">
                  <wp:posOffset>-745670</wp:posOffset>
                </wp:positionH>
                <wp:positionV relativeFrom="paragraph">
                  <wp:posOffset>201387</wp:posOffset>
                </wp:positionV>
                <wp:extent cx="7249432" cy="8877300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73E3D3-D21E-4613-A8D1-ACFF6CE926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432" cy="8877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9D0B7" w14:textId="77777777" w:rsidR="003D1120" w:rsidRDefault="003D1120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46B831B4" w14:textId="22D88847" w:rsidR="003D1120" w:rsidRPr="00062C96" w:rsidRDefault="00894B4D" w:rsidP="00F35D34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</w:pPr>
                            <w:r w:rsidRPr="00062C96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Hire of Central Childrens Library</w:t>
                            </w:r>
                          </w:p>
                          <w:p w14:paraId="1A11A9CD" w14:textId="59EBB7B6" w:rsidR="00894B4D" w:rsidRDefault="00894B4D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Block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3 hour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Bookings only 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ab/>
                              <w:t>£</w:t>
                            </w:r>
                            <w:r w:rsidR="00326455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289.00</w:t>
                            </w:r>
                          </w:p>
                          <w:p w14:paraId="2742476A" w14:textId="77777777" w:rsidR="00894B4D" w:rsidRDefault="00894B4D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7234FB05" w14:textId="3D675B1B" w:rsidR="00894B4D" w:rsidRDefault="00894B4D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 w:rsidRPr="00062C96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Hire of Reference Library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</w:t>
                            </w:r>
                            <w:r w:rsidR="00F2171D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for </w:t>
                            </w:r>
                            <w:r w:rsidR="00272703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Non-Library</w:t>
                            </w:r>
                            <w:r w:rsidR="00F2171D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Events £4</w:t>
                            </w:r>
                            <w:r w:rsidR="00326455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63</w:t>
                            </w:r>
                            <w:r w:rsidR="00F2171D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.00</w:t>
                            </w:r>
                            <w:r w:rsidR="007F74F9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(5.30/6pm – 8.30</w:t>
                            </w:r>
                            <w:r w:rsidR="00A26E43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pm</w:t>
                            </w:r>
                            <w:r w:rsidR="007F74F9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)</w:t>
                            </w:r>
                          </w:p>
                          <w:p w14:paraId="465E9D59" w14:textId="6095A96F" w:rsidR="003672CE" w:rsidRDefault="003672CE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Out of opening hours – additional charge - £80 per 2-hour slot, per member of staff required (2 staff members minimum) and Utility </w:t>
                            </w:r>
                            <w:r w:rsidR="00A14BD1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sage of £50 per</w:t>
                            </w:r>
                            <w:r w:rsidR="00A14BD1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event.</w:t>
                            </w:r>
                          </w:p>
                          <w:p w14:paraId="01DB1EA1" w14:textId="77777777" w:rsidR="00C71077" w:rsidRDefault="00C71077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0AA7CF53" w14:textId="71237131" w:rsidR="00C71077" w:rsidRPr="00062C96" w:rsidRDefault="00C71077" w:rsidP="00432E3F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</w:pPr>
                            <w:r w:rsidRPr="00062C96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Filming</w:t>
                            </w:r>
                          </w:p>
                          <w:p w14:paraId="5249B6BE" w14:textId="2969F1AB" w:rsidR="00EA236D" w:rsidRDefault="00326455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Drama</w:t>
                            </w:r>
                            <w:r w:rsidR="0064367A"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/Commercials/Commercial Photography</w:t>
                            </w:r>
                            <w:r w:rsidR="0064367A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– Full Day (4 – 10 hours)</w:t>
                            </w:r>
                            <w:r w:rsidR="00B80052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£1412.15</w:t>
                            </w:r>
                          </w:p>
                          <w:p w14:paraId="346B8903" w14:textId="6B03162A" w:rsidR="00B80052" w:rsidRDefault="00B80052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Out of opening hours – additional charge - £80 per</w:t>
                            </w:r>
                            <w:r w:rsidR="00DB4DBF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</w:t>
                            </w:r>
                            <w:r w:rsidR="008F34DF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2-hour</w:t>
                            </w:r>
                            <w:r w:rsidR="00DB4DBF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slot, per member of staff required</w:t>
                            </w:r>
                            <w:r w:rsidR="005A73DD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(2 staff members minimum)</w:t>
                            </w:r>
                          </w:p>
                          <w:p w14:paraId="5084BA54" w14:textId="27AE385A" w:rsidR="005A73DD" w:rsidRDefault="005A73DD" w:rsidP="005A73DD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Drama/Commercials/Commercial Photography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– Half Day (1 - 4 hours) £</w:t>
                            </w:r>
                            <w:r w:rsidR="008F34DF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565.00</w:t>
                            </w:r>
                          </w:p>
                          <w:p w14:paraId="0EECFF83" w14:textId="027A61D0" w:rsidR="005A73DD" w:rsidRDefault="005A73DD" w:rsidP="005A73DD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Out of opening hours – additional charge - £80 per </w:t>
                            </w:r>
                            <w:r w:rsidR="008F34DF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2-hour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slot, per member of staff required (2 staff members minimum)</w:t>
                            </w:r>
                          </w:p>
                          <w:p w14:paraId="256FD878" w14:textId="4FCD0417" w:rsidR="008F34DF" w:rsidRDefault="008F34DF" w:rsidP="005A73DD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Documentary Filming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– Full Day</w:t>
                            </w:r>
                            <w:r w:rsidR="00B639FF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(4 – 10 hours) £282.50</w:t>
                            </w:r>
                          </w:p>
                          <w:p w14:paraId="12B0BF9F" w14:textId="77777777" w:rsidR="00B639FF" w:rsidRDefault="00B639FF" w:rsidP="00B639FF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Out of opening hours – additional charge - £80 per 2-hour slot, per member of staff required (2 staff members minimum)</w:t>
                            </w:r>
                          </w:p>
                          <w:p w14:paraId="10842236" w14:textId="32C553DD" w:rsidR="00B639FF" w:rsidRDefault="00B639FF" w:rsidP="00B639FF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Documentary Filming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– Half Day (</w:t>
                            </w:r>
                            <w:r w:rsidR="008011A8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1 - 4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hours) £</w:t>
                            </w:r>
                            <w:r w:rsidR="008011A8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141.25</w:t>
                            </w:r>
                          </w:p>
                          <w:p w14:paraId="5EFB5C1D" w14:textId="77777777" w:rsidR="008011A8" w:rsidRDefault="008011A8" w:rsidP="008011A8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Out of opening hours – additional charge - £80 per 2-hour slot, per member of staff required (2 staff members minimum)</w:t>
                            </w:r>
                          </w:p>
                          <w:p w14:paraId="7F9912FA" w14:textId="668B0071" w:rsidR="008011A8" w:rsidRPr="001329A1" w:rsidRDefault="008011A8" w:rsidP="00432E3F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</w:pPr>
                            <w:r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Student filming</w:t>
                            </w:r>
                          </w:p>
                          <w:p w14:paraId="1459BF00" w14:textId="0EBF9A32" w:rsidR="0015465C" w:rsidRDefault="0015465C" w:rsidP="008011A8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Documentary with 6 or more crew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– charged Community Room Hire</w:t>
                            </w:r>
                            <w:r w:rsidR="00547D3A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, relating to chosen library, when possible, to accommodate.</w:t>
                            </w:r>
                          </w:p>
                          <w:p w14:paraId="4B44859C" w14:textId="77777777" w:rsidR="00547D3A" w:rsidRDefault="00547D3A" w:rsidP="00547D3A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Out of opening hours – additional charge - £80 per 2-hour slot, per member of staff required (2 staff members minimum)</w:t>
                            </w:r>
                          </w:p>
                          <w:p w14:paraId="29899F41" w14:textId="77548DF7" w:rsidR="001824B3" w:rsidRDefault="001824B3" w:rsidP="001824B3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  <w:r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Documentary</w:t>
                            </w:r>
                            <w:r w:rsidR="00CA4EA5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>/Study</w:t>
                            </w:r>
                            <w:r w:rsidRPr="001329A1">
                              <w:rPr>
                                <w:rFonts w:ascii="Roboto" w:hAnsi="Roboto"/>
                                <w:b/>
                                <w:bCs/>
                                <w:color w:val="333333"/>
                                <w:kern w:val="24"/>
                              </w:rPr>
                              <w:t xml:space="preserve"> with single or 2 crew</w:t>
                            </w:r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–</w:t>
                            </w:r>
                            <w:r w:rsidR="00CA4EA5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when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possible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 to accommodate</w:t>
                            </w:r>
                            <w:r w:rsidR="001329A1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, with no disruption to library use</w:t>
                            </w:r>
                            <w:r w:rsidR="00CA4EA5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 xml:space="preserve">, within opening hours - </w:t>
                            </w:r>
                            <w:r w:rsidR="001329A1"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  <w:t>Free of Charge</w:t>
                            </w:r>
                          </w:p>
                          <w:p w14:paraId="2DDA44AE" w14:textId="77777777" w:rsidR="001824B3" w:rsidRDefault="001824B3" w:rsidP="00547D3A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44D2F7B5" w14:textId="77777777" w:rsidR="001824B3" w:rsidRDefault="001824B3" w:rsidP="00547D3A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5CE15346" w14:textId="77777777" w:rsidR="00547D3A" w:rsidRDefault="00547D3A" w:rsidP="008011A8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67190DE9" w14:textId="77777777" w:rsidR="008011A8" w:rsidRDefault="008011A8" w:rsidP="00B639FF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2D50D18F" w14:textId="77777777" w:rsidR="00B639FF" w:rsidRDefault="00B639FF" w:rsidP="00B639FF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6D70927D" w14:textId="77777777" w:rsidR="00B639FF" w:rsidRDefault="00B639FF" w:rsidP="005A73DD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  <w:p w14:paraId="60ED573F" w14:textId="77777777" w:rsidR="005A73DD" w:rsidRPr="004641A1" w:rsidRDefault="005A73DD" w:rsidP="00F35D34">
                            <w:pPr>
                              <w:rPr>
                                <w:rFonts w:ascii="Roboto" w:hAnsi="Roboto"/>
                                <w:color w:val="333333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998C" id="TextBox 15" o:spid="_x0000_s1028" type="#_x0000_t202" style="position:absolute;margin-left:-58.7pt;margin-top:15.85pt;width:570.8pt;height:69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" filled="f" stroked="f">
                <v:textbox>
                  <w:txbxContent>
                    <w:p w14:paraId="7AE9D0B7" w14:textId="77777777" w:rsidR="003D1120" w:rsidRDefault="003D1120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46B831B4" w14:textId="22D88847" w:rsidR="003D1120" w:rsidRPr="00062C96" w:rsidRDefault="00894B4D" w:rsidP="00F35D34">
                      <w:pPr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</w:pPr>
                      <w:r w:rsidRPr="00062C96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Hire of Central Childrens Library</w:t>
                      </w:r>
                    </w:p>
                    <w:p w14:paraId="1A11A9CD" w14:textId="59EBB7B6" w:rsidR="00894B4D" w:rsidRDefault="00894B4D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Block </w:t>
                      </w:r>
                      <w:proofErr w:type="gramStart"/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>3 hour</w:t>
                      </w:r>
                      <w:proofErr w:type="gramEnd"/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Bookings only 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ab/>
                        <w:t>£</w:t>
                      </w:r>
                      <w:r w:rsidR="00326455">
                        <w:rPr>
                          <w:rFonts w:ascii="Roboto" w:hAnsi="Roboto"/>
                          <w:color w:val="333333"/>
                          <w:kern w:val="24"/>
                        </w:rPr>
                        <w:t>289.00</w:t>
                      </w:r>
                    </w:p>
                    <w:p w14:paraId="2742476A" w14:textId="77777777" w:rsidR="00894B4D" w:rsidRDefault="00894B4D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7234FB05" w14:textId="3D675B1B" w:rsidR="00894B4D" w:rsidRDefault="00894B4D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 w:rsidRPr="00062C96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Hire of Reference Library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</w:t>
                      </w:r>
                      <w:r w:rsidR="00F2171D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for </w:t>
                      </w:r>
                      <w:r w:rsidR="00272703">
                        <w:rPr>
                          <w:rFonts w:ascii="Roboto" w:hAnsi="Roboto"/>
                          <w:color w:val="333333"/>
                          <w:kern w:val="24"/>
                        </w:rPr>
                        <w:t>Non-Library</w:t>
                      </w:r>
                      <w:r w:rsidR="00F2171D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Events £4</w:t>
                      </w:r>
                      <w:r w:rsidR="00326455">
                        <w:rPr>
                          <w:rFonts w:ascii="Roboto" w:hAnsi="Roboto"/>
                          <w:color w:val="333333"/>
                          <w:kern w:val="24"/>
                        </w:rPr>
                        <w:t>63</w:t>
                      </w:r>
                      <w:r w:rsidR="00F2171D">
                        <w:rPr>
                          <w:rFonts w:ascii="Roboto" w:hAnsi="Roboto"/>
                          <w:color w:val="333333"/>
                          <w:kern w:val="24"/>
                        </w:rPr>
                        <w:t>.00</w:t>
                      </w:r>
                      <w:r w:rsidR="007F74F9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(5.30/6pm – 8.30</w:t>
                      </w:r>
                      <w:r w:rsidR="00A26E43">
                        <w:rPr>
                          <w:rFonts w:ascii="Roboto" w:hAnsi="Roboto"/>
                          <w:color w:val="333333"/>
                          <w:kern w:val="24"/>
                        </w:rPr>
                        <w:t>pm</w:t>
                      </w:r>
                      <w:r w:rsidR="007F74F9">
                        <w:rPr>
                          <w:rFonts w:ascii="Roboto" w:hAnsi="Roboto"/>
                          <w:color w:val="333333"/>
                          <w:kern w:val="24"/>
                        </w:rPr>
                        <w:t>)</w:t>
                      </w:r>
                    </w:p>
                    <w:p w14:paraId="465E9D59" w14:textId="6095A96F" w:rsidR="003672CE" w:rsidRDefault="003672CE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Out of opening hours – additional charge - £80 per 2-hour slot, per member of staff required (2 staff members minimum) and Utility </w:t>
                      </w:r>
                      <w:r w:rsidR="00A14BD1">
                        <w:rPr>
                          <w:rFonts w:ascii="Roboto" w:hAnsi="Roboto"/>
                          <w:color w:val="333333"/>
                          <w:kern w:val="24"/>
                        </w:rPr>
                        <w:t>U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>sage of £50 per</w:t>
                      </w:r>
                      <w:r w:rsidR="00A14BD1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event.</w:t>
                      </w:r>
                    </w:p>
                    <w:p w14:paraId="01DB1EA1" w14:textId="77777777" w:rsidR="00C71077" w:rsidRDefault="00C71077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0AA7CF53" w14:textId="71237131" w:rsidR="00C71077" w:rsidRPr="00062C96" w:rsidRDefault="00C71077" w:rsidP="00432E3F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</w:pPr>
                      <w:r w:rsidRPr="00062C96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Filming</w:t>
                      </w:r>
                    </w:p>
                    <w:p w14:paraId="5249B6BE" w14:textId="2969F1AB" w:rsidR="00EA236D" w:rsidRDefault="00326455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Drama</w:t>
                      </w:r>
                      <w:r w:rsidR="0064367A"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/Commercials/Commercial Photography</w:t>
                      </w:r>
                      <w:r w:rsidR="0064367A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– Full Day (4 – 10 hours)</w:t>
                      </w:r>
                      <w:r w:rsidR="00B80052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£1412.15</w:t>
                      </w:r>
                    </w:p>
                    <w:p w14:paraId="346B8903" w14:textId="6B03162A" w:rsidR="00B80052" w:rsidRDefault="00B80052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>Out of opening hours – additional charge - £80 per</w:t>
                      </w:r>
                      <w:r w:rsidR="00DB4DBF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</w:t>
                      </w:r>
                      <w:r w:rsidR="008F34DF">
                        <w:rPr>
                          <w:rFonts w:ascii="Roboto" w:hAnsi="Roboto"/>
                          <w:color w:val="333333"/>
                          <w:kern w:val="24"/>
                        </w:rPr>
                        <w:t>2-hour</w:t>
                      </w:r>
                      <w:r w:rsidR="00DB4DBF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slot, per member of staff required</w:t>
                      </w:r>
                      <w:r w:rsidR="005A73DD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(2 staff members minimum)</w:t>
                      </w:r>
                    </w:p>
                    <w:p w14:paraId="5084BA54" w14:textId="27AE385A" w:rsidR="005A73DD" w:rsidRDefault="005A73DD" w:rsidP="005A73DD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Drama/Commercials/Commercial Photography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– Half Day (1 - 4 hours) £</w:t>
                      </w:r>
                      <w:r w:rsidR="008F34DF">
                        <w:rPr>
                          <w:rFonts w:ascii="Roboto" w:hAnsi="Roboto"/>
                          <w:color w:val="333333"/>
                          <w:kern w:val="24"/>
                        </w:rPr>
                        <w:t>565.00</w:t>
                      </w:r>
                    </w:p>
                    <w:p w14:paraId="0EECFF83" w14:textId="027A61D0" w:rsidR="005A73DD" w:rsidRDefault="005A73DD" w:rsidP="005A73DD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Out of opening hours – additional charge - £80 per </w:t>
                      </w:r>
                      <w:r w:rsidR="008F34DF">
                        <w:rPr>
                          <w:rFonts w:ascii="Roboto" w:hAnsi="Roboto"/>
                          <w:color w:val="333333"/>
                          <w:kern w:val="24"/>
                        </w:rPr>
                        <w:t>2-hour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slot, per member of staff required (2 staff members minimum)</w:t>
                      </w:r>
                    </w:p>
                    <w:p w14:paraId="256FD878" w14:textId="4FCD0417" w:rsidR="008F34DF" w:rsidRDefault="008F34DF" w:rsidP="005A73DD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Documentary Filming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– Full Day</w:t>
                      </w:r>
                      <w:r w:rsidR="00B639FF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(4 – 10 hours) £282.50</w:t>
                      </w:r>
                    </w:p>
                    <w:p w14:paraId="12B0BF9F" w14:textId="77777777" w:rsidR="00B639FF" w:rsidRDefault="00B639FF" w:rsidP="00B639FF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>Out of opening hours – additional charge - £80 per 2-hour slot, per member of staff required (2 staff members minimum)</w:t>
                      </w:r>
                    </w:p>
                    <w:p w14:paraId="10842236" w14:textId="32C553DD" w:rsidR="00B639FF" w:rsidRDefault="00B639FF" w:rsidP="00B639FF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Documentary Filming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– Half Day (</w:t>
                      </w:r>
                      <w:r w:rsidR="008011A8">
                        <w:rPr>
                          <w:rFonts w:ascii="Roboto" w:hAnsi="Roboto"/>
                          <w:color w:val="333333"/>
                          <w:kern w:val="24"/>
                        </w:rPr>
                        <w:t>1 - 4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hours) £</w:t>
                      </w:r>
                      <w:r w:rsidR="008011A8">
                        <w:rPr>
                          <w:rFonts w:ascii="Roboto" w:hAnsi="Roboto"/>
                          <w:color w:val="333333"/>
                          <w:kern w:val="24"/>
                        </w:rPr>
                        <w:t>141.25</w:t>
                      </w:r>
                    </w:p>
                    <w:p w14:paraId="5EFB5C1D" w14:textId="77777777" w:rsidR="008011A8" w:rsidRDefault="008011A8" w:rsidP="008011A8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>Out of opening hours – additional charge - £80 per 2-hour slot, per member of staff required (2 staff members minimum)</w:t>
                      </w:r>
                    </w:p>
                    <w:p w14:paraId="7F9912FA" w14:textId="668B0071" w:rsidR="008011A8" w:rsidRPr="001329A1" w:rsidRDefault="008011A8" w:rsidP="00432E3F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</w:pPr>
                      <w:r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Student filming</w:t>
                      </w:r>
                    </w:p>
                    <w:p w14:paraId="1459BF00" w14:textId="0EBF9A32" w:rsidR="0015465C" w:rsidRDefault="0015465C" w:rsidP="008011A8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Documentary with 6 or more crew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– charged Community Room Hire</w:t>
                      </w:r>
                      <w:r w:rsidR="00547D3A">
                        <w:rPr>
                          <w:rFonts w:ascii="Roboto" w:hAnsi="Roboto"/>
                          <w:color w:val="333333"/>
                          <w:kern w:val="24"/>
                        </w:rPr>
                        <w:t>, relating to chosen library, when possible, to accommodate.</w:t>
                      </w:r>
                    </w:p>
                    <w:p w14:paraId="4B44859C" w14:textId="77777777" w:rsidR="00547D3A" w:rsidRDefault="00547D3A" w:rsidP="00547D3A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>Out of opening hours – additional charge - £80 per 2-hour slot, per member of staff required (2 staff members minimum)</w:t>
                      </w:r>
                    </w:p>
                    <w:p w14:paraId="29899F41" w14:textId="77548DF7" w:rsidR="001824B3" w:rsidRDefault="001824B3" w:rsidP="001824B3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  <w:r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Documentary</w:t>
                      </w:r>
                      <w:r w:rsidR="00CA4EA5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>/Study</w:t>
                      </w:r>
                      <w:r w:rsidRPr="001329A1">
                        <w:rPr>
                          <w:rFonts w:ascii="Roboto" w:hAnsi="Roboto"/>
                          <w:b/>
                          <w:bCs/>
                          <w:color w:val="333333"/>
                          <w:kern w:val="24"/>
                        </w:rPr>
                        <w:t xml:space="preserve"> with single or 2 crew</w:t>
                      </w:r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–</w:t>
                      </w:r>
                      <w:r w:rsidR="00CA4EA5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when </w:t>
                      </w:r>
                      <w:proofErr w:type="gramStart"/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>possible</w:t>
                      </w:r>
                      <w:proofErr w:type="gramEnd"/>
                      <w:r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 to accommodate</w:t>
                      </w:r>
                      <w:r w:rsidR="001329A1">
                        <w:rPr>
                          <w:rFonts w:ascii="Roboto" w:hAnsi="Roboto"/>
                          <w:color w:val="333333"/>
                          <w:kern w:val="24"/>
                        </w:rPr>
                        <w:t>, with no disruption to library use</w:t>
                      </w:r>
                      <w:r w:rsidR="00CA4EA5">
                        <w:rPr>
                          <w:rFonts w:ascii="Roboto" w:hAnsi="Roboto"/>
                          <w:color w:val="333333"/>
                          <w:kern w:val="24"/>
                        </w:rPr>
                        <w:t xml:space="preserve">, within opening hours - </w:t>
                      </w:r>
                      <w:r w:rsidR="001329A1">
                        <w:rPr>
                          <w:rFonts w:ascii="Roboto" w:hAnsi="Roboto"/>
                          <w:color w:val="333333"/>
                          <w:kern w:val="24"/>
                        </w:rPr>
                        <w:t>Free of Charge</w:t>
                      </w:r>
                    </w:p>
                    <w:p w14:paraId="2DDA44AE" w14:textId="77777777" w:rsidR="001824B3" w:rsidRDefault="001824B3" w:rsidP="00547D3A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44D2F7B5" w14:textId="77777777" w:rsidR="001824B3" w:rsidRDefault="001824B3" w:rsidP="00547D3A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5CE15346" w14:textId="77777777" w:rsidR="00547D3A" w:rsidRDefault="00547D3A" w:rsidP="008011A8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67190DE9" w14:textId="77777777" w:rsidR="008011A8" w:rsidRDefault="008011A8" w:rsidP="00B639FF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2D50D18F" w14:textId="77777777" w:rsidR="00B639FF" w:rsidRDefault="00B639FF" w:rsidP="00B639FF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6D70927D" w14:textId="77777777" w:rsidR="00B639FF" w:rsidRDefault="00B639FF" w:rsidP="005A73DD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  <w:p w14:paraId="60ED573F" w14:textId="77777777" w:rsidR="005A73DD" w:rsidRPr="004641A1" w:rsidRDefault="005A73DD" w:rsidP="00F35D34">
                      <w:pPr>
                        <w:rPr>
                          <w:rFonts w:ascii="Roboto" w:hAnsi="Roboto"/>
                          <w:color w:val="333333"/>
                          <w:kern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E1585" w14:textId="2A4BC8AE" w:rsidR="00F35D34" w:rsidRPr="00F35D34" w:rsidRDefault="00F35D34" w:rsidP="00F35D34"/>
    <w:p w14:paraId="5554DA30" w14:textId="3343588D" w:rsidR="00F35D34" w:rsidRPr="00F35D34" w:rsidRDefault="00F35D34" w:rsidP="00F35D34"/>
    <w:p w14:paraId="39A8EF64" w14:textId="20F4A4D3" w:rsidR="00F35D34" w:rsidRPr="00F35D34" w:rsidRDefault="00F35D34" w:rsidP="00F35D34"/>
    <w:p w14:paraId="6463EFCB" w14:textId="68F320FA" w:rsidR="00F35D34" w:rsidRPr="00F35D34" w:rsidRDefault="00F35D34" w:rsidP="00F35D34"/>
    <w:p w14:paraId="5244F5AE" w14:textId="3A91EC67" w:rsidR="00F35D34" w:rsidRPr="00F35D34" w:rsidRDefault="00F35D34" w:rsidP="00F35D34"/>
    <w:p w14:paraId="0B26FD3E" w14:textId="71CDF47C" w:rsidR="00F35D34" w:rsidRPr="00F35D34" w:rsidRDefault="00F35D34" w:rsidP="00F35D34"/>
    <w:p w14:paraId="05292566" w14:textId="168C6059" w:rsidR="00F35D34" w:rsidRPr="00F35D34" w:rsidRDefault="00F35D34" w:rsidP="00F35D34"/>
    <w:p w14:paraId="7EC31980" w14:textId="0DD1891A" w:rsidR="00F35D34" w:rsidRDefault="00F35D34" w:rsidP="00F35D34"/>
    <w:p w14:paraId="3A8569E9" w14:textId="2B3CE3B7" w:rsidR="00F35D34" w:rsidRPr="00F35D34" w:rsidRDefault="00F35D34" w:rsidP="00F35D34"/>
    <w:p w14:paraId="59F8B5AD" w14:textId="355E91A7" w:rsidR="00F35D34" w:rsidRPr="00F35D34" w:rsidRDefault="00F35D34" w:rsidP="00F35D34"/>
    <w:p w14:paraId="08068B6A" w14:textId="7E1F0984" w:rsidR="00F35D34" w:rsidRPr="00F35D34" w:rsidRDefault="00F35D34" w:rsidP="00F35D34"/>
    <w:p w14:paraId="07BD0D02" w14:textId="7AA8C989" w:rsidR="00F35D34" w:rsidRPr="00F35D34" w:rsidRDefault="00F35D34" w:rsidP="00F35D34"/>
    <w:p w14:paraId="3848755F" w14:textId="4ECB86DE" w:rsidR="00F35D34" w:rsidRPr="00F35D34" w:rsidRDefault="00F35D34" w:rsidP="00F35D34"/>
    <w:p w14:paraId="7101C5D1" w14:textId="6C0ED497" w:rsidR="00F35D34" w:rsidRPr="00F35D34" w:rsidRDefault="00F35D34" w:rsidP="00F35D34"/>
    <w:p w14:paraId="0FFE93D4" w14:textId="3479DFF1" w:rsidR="00F35D34" w:rsidRPr="00F35D34" w:rsidRDefault="00F35D34" w:rsidP="00F35D34"/>
    <w:p w14:paraId="4290F5AB" w14:textId="4E2D8826" w:rsidR="00F35D34" w:rsidRPr="00F35D34" w:rsidRDefault="00F35D34" w:rsidP="00F35D34"/>
    <w:p w14:paraId="43CCEA47" w14:textId="274482C8" w:rsidR="00F35D34" w:rsidRPr="00F35D34" w:rsidRDefault="00F35D34" w:rsidP="00F35D34"/>
    <w:p w14:paraId="0A59F618" w14:textId="3842BC7A" w:rsidR="00F35D34" w:rsidRPr="00F35D34" w:rsidRDefault="00F35D34" w:rsidP="00F35D34"/>
    <w:p w14:paraId="73457247" w14:textId="4A3E0574" w:rsidR="00F35D34" w:rsidRPr="00F35D34" w:rsidRDefault="00F35D34" w:rsidP="00F35D34"/>
    <w:p w14:paraId="48641020" w14:textId="41CB856D" w:rsidR="00F35D34" w:rsidRPr="00F35D34" w:rsidRDefault="00F35D34" w:rsidP="00F35D34"/>
    <w:p w14:paraId="37CA6C5B" w14:textId="6BABBD04" w:rsidR="00F35D34" w:rsidRPr="00F35D34" w:rsidRDefault="00F35D34" w:rsidP="00F35D34"/>
    <w:p w14:paraId="367F3A1D" w14:textId="49E54785" w:rsidR="00F35D34" w:rsidRPr="00F35D34" w:rsidRDefault="00F35D34" w:rsidP="00F35D34"/>
    <w:p w14:paraId="7BF5A31D" w14:textId="197F7BA9" w:rsidR="00F35D34" w:rsidRPr="00F35D34" w:rsidRDefault="00F35D34" w:rsidP="00F35D34"/>
    <w:p w14:paraId="4AB7BA11" w14:textId="7FC61103" w:rsidR="00F35D34" w:rsidRDefault="00F35D34" w:rsidP="00F35D34"/>
    <w:p w14:paraId="6C87A6E2" w14:textId="77777777" w:rsidR="00F35D34" w:rsidRPr="00F35D34" w:rsidRDefault="00F35D34" w:rsidP="00F35D34"/>
    <w:p w14:paraId="4D2025D7" w14:textId="6569B0CC" w:rsidR="00F35D34" w:rsidRDefault="00F35D34" w:rsidP="00F35D34"/>
    <w:p w14:paraId="22B07247" w14:textId="77777777" w:rsidR="00AC2B36" w:rsidRDefault="00AC2B36" w:rsidP="00F35D34"/>
    <w:p w14:paraId="110B9F6C" w14:textId="5514D3D0" w:rsidR="00F35D34" w:rsidRPr="00F35D34" w:rsidRDefault="00F35D34" w:rsidP="00DA08FB">
      <w:pPr>
        <w:tabs>
          <w:tab w:val="left" w:pos="1090"/>
          <w:tab w:val="left" w:pos="7950"/>
          <w:tab w:val="right" w:pos="10206"/>
        </w:tabs>
        <w:ind w:right="-1180"/>
      </w:pPr>
      <w:r>
        <w:tab/>
      </w:r>
      <w:r>
        <w:tab/>
      </w:r>
      <w:r w:rsidR="00AC2B36">
        <w:br w:type="textWrapping" w:clear="all"/>
      </w:r>
    </w:p>
    <w:sectPr w:rsidR="00F35D34" w:rsidRPr="00F35D34" w:rsidSect="00EA1AAA">
      <w:footerReference w:type="default" r:id="rId8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F0BD" w14:textId="77777777" w:rsidR="00602215" w:rsidRDefault="00602215" w:rsidP="00F35D34">
      <w:pPr>
        <w:spacing w:after="0" w:line="240" w:lineRule="auto"/>
      </w:pPr>
      <w:r>
        <w:separator/>
      </w:r>
    </w:p>
  </w:endnote>
  <w:endnote w:type="continuationSeparator" w:id="0">
    <w:p w14:paraId="5BB7CEA1" w14:textId="77777777" w:rsidR="00602215" w:rsidRDefault="00602215" w:rsidP="00F3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7824" w14:textId="77832611" w:rsidR="00017CB4" w:rsidRDefault="001A0561">
    <w:pPr>
      <w:pStyle w:val="Footer"/>
    </w:pPr>
    <w:r w:rsidRPr="00F35D34">
      <w:rPr>
        <w:noProof/>
      </w:rPr>
      <w:drawing>
        <wp:anchor distT="0" distB="0" distL="114300" distR="114300" simplePos="0" relativeHeight="251656704" behindDoc="0" locked="0" layoutInCell="1" allowOverlap="1" wp14:anchorId="7D5863D1" wp14:editId="2DF77350">
          <wp:simplePos x="0" y="0"/>
          <wp:positionH relativeFrom="page">
            <wp:align>right</wp:align>
          </wp:positionH>
          <wp:positionV relativeFrom="paragraph">
            <wp:posOffset>-50800</wp:posOffset>
          </wp:positionV>
          <wp:extent cx="1449632" cy="721617"/>
          <wp:effectExtent l="0" t="0" r="0" b="2540"/>
          <wp:wrapSquare wrapText="bothSides"/>
          <wp:docPr id="2" name="Picture 21" descr="A blue sign with white 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132984A-87D2-40C6-9986-649BD67C17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 descr="A blue sign with white 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132984A-87D2-40C6-9986-649BD67C17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632" cy="721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413D" w14:textId="77777777" w:rsidR="00602215" w:rsidRDefault="00602215" w:rsidP="00F35D34">
      <w:pPr>
        <w:spacing w:after="0" w:line="240" w:lineRule="auto"/>
      </w:pPr>
      <w:r>
        <w:separator/>
      </w:r>
    </w:p>
  </w:footnote>
  <w:footnote w:type="continuationSeparator" w:id="0">
    <w:p w14:paraId="0BB51646" w14:textId="77777777" w:rsidR="00602215" w:rsidRDefault="00602215" w:rsidP="00F3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4939"/>
    <w:multiLevelType w:val="hybridMultilevel"/>
    <w:tmpl w:val="85020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56B9"/>
    <w:multiLevelType w:val="hybridMultilevel"/>
    <w:tmpl w:val="647C5002"/>
    <w:lvl w:ilvl="0" w:tplc="DADCD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E6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85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6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A9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4D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AA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26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2E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E632D"/>
    <w:multiLevelType w:val="hybridMultilevel"/>
    <w:tmpl w:val="FC001096"/>
    <w:lvl w:ilvl="0" w:tplc="C9B23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6E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CC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E4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6B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C2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E3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08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E4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E67CF7"/>
    <w:multiLevelType w:val="hybridMultilevel"/>
    <w:tmpl w:val="E238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144CF"/>
    <w:multiLevelType w:val="hybridMultilevel"/>
    <w:tmpl w:val="D5465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D2B11"/>
    <w:multiLevelType w:val="hybridMultilevel"/>
    <w:tmpl w:val="E31EB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62AFE"/>
    <w:multiLevelType w:val="hybridMultilevel"/>
    <w:tmpl w:val="96AA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94114">
    <w:abstractNumId w:val="2"/>
  </w:num>
  <w:num w:numId="2" w16cid:durableId="1294603144">
    <w:abstractNumId w:val="1"/>
  </w:num>
  <w:num w:numId="3" w16cid:durableId="420029109">
    <w:abstractNumId w:val="6"/>
  </w:num>
  <w:num w:numId="4" w16cid:durableId="1351225323">
    <w:abstractNumId w:val="0"/>
  </w:num>
  <w:num w:numId="5" w16cid:durableId="1944917866">
    <w:abstractNumId w:val="3"/>
  </w:num>
  <w:num w:numId="6" w16cid:durableId="1701588146">
    <w:abstractNumId w:val="5"/>
  </w:num>
  <w:num w:numId="7" w16cid:durableId="840000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34"/>
    <w:rsid w:val="00017CB4"/>
    <w:rsid w:val="00044DF4"/>
    <w:rsid w:val="00050A91"/>
    <w:rsid w:val="00062C96"/>
    <w:rsid w:val="000756CF"/>
    <w:rsid w:val="00076B4C"/>
    <w:rsid w:val="0009186E"/>
    <w:rsid w:val="000D1777"/>
    <w:rsid w:val="000E3572"/>
    <w:rsid w:val="000F6974"/>
    <w:rsid w:val="001054CB"/>
    <w:rsid w:val="001329A1"/>
    <w:rsid w:val="00137AF8"/>
    <w:rsid w:val="0015465C"/>
    <w:rsid w:val="001615B3"/>
    <w:rsid w:val="001729E4"/>
    <w:rsid w:val="001824B3"/>
    <w:rsid w:val="00183888"/>
    <w:rsid w:val="001A0561"/>
    <w:rsid w:val="001A2B8F"/>
    <w:rsid w:val="001B33A7"/>
    <w:rsid w:val="001D01A0"/>
    <w:rsid w:val="001D2B10"/>
    <w:rsid w:val="001E6A2B"/>
    <w:rsid w:val="00205BCB"/>
    <w:rsid w:val="002142DE"/>
    <w:rsid w:val="00233976"/>
    <w:rsid w:val="0027133E"/>
    <w:rsid w:val="00272703"/>
    <w:rsid w:val="002A38E4"/>
    <w:rsid w:val="002B325D"/>
    <w:rsid w:val="0030243C"/>
    <w:rsid w:val="00311A67"/>
    <w:rsid w:val="003173B0"/>
    <w:rsid w:val="003206AC"/>
    <w:rsid w:val="00326455"/>
    <w:rsid w:val="00343DC7"/>
    <w:rsid w:val="00365E72"/>
    <w:rsid w:val="003672CE"/>
    <w:rsid w:val="003A6B43"/>
    <w:rsid w:val="003B3EAB"/>
    <w:rsid w:val="003D1120"/>
    <w:rsid w:val="003E3172"/>
    <w:rsid w:val="003F303D"/>
    <w:rsid w:val="00432E3F"/>
    <w:rsid w:val="004373A4"/>
    <w:rsid w:val="004513D9"/>
    <w:rsid w:val="004641A1"/>
    <w:rsid w:val="004E5208"/>
    <w:rsid w:val="004E6DA6"/>
    <w:rsid w:val="004F7C66"/>
    <w:rsid w:val="00510970"/>
    <w:rsid w:val="005149E9"/>
    <w:rsid w:val="00545ED4"/>
    <w:rsid w:val="00547D3A"/>
    <w:rsid w:val="00562ADE"/>
    <w:rsid w:val="00581D1F"/>
    <w:rsid w:val="00587CAD"/>
    <w:rsid w:val="0059009A"/>
    <w:rsid w:val="005A05A3"/>
    <w:rsid w:val="005A73DD"/>
    <w:rsid w:val="005B21AA"/>
    <w:rsid w:val="005B577A"/>
    <w:rsid w:val="005F5E14"/>
    <w:rsid w:val="005F76DC"/>
    <w:rsid w:val="00602215"/>
    <w:rsid w:val="00611BCD"/>
    <w:rsid w:val="00622D04"/>
    <w:rsid w:val="00623D08"/>
    <w:rsid w:val="0062512D"/>
    <w:rsid w:val="0064367A"/>
    <w:rsid w:val="00725F80"/>
    <w:rsid w:val="00746340"/>
    <w:rsid w:val="00755AC4"/>
    <w:rsid w:val="007A3503"/>
    <w:rsid w:val="007D00AA"/>
    <w:rsid w:val="007D5A9A"/>
    <w:rsid w:val="007E2D9C"/>
    <w:rsid w:val="007E6160"/>
    <w:rsid w:val="007E791C"/>
    <w:rsid w:val="007F74F9"/>
    <w:rsid w:val="008011A8"/>
    <w:rsid w:val="00830B02"/>
    <w:rsid w:val="00894B4D"/>
    <w:rsid w:val="008A6A54"/>
    <w:rsid w:val="008B4F00"/>
    <w:rsid w:val="008B6636"/>
    <w:rsid w:val="008E1C1F"/>
    <w:rsid w:val="008E3B05"/>
    <w:rsid w:val="008F34DF"/>
    <w:rsid w:val="00925D66"/>
    <w:rsid w:val="00950DC3"/>
    <w:rsid w:val="00960E21"/>
    <w:rsid w:val="0098102C"/>
    <w:rsid w:val="009830E6"/>
    <w:rsid w:val="009B4566"/>
    <w:rsid w:val="009D45C1"/>
    <w:rsid w:val="009E4C10"/>
    <w:rsid w:val="00A14BD1"/>
    <w:rsid w:val="00A26E43"/>
    <w:rsid w:val="00A309C1"/>
    <w:rsid w:val="00A61D47"/>
    <w:rsid w:val="00AB66A0"/>
    <w:rsid w:val="00AC2B36"/>
    <w:rsid w:val="00AE4FDE"/>
    <w:rsid w:val="00B0558D"/>
    <w:rsid w:val="00B224F9"/>
    <w:rsid w:val="00B636BC"/>
    <w:rsid w:val="00B639FF"/>
    <w:rsid w:val="00B73CFF"/>
    <w:rsid w:val="00B80052"/>
    <w:rsid w:val="00B82983"/>
    <w:rsid w:val="00B85A22"/>
    <w:rsid w:val="00BC01EB"/>
    <w:rsid w:val="00BD06F6"/>
    <w:rsid w:val="00BD16C4"/>
    <w:rsid w:val="00BD3340"/>
    <w:rsid w:val="00BF6295"/>
    <w:rsid w:val="00BF79B7"/>
    <w:rsid w:val="00C05FBD"/>
    <w:rsid w:val="00C065AD"/>
    <w:rsid w:val="00C25F26"/>
    <w:rsid w:val="00C32D3E"/>
    <w:rsid w:val="00C34166"/>
    <w:rsid w:val="00C40C94"/>
    <w:rsid w:val="00C47E91"/>
    <w:rsid w:val="00C5281C"/>
    <w:rsid w:val="00C56C79"/>
    <w:rsid w:val="00C62363"/>
    <w:rsid w:val="00C71077"/>
    <w:rsid w:val="00C72F42"/>
    <w:rsid w:val="00C95DB4"/>
    <w:rsid w:val="00CA0403"/>
    <w:rsid w:val="00CA4EA5"/>
    <w:rsid w:val="00D17017"/>
    <w:rsid w:val="00D76DAE"/>
    <w:rsid w:val="00DA08FB"/>
    <w:rsid w:val="00DA0980"/>
    <w:rsid w:val="00DB165B"/>
    <w:rsid w:val="00DB4DBF"/>
    <w:rsid w:val="00DC3A16"/>
    <w:rsid w:val="00DF2DD4"/>
    <w:rsid w:val="00DF3A1E"/>
    <w:rsid w:val="00E05E2C"/>
    <w:rsid w:val="00E450DF"/>
    <w:rsid w:val="00E55F7C"/>
    <w:rsid w:val="00E6567E"/>
    <w:rsid w:val="00E751BE"/>
    <w:rsid w:val="00E76A55"/>
    <w:rsid w:val="00EA1AAA"/>
    <w:rsid w:val="00EA236D"/>
    <w:rsid w:val="00EA5C01"/>
    <w:rsid w:val="00EB0163"/>
    <w:rsid w:val="00EB0A2D"/>
    <w:rsid w:val="00EB6D44"/>
    <w:rsid w:val="00EC46D7"/>
    <w:rsid w:val="00EE0257"/>
    <w:rsid w:val="00EE24C9"/>
    <w:rsid w:val="00EE5436"/>
    <w:rsid w:val="00EF3646"/>
    <w:rsid w:val="00F072F5"/>
    <w:rsid w:val="00F2171D"/>
    <w:rsid w:val="00F21C8E"/>
    <w:rsid w:val="00F35D34"/>
    <w:rsid w:val="00F43882"/>
    <w:rsid w:val="00F6321D"/>
    <w:rsid w:val="00F72F75"/>
    <w:rsid w:val="00F831FF"/>
    <w:rsid w:val="00F943DC"/>
    <w:rsid w:val="00FB2336"/>
    <w:rsid w:val="00FD0B44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F822"/>
  <w15:chartTrackingRefBased/>
  <w15:docId w15:val="{CF864050-4275-4C40-B86A-AA976494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D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5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34"/>
  </w:style>
  <w:style w:type="paragraph" w:styleId="Footer">
    <w:name w:val="footer"/>
    <w:basedOn w:val="Normal"/>
    <w:link w:val="FooterChar"/>
    <w:uiPriority w:val="99"/>
    <w:unhideWhenUsed/>
    <w:rsid w:val="00F35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Donkin</dc:creator>
  <cp:keywords/>
  <dc:description/>
  <cp:lastModifiedBy>Grainne Crawford</cp:lastModifiedBy>
  <cp:revision>26</cp:revision>
  <dcterms:created xsi:type="dcterms:W3CDTF">2026-04-01T08:07:00Z</dcterms:created>
  <dcterms:modified xsi:type="dcterms:W3CDTF">2026-04-01T12:41:00Z</dcterms:modified>
</cp:coreProperties>
</file>