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7B10" w14:textId="08911F4B" w:rsidR="006F274A" w:rsidRDefault="009806D2" w:rsidP="009806D2">
      <w:pPr>
        <w:pStyle w:val="Heading1"/>
      </w:pPr>
      <w:r>
        <w:t>School Lets – “on</w:t>
      </w:r>
      <w:r w:rsidR="009653F1">
        <w:t>going</w:t>
      </w:r>
      <w:r>
        <w:t>” invoicing procedure 2024/25</w:t>
      </w:r>
    </w:p>
    <w:p w14:paraId="1EFFE7CF" w14:textId="77777777" w:rsidR="009806D2" w:rsidRDefault="009806D2" w:rsidP="009806D2"/>
    <w:p w14:paraId="0051A056" w14:textId="77777777" w:rsidR="009653F1" w:rsidRDefault="009806D2" w:rsidP="009806D2">
      <w:r>
        <w:t xml:space="preserve">Please be advised that as of academic year 2024/25, commencing August 2024, there will be a change to the invoicing process for your School Let. </w:t>
      </w:r>
    </w:p>
    <w:p w14:paraId="182B7A5B" w14:textId="45CA73E2" w:rsidR="009806D2" w:rsidRDefault="009806D2" w:rsidP="009806D2">
      <w:r>
        <w:t>All bookings which</w:t>
      </w:r>
      <w:r w:rsidR="009653F1">
        <w:t xml:space="preserve"> are ongoing for longer than a single school term will be provided a total cost for the full period of the Let shown on the permit. Payments will then be requested in 4 equal instalments over the course of the Let booking period, with the first instalment required </w:t>
      </w:r>
      <w:r w:rsidRPr="009806D2">
        <w:rPr>
          <w:u w:val="single"/>
        </w:rPr>
        <w:t>in advance</w:t>
      </w:r>
      <w:r>
        <w:t xml:space="preserve"> of your Let commencing.</w:t>
      </w:r>
    </w:p>
    <w:p w14:paraId="7962483F" w14:textId="6EEDF50A" w:rsidR="009806D2" w:rsidRDefault="009806D2" w:rsidP="009806D2">
      <w:r>
        <w:t xml:space="preserve">Following </w:t>
      </w:r>
      <w:r w:rsidR="009653F1">
        <w:t xml:space="preserve">receipt of the Let permit </w:t>
      </w:r>
      <w:r>
        <w:t>an invoice will be issued with information on how to make payment to City of Edinburgh Council. Please ensure that payment</w:t>
      </w:r>
      <w:r w:rsidR="009653F1">
        <w:t xml:space="preserve"> of the first instalment</w:t>
      </w:r>
      <w:r>
        <w:t xml:space="preserve"> is made prior to accessing your Let.</w:t>
      </w:r>
    </w:p>
    <w:p w14:paraId="6C6E687F" w14:textId="77777777" w:rsidR="009806D2" w:rsidRDefault="009806D2" w:rsidP="009806D2"/>
    <w:p w14:paraId="722E24E7" w14:textId="095DB7E5" w:rsidR="009806D2" w:rsidRDefault="009806D2" w:rsidP="009806D2">
      <w:r>
        <w:t>Regards</w:t>
      </w:r>
    </w:p>
    <w:p w14:paraId="08FB7AE0" w14:textId="662CC6D2" w:rsidR="009806D2" w:rsidRPr="009806D2" w:rsidRDefault="009806D2" w:rsidP="009806D2">
      <w:r>
        <w:t>Primary, Secondary and ASN School Lets</w:t>
      </w:r>
    </w:p>
    <w:sectPr w:rsidR="009806D2" w:rsidRPr="00980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D2"/>
    <w:rsid w:val="0026197C"/>
    <w:rsid w:val="00391D31"/>
    <w:rsid w:val="00641128"/>
    <w:rsid w:val="006A05E8"/>
    <w:rsid w:val="006F274A"/>
    <w:rsid w:val="008246EA"/>
    <w:rsid w:val="009653F1"/>
    <w:rsid w:val="009806D2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62EE"/>
  <w15:chartTrackingRefBased/>
  <w15:docId w15:val="{7ED77327-96B5-499E-B501-35E8DD0C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4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Wimberley</dc:creator>
  <cp:keywords/>
  <dc:description/>
  <cp:lastModifiedBy>Eileen Hogg</cp:lastModifiedBy>
  <cp:revision>2</cp:revision>
  <dcterms:created xsi:type="dcterms:W3CDTF">2024-08-08T11:02:00Z</dcterms:created>
  <dcterms:modified xsi:type="dcterms:W3CDTF">2024-08-08T11:02:00Z</dcterms:modified>
</cp:coreProperties>
</file>