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10F06" w14:textId="77777777" w:rsidR="00756385" w:rsidRPr="00756385" w:rsidRDefault="00756385" w:rsidP="00756385">
      <w:pPr>
        <w:spacing w:after="0" w:line="276" w:lineRule="auto"/>
        <w:jc w:val="center"/>
        <w:rPr>
          <w:rFonts w:ascii="Calibri" w:eastAsia="Calibri" w:hAnsi="Calibri" w:cs="Calibri"/>
          <w:b/>
          <w:bCs/>
          <w:kern w:val="0"/>
          <w14:ligatures w14:val="none"/>
        </w:rPr>
      </w:pPr>
      <w:r w:rsidRPr="00756385">
        <w:rPr>
          <w:rFonts w:ascii="Calibri" w:eastAsia="Calibri" w:hAnsi="Calibri" w:cs="Calibri"/>
          <w:b/>
          <w:bCs/>
          <w:kern w:val="0"/>
          <w14:ligatures w14:val="none"/>
        </w:rPr>
        <w:t>Graffiti Management Policy</w:t>
      </w:r>
    </w:p>
    <w:p w14:paraId="0FFFC06A" w14:textId="77777777" w:rsidR="00756385" w:rsidRDefault="00756385" w:rsidP="00756385">
      <w:pPr>
        <w:spacing w:after="0" w:line="276" w:lineRule="auto"/>
        <w:rPr>
          <w:rFonts w:ascii="Calibri" w:eastAsia="Calibri" w:hAnsi="Calibri" w:cs="Calibri"/>
          <w:b/>
          <w:bCs/>
          <w:kern w:val="0"/>
          <w14:ligatures w14:val="none"/>
        </w:rPr>
      </w:pPr>
    </w:p>
    <w:p w14:paraId="716A0E27" w14:textId="69A592DB" w:rsidR="00756385" w:rsidRPr="00756385" w:rsidRDefault="00756385" w:rsidP="00756385">
      <w:pPr>
        <w:spacing w:after="0" w:line="276" w:lineRule="auto"/>
        <w:rPr>
          <w:rFonts w:ascii="Calibri" w:eastAsia="Calibri" w:hAnsi="Calibri" w:cs="Calibri"/>
          <w:b/>
          <w:bCs/>
          <w:kern w:val="0"/>
          <w14:ligatures w14:val="none"/>
        </w:rPr>
      </w:pPr>
      <w:r w:rsidRPr="00756385">
        <w:rPr>
          <w:rFonts w:ascii="Calibri" w:eastAsia="Calibri" w:hAnsi="Calibri" w:cs="Calibri"/>
          <w:b/>
          <w:bCs/>
          <w:kern w:val="0"/>
          <w14:ligatures w14:val="none"/>
        </w:rPr>
        <w:t>What is Graffiti?</w:t>
      </w:r>
    </w:p>
    <w:p w14:paraId="0CADD81F" w14:textId="77777777" w:rsidR="00756385" w:rsidRPr="00756385" w:rsidRDefault="00756385" w:rsidP="00756385">
      <w:pPr>
        <w:spacing w:after="0" w:line="276" w:lineRule="auto"/>
        <w:rPr>
          <w:rFonts w:ascii="Calibri" w:eastAsia="Calibri" w:hAnsi="Calibri" w:cs="Calibri"/>
          <w:kern w:val="0"/>
          <w14:ligatures w14:val="none"/>
        </w:rPr>
      </w:pPr>
      <w:r w:rsidRPr="00756385">
        <w:rPr>
          <w:rFonts w:ascii="Calibri" w:eastAsia="Calibri" w:hAnsi="Calibri" w:cs="Calibri"/>
          <w:kern w:val="0"/>
          <w14:ligatures w14:val="none"/>
        </w:rPr>
        <w:t>Graffiti is defined as any unauthorised writing or other marking made to walls, buildings or</w:t>
      </w:r>
    </w:p>
    <w:p w14:paraId="0448CABF" w14:textId="77777777" w:rsidR="00756385" w:rsidRPr="00756385" w:rsidRDefault="00756385" w:rsidP="00756385">
      <w:pPr>
        <w:spacing w:after="0" w:line="276" w:lineRule="auto"/>
        <w:rPr>
          <w:rFonts w:ascii="Calibri" w:eastAsia="Calibri" w:hAnsi="Calibri" w:cs="Calibri"/>
          <w:kern w:val="0"/>
          <w14:ligatures w14:val="none"/>
        </w:rPr>
      </w:pPr>
      <w:r w:rsidRPr="00756385">
        <w:rPr>
          <w:rFonts w:ascii="Calibri" w:eastAsia="Calibri" w:hAnsi="Calibri" w:cs="Calibri"/>
          <w:kern w:val="0"/>
          <w14:ligatures w14:val="none"/>
        </w:rPr>
        <w:t>other surfaces. It does NOT include street art, etc which is located by permission of the</w:t>
      </w:r>
    </w:p>
    <w:p w14:paraId="7796BEAD" w14:textId="77777777" w:rsidR="00756385" w:rsidRPr="00756385" w:rsidRDefault="00756385" w:rsidP="00756385">
      <w:pPr>
        <w:spacing w:after="0" w:line="276" w:lineRule="auto"/>
        <w:rPr>
          <w:rFonts w:ascii="Calibri" w:eastAsia="Calibri" w:hAnsi="Calibri" w:cs="Calibri"/>
          <w:kern w:val="0"/>
          <w14:ligatures w14:val="none"/>
        </w:rPr>
      </w:pPr>
      <w:r w:rsidRPr="00756385">
        <w:rPr>
          <w:rFonts w:ascii="Calibri" w:eastAsia="Calibri" w:hAnsi="Calibri" w:cs="Calibri"/>
          <w:kern w:val="0"/>
          <w14:ligatures w14:val="none"/>
        </w:rPr>
        <w:t>landowner, and with any relevant consents (e.g. planning, etc).</w:t>
      </w:r>
    </w:p>
    <w:p w14:paraId="6D1DE303" w14:textId="77777777" w:rsidR="00756385" w:rsidRPr="00756385" w:rsidRDefault="00756385" w:rsidP="00756385">
      <w:pPr>
        <w:spacing w:after="0" w:line="276" w:lineRule="auto"/>
        <w:rPr>
          <w:rFonts w:ascii="Calibri" w:eastAsia="Calibri" w:hAnsi="Calibri" w:cs="Calibri"/>
          <w:kern w:val="0"/>
          <w14:ligatures w14:val="none"/>
        </w:rPr>
      </w:pPr>
    </w:p>
    <w:p w14:paraId="2E9AE726" w14:textId="77777777" w:rsidR="00756385" w:rsidRPr="00756385" w:rsidRDefault="00756385" w:rsidP="00756385">
      <w:pPr>
        <w:spacing w:after="0" w:line="276" w:lineRule="auto"/>
        <w:rPr>
          <w:rFonts w:ascii="Calibri" w:eastAsia="Calibri" w:hAnsi="Calibri" w:cs="Calibri"/>
          <w:kern w:val="0"/>
          <w14:ligatures w14:val="none"/>
        </w:rPr>
      </w:pPr>
      <w:r w:rsidRPr="00756385">
        <w:rPr>
          <w:rFonts w:ascii="Calibri" w:eastAsia="Calibri" w:hAnsi="Calibri" w:cs="Calibri"/>
          <w:kern w:val="0"/>
          <w14:ligatures w14:val="none"/>
        </w:rPr>
        <w:t>Graffiti can be treated as the common law crime of malicious mischief or the statutory</w:t>
      </w:r>
    </w:p>
    <w:p w14:paraId="07A2566E" w14:textId="77777777" w:rsidR="00756385" w:rsidRPr="00756385" w:rsidRDefault="00756385" w:rsidP="00756385">
      <w:pPr>
        <w:spacing w:after="0" w:line="276" w:lineRule="auto"/>
        <w:rPr>
          <w:rFonts w:ascii="Calibri" w:eastAsia="Calibri" w:hAnsi="Calibri" w:cs="Calibri"/>
          <w:kern w:val="0"/>
          <w14:ligatures w14:val="none"/>
        </w:rPr>
      </w:pPr>
      <w:r w:rsidRPr="00756385">
        <w:rPr>
          <w:rFonts w:ascii="Calibri" w:eastAsia="Calibri" w:hAnsi="Calibri" w:cs="Calibri"/>
          <w:kern w:val="0"/>
          <w14:ligatures w14:val="none"/>
        </w:rPr>
        <w:t xml:space="preserve">offence of vandalism and if prosecuted the offender could face a fine or </w:t>
      </w:r>
      <w:proofErr w:type="gramStart"/>
      <w:r w:rsidRPr="00756385">
        <w:rPr>
          <w:rFonts w:ascii="Calibri" w:eastAsia="Calibri" w:hAnsi="Calibri" w:cs="Calibri"/>
          <w:kern w:val="0"/>
          <w14:ligatures w14:val="none"/>
        </w:rPr>
        <w:t>even</w:t>
      </w:r>
      <w:proofErr w:type="gramEnd"/>
    </w:p>
    <w:p w14:paraId="79DA6138" w14:textId="77777777" w:rsidR="00756385" w:rsidRPr="00756385" w:rsidRDefault="00756385" w:rsidP="00756385">
      <w:pPr>
        <w:spacing w:after="0" w:line="276" w:lineRule="auto"/>
        <w:rPr>
          <w:rFonts w:ascii="Calibri" w:eastAsia="Calibri" w:hAnsi="Calibri" w:cs="Calibri"/>
          <w:kern w:val="0"/>
          <w14:ligatures w14:val="none"/>
        </w:rPr>
      </w:pPr>
      <w:r w:rsidRPr="00756385">
        <w:rPr>
          <w:rFonts w:ascii="Calibri" w:eastAsia="Calibri" w:hAnsi="Calibri" w:cs="Calibri"/>
          <w:kern w:val="0"/>
          <w14:ligatures w14:val="none"/>
        </w:rPr>
        <w:t>imprisonment. The police can also issue fixed penalty fines for these offences.</w:t>
      </w:r>
    </w:p>
    <w:p w14:paraId="49D0A870" w14:textId="77777777" w:rsidR="00756385" w:rsidRPr="00756385" w:rsidRDefault="00756385" w:rsidP="00756385">
      <w:pPr>
        <w:spacing w:after="0" w:line="276" w:lineRule="auto"/>
        <w:rPr>
          <w:rFonts w:ascii="Calibri" w:eastAsia="Calibri" w:hAnsi="Calibri" w:cs="Calibri"/>
          <w:kern w:val="0"/>
          <w14:ligatures w14:val="none"/>
        </w:rPr>
      </w:pPr>
    </w:p>
    <w:p w14:paraId="64DABDB5" w14:textId="77777777" w:rsidR="00756385" w:rsidRPr="00756385" w:rsidRDefault="00756385" w:rsidP="00756385">
      <w:pPr>
        <w:spacing w:after="0" w:line="276" w:lineRule="auto"/>
        <w:rPr>
          <w:rFonts w:ascii="Calibri" w:eastAsia="Calibri" w:hAnsi="Calibri" w:cs="Calibri"/>
          <w:kern w:val="0"/>
          <w14:ligatures w14:val="none"/>
        </w:rPr>
      </w:pPr>
      <w:r w:rsidRPr="00756385">
        <w:rPr>
          <w:rFonts w:ascii="Calibri" w:eastAsia="Calibri" w:hAnsi="Calibri" w:cs="Calibri"/>
          <w:kern w:val="0"/>
          <w14:ligatures w14:val="none"/>
        </w:rPr>
        <w:t>Additionally, under 16's are not permitted to buy aerosol paint cans under the Anti-Social</w:t>
      </w:r>
    </w:p>
    <w:p w14:paraId="36ACAD9C" w14:textId="77777777" w:rsidR="00756385" w:rsidRPr="00756385" w:rsidRDefault="00756385" w:rsidP="00756385">
      <w:pPr>
        <w:spacing w:after="0" w:line="276" w:lineRule="auto"/>
        <w:rPr>
          <w:rFonts w:ascii="Calibri" w:eastAsia="Calibri" w:hAnsi="Calibri" w:cs="Calibri"/>
          <w:kern w:val="0"/>
          <w14:ligatures w14:val="none"/>
        </w:rPr>
      </w:pPr>
      <w:r w:rsidRPr="00756385">
        <w:rPr>
          <w:rFonts w:ascii="Calibri" w:eastAsia="Calibri" w:hAnsi="Calibri" w:cs="Calibri"/>
          <w:kern w:val="0"/>
          <w14:ligatures w14:val="none"/>
        </w:rPr>
        <w:t>Behaviour Scotland Act 2004.</w:t>
      </w:r>
    </w:p>
    <w:p w14:paraId="198CFFE2" w14:textId="77777777" w:rsidR="00756385" w:rsidRPr="00756385" w:rsidRDefault="00756385" w:rsidP="00756385">
      <w:pPr>
        <w:spacing w:after="0" w:line="276" w:lineRule="auto"/>
        <w:rPr>
          <w:rFonts w:ascii="Calibri" w:eastAsia="Calibri" w:hAnsi="Calibri" w:cs="Calibri"/>
          <w:kern w:val="0"/>
          <w14:ligatures w14:val="none"/>
        </w:rPr>
      </w:pPr>
    </w:p>
    <w:p w14:paraId="51413C25" w14:textId="77777777" w:rsidR="00756385" w:rsidRPr="00756385" w:rsidRDefault="00756385" w:rsidP="00756385">
      <w:pPr>
        <w:spacing w:after="0" w:line="276" w:lineRule="auto"/>
        <w:rPr>
          <w:rFonts w:ascii="Calibri" w:eastAsia="Calibri" w:hAnsi="Calibri" w:cs="Calibri"/>
          <w:b/>
          <w:bCs/>
          <w:kern w:val="0"/>
          <w14:ligatures w14:val="none"/>
        </w:rPr>
      </w:pPr>
      <w:r w:rsidRPr="00756385">
        <w:rPr>
          <w:rFonts w:ascii="Calibri" w:eastAsia="Calibri" w:hAnsi="Calibri" w:cs="Calibri"/>
          <w:b/>
          <w:bCs/>
          <w:kern w:val="0"/>
          <w14:ligatures w14:val="none"/>
        </w:rPr>
        <w:t>Removal of graffiti</w:t>
      </w:r>
    </w:p>
    <w:p w14:paraId="4EAD3660" w14:textId="77777777" w:rsidR="00756385" w:rsidRPr="00756385" w:rsidRDefault="00756385" w:rsidP="00756385">
      <w:pPr>
        <w:spacing w:after="0" w:line="276" w:lineRule="auto"/>
        <w:rPr>
          <w:rFonts w:ascii="Calibri" w:eastAsia="Calibri" w:hAnsi="Calibri" w:cs="Calibri"/>
          <w:kern w:val="0"/>
          <w14:ligatures w14:val="none"/>
        </w:rPr>
      </w:pPr>
      <w:r w:rsidRPr="00756385">
        <w:rPr>
          <w:rFonts w:ascii="Calibri" w:eastAsia="Calibri" w:hAnsi="Calibri" w:cs="Calibri"/>
          <w:kern w:val="0"/>
          <w14:ligatures w14:val="none"/>
        </w:rPr>
        <w:t>The removal of graffiti from buildings and other structures is the responsibility of the owner.</w:t>
      </w:r>
    </w:p>
    <w:p w14:paraId="660BE008" w14:textId="77777777" w:rsidR="00756385" w:rsidRPr="00756385" w:rsidRDefault="00756385" w:rsidP="00756385">
      <w:pPr>
        <w:spacing w:after="0" w:line="276" w:lineRule="auto"/>
        <w:rPr>
          <w:rFonts w:ascii="Calibri" w:eastAsia="Calibri" w:hAnsi="Calibri" w:cs="Calibri"/>
          <w:kern w:val="0"/>
          <w14:ligatures w14:val="none"/>
        </w:rPr>
      </w:pPr>
      <w:r w:rsidRPr="00756385">
        <w:rPr>
          <w:rFonts w:ascii="Calibri" w:eastAsia="Calibri" w:hAnsi="Calibri" w:cs="Calibri"/>
          <w:kern w:val="0"/>
          <w14:ligatures w14:val="none"/>
        </w:rPr>
        <w:t>In certain circumstances the Council may be able to help.</w:t>
      </w:r>
    </w:p>
    <w:p w14:paraId="709E86F8" w14:textId="77777777" w:rsidR="00756385" w:rsidRPr="00756385" w:rsidRDefault="00756385" w:rsidP="00756385">
      <w:pPr>
        <w:spacing w:after="0" w:line="276" w:lineRule="auto"/>
        <w:rPr>
          <w:rFonts w:ascii="Calibri" w:eastAsia="Calibri" w:hAnsi="Calibri" w:cs="Calibri"/>
          <w:kern w:val="0"/>
          <w14:ligatures w14:val="none"/>
        </w:rPr>
      </w:pPr>
    </w:p>
    <w:p w14:paraId="0CACBFCC" w14:textId="77777777" w:rsidR="00756385" w:rsidRPr="00756385" w:rsidRDefault="00756385" w:rsidP="00756385">
      <w:pPr>
        <w:spacing w:after="0" w:line="276" w:lineRule="auto"/>
        <w:rPr>
          <w:rFonts w:ascii="Calibri" w:eastAsia="Calibri" w:hAnsi="Calibri" w:cs="Calibri"/>
          <w:b/>
          <w:bCs/>
          <w:kern w:val="0"/>
          <w14:ligatures w14:val="none"/>
        </w:rPr>
      </w:pPr>
      <w:r w:rsidRPr="00756385">
        <w:rPr>
          <w:rFonts w:ascii="Calibri" w:eastAsia="Calibri" w:hAnsi="Calibri" w:cs="Calibri"/>
          <w:b/>
          <w:bCs/>
          <w:kern w:val="0"/>
          <w14:ligatures w14:val="none"/>
        </w:rPr>
        <w:t>Council Premises or Property</w:t>
      </w:r>
    </w:p>
    <w:p w14:paraId="5A46B792" w14:textId="77777777" w:rsidR="00756385" w:rsidRPr="00756385" w:rsidRDefault="00756385" w:rsidP="00756385">
      <w:pPr>
        <w:spacing w:after="0" w:line="276" w:lineRule="auto"/>
        <w:rPr>
          <w:rFonts w:ascii="Calibri" w:eastAsia="Calibri" w:hAnsi="Calibri" w:cs="Calibri"/>
          <w:kern w:val="0"/>
          <w14:ligatures w14:val="none"/>
        </w:rPr>
      </w:pPr>
      <w:r w:rsidRPr="00756385">
        <w:rPr>
          <w:rFonts w:ascii="Calibri" w:eastAsia="Calibri" w:hAnsi="Calibri" w:cs="Calibri"/>
          <w:kern w:val="0"/>
          <w14:ligatures w14:val="none"/>
        </w:rPr>
        <w:t>We will aim to remove graffiti as soon as possible, usually within the following timescales.</w:t>
      </w:r>
    </w:p>
    <w:p w14:paraId="65FD3A4C" w14:textId="77777777" w:rsidR="00756385" w:rsidRPr="00756385" w:rsidRDefault="00756385" w:rsidP="00756385">
      <w:pPr>
        <w:spacing w:after="0" w:line="276" w:lineRule="auto"/>
        <w:rPr>
          <w:rFonts w:ascii="Calibri" w:eastAsia="Calibri" w:hAnsi="Calibri" w:cs="Calibri"/>
          <w:kern w:val="0"/>
          <w14:ligatures w14:val="none"/>
        </w:rPr>
      </w:pPr>
      <w:r w:rsidRPr="00756385">
        <w:rPr>
          <w:rFonts w:ascii="Calibri" w:eastAsia="Calibri" w:hAnsi="Calibri" w:cs="Calibri"/>
          <w:kern w:val="0"/>
          <w14:ligatures w14:val="none"/>
        </w:rPr>
        <w:t xml:space="preserve">These are not statutory </w:t>
      </w:r>
      <w:proofErr w:type="gramStart"/>
      <w:r w:rsidRPr="00756385">
        <w:rPr>
          <w:rFonts w:ascii="Calibri" w:eastAsia="Calibri" w:hAnsi="Calibri" w:cs="Calibri"/>
          <w:kern w:val="0"/>
          <w14:ligatures w14:val="none"/>
        </w:rPr>
        <w:t>targets</w:t>
      </w:r>
      <w:proofErr w:type="gramEnd"/>
      <w:r w:rsidRPr="00756385">
        <w:rPr>
          <w:rFonts w:ascii="Calibri" w:eastAsia="Calibri" w:hAnsi="Calibri" w:cs="Calibri"/>
          <w:kern w:val="0"/>
          <w14:ligatures w14:val="none"/>
        </w:rPr>
        <w:t xml:space="preserve"> and it may be necessary to extend these timescales for</w:t>
      </w:r>
    </w:p>
    <w:p w14:paraId="3EB262C8" w14:textId="77777777" w:rsidR="00756385" w:rsidRPr="00756385" w:rsidRDefault="00756385" w:rsidP="00756385">
      <w:pPr>
        <w:spacing w:after="0" w:line="276" w:lineRule="auto"/>
        <w:rPr>
          <w:rFonts w:ascii="Calibri" w:eastAsia="Calibri" w:hAnsi="Calibri" w:cs="Calibri"/>
          <w:kern w:val="0"/>
          <w14:ligatures w14:val="none"/>
        </w:rPr>
      </w:pPr>
      <w:r w:rsidRPr="00756385">
        <w:rPr>
          <w:rFonts w:ascii="Calibri" w:eastAsia="Calibri" w:hAnsi="Calibri" w:cs="Calibri"/>
          <w:kern w:val="0"/>
          <w14:ligatures w14:val="none"/>
        </w:rPr>
        <w:t xml:space="preserve">operational, </w:t>
      </w:r>
      <w:proofErr w:type="gramStart"/>
      <w:r w:rsidRPr="00756385">
        <w:rPr>
          <w:rFonts w:ascii="Calibri" w:eastAsia="Calibri" w:hAnsi="Calibri" w:cs="Calibri"/>
          <w:kern w:val="0"/>
          <w14:ligatures w14:val="none"/>
        </w:rPr>
        <w:t>financial</w:t>
      </w:r>
      <w:proofErr w:type="gramEnd"/>
      <w:r w:rsidRPr="00756385">
        <w:rPr>
          <w:rFonts w:ascii="Calibri" w:eastAsia="Calibri" w:hAnsi="Calibri" w:cs="Calibri"/>
          <w:kern w:val="0"/>
          <w14:ligatures w14:val="none"/>
        </w:rPr>
        <w:t xml:space="preserve"> or other reasons.</w:t>
      </w:r>
    </w:p>
    <w:p w14:paraId="5C845F15" w14:textId="77777777" w:rsidR="00756385" w:rsidRPr="00756385" w:rsidRDefault="00756385" w:rsidP="00756385">
      <w:pPr>
        <w:spacing w:after="0" w:line="276" w:lineRule="auto"/>
        <w:rPr>
          <w:rFonts w:ascii="Calibri" w:eastAsia="Calibri" w:hAnsi="Calibri" w:cs="Calibri"/>
          <w:kern w:val="0"/>
          <w14:ligatures w14:val="none"/>
        </w:rPr>
      </w:pPr>
    </w:p>
    <w:p w14:paraId="5D408CF5" w14:textId="77777777" w:rsidR="00756385" w:rsidRPr="00756385" w:rsidRDefault="00756385" w:rsidP="00756385">
      <w:pPr>
        <w:spacing w:after="0" w:line="276" w:lineRule="auto"/>
        <w:rPr>
          <w:rFonts w:ascii="Calibri" w:eastAsia="Calibri" w:hAnsi="Calibri" w:cs="Calibri"/>
          <w:kern w:val="0"/>
          <w14:ligatures w14:val="none"/>
        </w:rPr>
      </w:pPr>
      <w:r w:rsidRPr="00756385">
        <w:rPr>
          <w:rFonts w:ascii="Calibri" w:eastAsia="Calibri" w:hAnsi="Calibri" w:cs="Calibri"/>
          <w:kern w:val="0"/>
          <w14:ligatures w14:val="none"/>
        </w:rPr>
        <w:t xml:space="preserve">We will aim to remove offensive graffiti more quickly. Graffiti is deemed to be offensive if </w:t>
      </w:r>
      <w:proofErr w:type="gramStart"/>
      <w:r w:rsidRPr="00756385">
        <w:rPr>
          <w:rFonts w:ascii="Calibri" w:eastAsia="Calibri" w:hAnsi="Calibri" w:cs="Calibri"/>
          <w:kern w:val="0"/>
          <w14:ligatures w14:val="none"/>
        </w:rPr>
        <w:t>it</w:t>
      </w:r>
      <w:proofErr w:type="gramEnd"/>
    </w:p>
    <w:p w14:paraId="106C752A" w14:textId="77777777" w:rsidR="00756385" w:rsidRPr="00756385" w:rsidRDefault="00756385" w:rsidP="00756385">
      <w:pPr>
        <w:spacing w:after="0" w:line="276" w:lineRule="auto"/>
        <w:rPr>
          <w:rFonts w:ascii="Calibri" w:eastAsia="Calibri" w:hAnsi="Calibri" w:cs="Calibri"/>
          <w:kern w:val="0"/>
          <w14:ligatures w14:val="none"/>
        </w:rPr>
      </w:pPr>
      <w:r w:rsidRPr="00756385">
        <w:rPr>
          <w:rFonts w:ascii="Calibri" w:eastAsia="Calibri" w:hAnsi="Calibri" w:cs="Calibri"/>
          <w:kern w:val="0"/>
          <w14:ligatures w14:val="none"/>
        </w:rPr>
        <w:t xml:space="preserve">is threatening, obscene, racist, homophobic or otherwise constitutes an attack on </w:t>
      </w:r>
      <w:proofErr w:type="gramStart"/>
      <w:r w:rsidRPr="00756385">
        <w:rPr>
          <w:rFonts w:ascii="Calibri" w:eastAsia="Calibri" w:hAnsi="Calibri" w:cs="Calibri"/>
          <w:kern w:val="0"/>
          <w14:ligatures w14:val="none"/>
        </w:rPr>
        <w:t>people</w:t>
      </w:r>
      <w:proofErr w:type="gramEnd"/>
    </w:p>
    <w:p w14:paraId="2BD77DC9" w14:textId="77777777" w:rsidR="00756385" w:rsidRPr="00756385" w:rsidRDefault="00756385" w:rsidP="00756385">
      <w:pPr>
        <w:spacing w:after="0" w:line="276" w:lineRule="auto"/>
        <w:rPr>
          <w:rFonts w:ascii="Calibri" w:eastAsia="Calibri" w:hAnsi="Calibri" w:cs="Calibri"/>
          <w:kern w:val="0"/>
          <w14:ligatures w14:val="none"/>
        </w:rPr>
      </w:pPr>
      <w:r w:rsidRPr="00756385">
        <w:rPr>
          <w:rFonts w:ascii="Calibri" w:eastAsia="Calibri" w:hAnsi="Calibri" w:cs="Calibri"/>
          <w:kern w:val="0"/>
          <w14:ligatures w14:val="none"/>
        </w:rPr>
        <w:t>protected under equalities legislation.</w:t>
      </w:r>
    </w:p>
    <w:p w14:paraId="05016456" w14:textId="77777777" w:rsidR="00756385" w:rsidRPr="00756385" w:rsidRDefault="00756385" w:rsidP="00756385">
      <w:pPr>
        <w:spacing w:after="0" w:line="276" w:lineRule="auto"/>
        <w:rPr>
          <w:rFonts w:ascii="Calibri" w:eastAsia="Calibri" w:hAnsi="Calibri" w:cs="Calibri"/>
          <w:kern w:val="0"/>
          <w14:ligatures w14:val="none"/>
        </w:rPr>
      </w:pPr>
    </w:p>
    <w:p w14:paraId="2172E254" w14:textId="77777777" w:rsidR="00756385" w:rsidRPr="00756385" w:rsidRDefault="00756385" w:rsidP="00756385">
      <w:pPr>
        <w:spacing w:after="0" w:line="276" w:lineRule="auto"/>
        <w:rPr>
          <w:rFonts w:ascii="Calibri" w:eastAsia="Calibri" w:hAnsi="Calibri" w:cs="Calibri"/>
          <w:kern w:val="0"/>
          <w14:ligatures w14:val="none"/>
        </w:rPr>
      </w:pPr>
      <w:r w:rsidRPr="00756385">
        <w:rPr>
          <w:rFonts w:ascii="Calibri" w:eastAsia="Calibri" w:hAnsi="Calibri" w:cs="Calibri"/>
          <w:kern w:val="0"/>
          <w14:ligatures w14:val="none"/>
        </w:rPr>
        <w:t>Offensive graffiti: 24 hours</w:t>
      </w:r>
    </w:p>
    <w:p w14:paraId="4F617500" w14:textId="77777777" w:rsidR="00756385" w:rsidRPr="00756385" w:rsidRDefault="00756385" w:rsidP="00756385">
      <w:pPr>
        <w:spacing w:after="0" w:line="276" w:lineRule="auto"/>
        <w:rPr>
          <w:rFonts w:ascii="Calibri" w:eastAsia="Calibri" w:hAnsi="Calibri" w:cs="Calibri"/>
          <w:kern w:val="0"/>
          <w14:ligatures w14:val="none"/>
        </w:rPr>
      </w:pPr>
      <w:r w:rsidRPr="00756385">
        <w:rPr>
          <w:rFonts w:ascii="Calibri" w:eastAsia="Calibri" w:hAnsi="Calibri" w:cs="Calibri"/>
          <w:kern w:val="0"/>
          <w14:ligatures w14:val="none"/>
        </w:rPr>
        <w:t>Other graffiti: 10 days</w:t>
      </w:r>
    </w:p>
    <w:p w14:paraId="68D25B96" w14:textId="77777777" w:rsidR="00756385" w:rsidRPr="00756385" w:rsidRDefault="00756385" w:rsidP="00756385">
      <w:pPr>
        <w:spacing w:after="0" w:line="276" w:lineRule="auto"/>
        <w:rPr>
          <w:rFonts w:ascii="Calibri" w:eastAsia="Calibri" w:hAnsi="Calibri" w:cs="Calibri"/>
          <w:kern w:val="0"/>
          <w14:ligatures w14:val="none"/>
        </w:rPr>
      </w:pPr>
      <w:r w:rsidRPr="00756385">
        <w:rPr>
          <w:rFonts w:ascii="Calibri" w:eastAsia="Calibri" w:hAnsi="Calibri" w:cs="Calibri"/>
          <w:kern w:val="0"/>
          <w14:ligatures w14:val="none"/>
        </w:rPr>
        <w:t>Third Party Premises or Property</w:t>
      </w:r>
    </w:p>
    <w:p w14:paraId="69107A7B" w14:textId="77777777" w:rsidR="00756385" w:rsidRPr="00756385" w:rsidRDefault="00756385" w:rsidP="00756385">
      <w:pPr>
        <w:spacing w:after="0" w:line="276" w:lineRule="auto"/>
        <w:rPr>
          <w:rFonts w:ascii="Calibri" w:eastAsia="Calibri" w:hAnsi="Calibri" w:cs="Calibri"/>
          <w:kern w:val="0"/>
          <w14:ligatures w14:val="none"/>
        </w:rPr>
      </w:pPr>
    </w:p>
    <w:p w14:paraId="3837BD97" w14:textId="77777777" w:rsidR="00756385" w:rsidRPr="00756385" w:rsidRDefault="00756385" w:rsidP="00756385">
      <w:pPr>
        <w:spacing w:after="0" w:line="276" w:lineRule="auto"/>
        <w:rPr>
          <w:rFonts w:ascii="Calibri" w:eastAsia="Calibri" w:hAnsi="Calibri" w:cs="Calibri"/>
          <w:kern w:val="0"/>
          <w14:ligatures w14:val="none"/>
        </w:rPr>
      </w:pPr>
      <w:r w:rsidRPr="00756385">
        <w:rPr>
          <w:rFonts w:ascii="Calibri" w:eastAsia="Calibri" w:hAnsi="Calibri" w:cs="Calibri"/>
          <w:kern w:val="0"/>
          <w14:ligatures w14:val="none"/>
        </w:rPr>
        <w:t>Where the graffiti is on either premises or property which does NOT belong to the Council,</w:t>
      </w:r>
    </w:p>
    <w:p w14:paraId="4D711BD4" w14:textId="77777777" w:rsidR="00756385" w:rsidRPr="00756385" w:rsidRDefault="00756385" w:rsidP="00756385">
      <w:pPr>
        <w:spacing w:after="0" w:line="276" w:lineRule="auto"/>
        <w:rPr>
          <w:rFonts w:ascii="Calibri" w:eastAsia="Calibri" w:hAnsi="Calibri" w:cs="Calibri"/>
          <w:kern w:val="0"/>
          <w14:ligatures w14:val="none"/>
        </w:rPr>
      </w:pPr>
      <w:r w:rsidRPr="00756385">
        <w:rPr>
          <w:rFonts w:ascii="Calibri" w:eastAsia="Calibri" w:hAnsi="Calibri" w:cs="Calibri"/>
          <w:kern w:val="0"/>
          <w14:ligatures w14:val="none"/>
        </w:rPr>
        <w:t>removal of this will be the responsibility of the landowner.</w:t>
      </w:r>
    </w:p>
    <w:p w14:paraId="074562EB" w14:textId="77777777" w:rsidR="00756385" w:rsidRPr="00756385" w:rsidRDefault="00756385" w:rsidP="00756385">
      <w:pPr>
        <w:spacing w:after="0" w:line="276" w:lineRule="auto"/>
        <w:rPr>
          <w:rFonts w:ascii="Calibri" w:eastAsia="Calibri" w:hAnsi="Calibri" w:cs="Calibri"/>
          <w:kern w:val="0"/>
          <w14:ligatures w14:val="none"/>
        </w:rPr>
      </w:pPr>
      <w:r w:rsidRPr="00756385">
        <w:rPr>
          <w:rFonts w:ascii="Calibri" w:eastAsia="Calibri" w:hAnsi="Calibri" w:cs="Calibri"/>
          <w:kern w:val="0"/>
          <w14:ligatures w14:val="none"/>
        </w:rPr>
        <w:t>Where the graffiti is offensive, the Council can help you if you provide permission to do so.</w:t>
      </w:r>
    </w:p>
    <w:p w14:paraId="0BF08F1E" w14:textId="77777777" w:rsidR="00756385" w:rsidRPr="00756385" w:rsidRDefault="00756385" w:rsidP="00756385">
      <w:pPr>
        <w:spacing w:after="0" w:line="276" w:lineRule="auto"/>
        <w:rPr>
          <w:rFonts w:ascii="Calibri" w:eastAsia="Calibri" w:hAnsi="Calibri" w:cs="Calibri"/>
          <w:kern w:val="0"/>
          <w14:ligatures w14:val="none"/>
        </w:rPr>
      </w:pPr>
      <w:r w:rsidRPr="00756385">
        <w:rPr>
          <w:rFonts w:ascii="Calibri" w:eastAsia="Calibri" w:hAnsi="Calibri" w:cs="Calibri"/>
          <w:kern w:val="0"/>
          <w14:ligatures w14:val="none"/>
        </w:rPr>
        <w:t>There is a charge for this service.</w:t>
      </w:r>
    </w:p>
    <w:p w14:paraId="26AF18CA" w14:textId="77777777" w:rsidR="00756385" w:rsidRPr="00756385" w:rsidRDefault="00756385" w:rsidP="00756385">
      <w:pPr>
        <w:spacing w:after="0" w:line="276" w:lineRule="auto"/>
        <w:rPr>
          <w:rFonts w:ascii="Calibri" w:eastAsia="Calibri" w:hAnsi="Calibri" w:cs="Calibri"/>
          <w:kern w:val="0"/>
          <w14:ligatures w14:val="none"/>
        </w:rPr>
      </w:pPr>
    </w:p>
    <w:p w14:paraId="2656BB47" w14:textId="77777777" w:rsidR="00756385" w:rsidRPr="00756385" w:rsidRDefault="00756385" w:rsidP="00756385">
      <w:pPr>
        <w:spacing w:after="0" w:line="276" w:lineRule="auto"/>
        <w:rPr>
          <w:rFonts w:ascii="Calibri" w:eastAsia="Calibri" w:hAnsi="Calibri" w:cs="Calibri"/>
          <w:kern w:val="0"/>
          <w14:ligatures w14:val="none"/>
        </w:rPr>
      </w:pPr>
      <w:r w:rsidRPr="00756385">
        <w:rPr>
          <w:rFonts w:ascii="Calibri" w:eastAsia="Calibri" w:hAnsi="Calibri" w:cs="Calibri"/>
          <w:kern w:val="0"/>
          <w14:ligatures w14:val="none"/>
        </w:rPr>
        <w:t xml:space="preserve">The Council can also assist in the removal of other graffiti but will levy a charge for </w:t>
      </w:r>
      <w:proofErr w:type="gramStart"/>
      <w:r w:rsidRPr="00756385">
        <w:rPr>
          <w:rFonts w:ascii="Calibri" w:eastAsia="Calibri" w:hAnsi="Calibri" w:cs="Calibri"/>
          <w:kern w:val="0"/>
          <w14:ligatures w14:val="none"/>
        </w:rPr>
        <w:t>doing</w:t>
      </w:r>
      <w:proofErr w:type="gramEnd"/>
    </w:p>
    <w:p w14:paraId="685B479E" w14:textId="77777777" w:rsidR="00756385" w:rsidRPr="00756385" w:rsidRDefault="00756385" w:rsidP="00756385">
      <w:pPr>
        <w:spacing w:after="0" w:line="276" w:lineRule="auto"/>
        <w:rPr>
          <w:rFonts w:ascii="Calibri" w:eastAsia="Calibri" w:hAnsi="Calibri" w:cs="Calibri"/>
          <w:kern w:val="0"/>
          <w14:ligatures w14:val="none"/>
        </w:rPr>
      </w:pPr>
      <w:r w:rsidRPr="00756385">
        <w:rPr>
          <w:rFonts w:ascii="Calibri" w:eastAsia="Calibri" w:hAnsi="Calibri" w:cs="Calibri"/>
          <w:kern w:val="0"/>
          <w14:ligatures w14:val="none"/>
        </w:rPr>
        <w:t xml:space="preserve">so. We recommend that you also seek further quotes for this work as well as a </w:t>
      </w:r>
      <w:proofErr w:type="gramStart"/>
      <w:r w:rsidRPr="00756385">
        <w:rPr>
          <w:rFonts w:ascii="Calibri" w:eastAsia="Calibri" w:hAnsi="Calibri" w:cs="Calibri"/>
          <w:kern w:val="0"/>
          <w14:ligatures w14:val="none"/>
        </w:rPr>
        <w:t>method</w:t>
      </w:r>
      <w:proofErr w:type="gramEnd"/>
    </w:p>
    <w:p w14:paraId="10D7546A" w14:textId="77777777" w:rsidR="00756385" w:rsidRPr="00756385" w:rsidRDefault="00756385" w:rsidP="00756385">
      <w:pPr>
        <w:spacing w:after="0" w:line="276" w:lineRule="auto"/>
        <w:rPr>
          <w:rFonts w:ascii="Calibri" w:eastAsia="Calibri" w:hAnsi="Calibri" w:cs="Calibri"/>
          <w:kern w:val="0"/>
          <w14:ligatures w14:val="none"/>
        </w:rPr>
      </w:pPr>
      <w:r w:rsidRPr="00756385">
        <w:rPr>
          <w:rFonts w:ascii="Calibri" w:eastAsia="Calibri" w:hAnsi="Calibri" w:cs="Calibri"/>
          <w:kern w:val="0"/>
          <w14:ligatures w14:val="none"/>
        </w:rPr>
        <w:t>statement.</w:t>
      </w:r>
    </w:p>
    <w:p w14:paraId="2FCE1C15" w14:textId="77777777" w:rsidR="00756385" w:rsidRPr="00756385" w:rsidRDefault="00756385" w:rsidP="00756385">
      <w:pPr>
        <w:spacing w:after="0" w:line="276" w:lineRule="auto"/>
        <w:rPr>
          <w:rFonts w:ascii="Calibri" w:eastAsia="Calibri" w:hAnsi="Calibri" w:cs="Calibri"/>
          <w:kern w:val="0"/>
          <w14:ligatures w14:val="none"/>
        </w:rPr>
      </w:pPr>
    </w:p>
    <w:p w14:paraId="1118269A" w14:textId="77777777" w:rsidR="00756385" w:rsidRPr="00756385" w:rsidRDefault="00756385" w:rsidP="00756385">
      <w:pPr>
        <w:spacing w:after="0" w:line="276" w:lineRule="auto"/>
        <w:rPr>
          <w:rFonts w:ascii="Calibri" w:eastAsia="Calibri" w:hAnsi="Calibri" w:cs="Calibri"/>
          <w:kern w:val="0"/>
          <w14:ligatures w14:val="none"/>
        </w:rPr>
      </w:pPr>
      <w:r w:rsidRPr="00756385">
        <w:rPr>
          <w:rFonts w:ascii="Calibri" w:eastAsia="Calibri" w:hAnsi="Calibri" w:cs="Calibri"/>
          <w:kern w:val="0"/>
          <w14:ligatures w14:val="none"/>
        </w:rPr>
        <w:t xml:space="preserve">In certain circumstances, and in compliance with relevant legislation, we may </w:t>
      </w:r>
      <w:proofErr w:type="gramStart"/>
      <w:r w:rsidRPr="00756385">
        <w:rPr>
          <w:rFonts w:ascii="Calibri" w:eastAsia="Calibri" w:hAnsi="Calibri" w:cs="Calibri"/>
          <w:kern w:val="0"/>
          <w14:ligatures w14:val="none"/>
        </w:rPr>
        <w:t>take</w:t>
      </w:r>
      <w:proofErr w:type="gramEnd"/>
    </w:p>
    <w:p w14:paraId="668D94AB" w14:textId="77777777" w:rsidR="00756385" w:rsidRDefault="00756385" w:rsidP="00756385">
      <w:pPr>
        <w:spacing w:after="0" w:line="276" w:lineRule="auto"/>
        <w:rPr>
          <w:rFonts w:ascii="Calibri" w:eastAsia="Calibri" w:hAnsi="Calibri" w:cs="Calibri"/>
          <w:kern w:val="0"/>
          <w14:ligatures w14:val="none"/>
        </w:rPr>
      </w:pPr>
      <w:r w:rsidRPr="00756385">
        <w:rPr>
          <w:rFonts w:ascii="Calibri" w:eastAsia="Calibri" w:hAnsi="Calibri" w:cs="Calibri"/>
          <w:kern w:val="0"/>
          <w14:ligatures w14:val="none"/>
        </w:rPr>
        <w:t>enforcement action to require graffiti removal.</w:t>
      </w:r>
    </w:p>
    <w:p w14:paraId="03D7009B" w14:textId="77777777" w:rsidR="00756385" w:rsidRDefault="00756385" w:rsidP="00756385">
      <w:pPr>
        <w:spacing w:after="0" w:line="276" w:lineRule="auto"/>
        <w:rPr>
          <w:rFonts w:ascii="Calibri" w:eastAsia="Calibri" w:hAnsi="Calibri" w:cs="Calibri"/>
          <w:kern w:val="0"/>
          <w14:ligatures w14:val="none"/>
        </w:rPr>
      </w:pPr>
    </w:p>
    <w:p w14:paraId="0849AB52" w14:textId="77777777" w:rsidR="00756385" w:rsidRDefault="00756385" w:rsidP="00756385">
      <w:pPr>
        <w:spacing w:after="0" w:line="276" w:lineRule="auto"/>
        <w:rPr>
          <w:rFonts w:ascii="Calibri" w:eastAsia="Calibri" w:hAnsi="Calibri" w:cs="Calibri"/>
          <w:kern w:val="0"/>
          <w14:ligatures w14:val="none"/>
        </w:rPr>
      </w:pPr>
    </w:p>
    <w:p w14:paraId="225673CF" w14:textId="77777777" w:rsidR="00756385" w:rsidRPr="00756385" w:rsidRDefault="00756385" w:rsidP="00756385">
      <w:pPr>
        <w:spacing w:after="0" w:line="276" w:lineRule="auto"/>
        <w:rPr>
          <w:rFonts w:ascii="Calibri" w:eastAsia="Calibri" w:hAnsi="Calibri" w:cs="Calibri"/>
          <w:kern w:val="0"/>
          <w14:ligatures w14:val="none"/>
        </w:rPr>
      </w:pPr>
    </w:p>
    <w:p w14:paraId="608D6333" w14:textId="77777777" w:rsidR="00756385" w:rsidRPr="00756385" w:rsidRDefault="00756385" w:rsidP="00756385">
      <w:pPr>
        <w:spacing w:after="0" w:line="276" w:lineRule="auto"/>
        <w:rPr>
          <w:rFonts w:ascii="Calibri" w:eastAsia="Calibri" w:hAnsi="Calibri" w:cs="Calibri"/>
          <w:kern w:val="0"/>
          <w14:ligatures w14:val="none"/>
        </w:rPr>
      </w:pPr>
    </w:p>
    <w:p w14:paraId="2B2377C4" w14:textId="77777777" w:rsidR="00756385" w:rsidRPr="00756385" w:rsidRDefault="00756385" w:rsidP="00756385">
      <w:pPr>
        <w:spacing w:after="0" w:line="276" w:lineRule="auto"/>
        <w:rPr>
          <w:rFonts w:ascii="Calibri" w:eastAsia="Calibri" w:hAnsi="Calibri" w:cs="Calibri"/>
          <w:b/>
          <w:bCs/>
          <w:kern w:val="0"/>
          <w14:ligatures w14:val="none"/>
        </w:rPr>
      </w:pPr>
      <w:r w:rsidRPr="00756385">
        <w:rPr>
          <w:rFonts w:ascii="Calibri" w:eastAsia="Calibri" w:hAnsi="Calibri" w:cs="Calibri"/>
          <w:b/>
          <w:bCs/>
          <w:kern w:val="0"/>
          <w14:ligatures w14:val="none"/>
        </w:rPr>
        <w:t>Historic Monuments</w:t>
      </w:r>
    </w:p>
    <w:p w14:paraId="0AB664AF" w14:textId="77777777" w:rsidR="00756385" w:rsidRPr="00756385" w:rsidRDefault="00756385" w:rsidP="00756385">
      <w:pPr>
        <w:spacing w:after="0" w:line="276" w:lineRule="auto"/>
        <w:rPr>
          <w:rFonts w:ascii="Calibri" w:eastAsia="Calibri" w:hAnsi="Calibri" w:cs="Calibri"/>
          <w:kern w:val="0"/>
          <w14:ligatures w14:val="none"/>
        </w:rPr>
      </w:pPr>
      <w:r w:rsidRPr="00756385">
        <w:rPr>
          <w:rFonts w:ascii="Calibri" w:eastAsia="Calibri" w:hAnsi="Calibri" w:cs="Calibri"/>
          <w:kern w:val="0"/>
          <w14:ligatures w14:val="none"/>
        </w:rPr>
        <w:t xml:space="preserve">In some cases, if the structure is a historic monument or structure the Council may not </w:t>
      </w:r>
      <w:proofErr w:type="gramStart"/>
      <w:r w:rsidRPr="00756385">
        <w:rPr>
          <w:rFonts w:ascii="Calibri" w:eastAsia="Calibri" w:hAnsi="Calibri" w:cs="Calibri"/>
          <w:kern w:val="0"/>
          <w14:ligatures w14:val="none"/>
        </w:rPr>
        <w:t>be</w:t>
      </w:r>
      <w:proofErr w:type="gramEnd"/>
    </w:p>
    <w:p w14:paraId="1241562F" w14:textId="77777777" w:rsidR="00756385" w:rsidRPr="00756385" w:rsidRDefault="00756385" w:rsidP="00756385">
      <w:pPr>
        <w:spacing w:after="0" w:line="276" w:lineRule="auto"/>
        <w:rPr>
          <w:rFonts w:ascii="Calibri" w:eastAsia="Calibri" w:hAnsi="Calibri" w:cs="Calibri"/>
          <w:kern w:val="0"/>
          <w14:ligatures w14:val="none"/>
        </w:rPr>
      </w:pPr>
      <w:r w:rsidRPr="00756385">
        <w:rPr>
          <w:rFonts w:ascii="Calibri" w:eastAsia="Calibri" w:hAnsi="Calibri" w:cs="Calibri"/>
          <w:kern w:val="0"/>
          <w14:ligatures w14:val="none"/>
        </w:rPr>
        <w:t xml:space="preserve">able to remove graffiti or may have to agree a specialised programme with </w:t>
      </w:r>
      <w:proofErr w:type="gramStart"/>
      <w:r w:rsidRPr="00756385">
        <w:rPr>
          <w:rFonts w:ascii="Calibri" w:eastAsia="Calibri" w:hAnsi="Calibri" w:cs="Calibri"/>
          <w:kern w:val="0"/>
          <w14:ligatures w14:val="none"/>
        </w:rPr>
        <w:t>Historic</w:t>
      </w:r>
      <w:proofErr w:type="gramEnd"/>
    </w:p>
    <w:p w14:paraId="6F93FCEC" w14:textId="77777777" w:rsidR="00756385" w:rsidRPr="00756385" w:rsidRDefault="00756385" w:rsidP="00756385">
      <w:pPr>
        <w:spacing w:after="0" w:line="276" w:lineRule="auto"/>
        <w:rPr>
          <w:rFonts w:ascii="Calibri" w:eastAsia="Calibri" w:hAnsi="Calibri" w:cs="Calibri"/>
          <w:kern w:val="0"/>
          <w14:ligatures w14:val="none"/>
        </w:rPr>
      </w:pPr>
      <w:r w:rsidRPr="00756385">
        <w:rPr>
          <w:rFonts w:ascii="Calibri" w:eastAsia="Calibri" w:hAnsi="Calibri" w:cs="Calibri"/>
          <w:kern w:val="0"/>
          <w14:ligatures w14:val="none"/>
        </w:rPr>
        <w:t>Environment Scotland or other statutory bodies as appropriate. In those circumstances it</w:t>
      </w:r>
    </w:p>
    <w:p w14:paraId="1B5ADE40" w14:textId="77777777" w:rsidR="00756385" w:rsidRPr="00756385" w:rsidRDefault="00756385" w:rsidP="00756385">
      <w:pPr>
        <w:spacing w:after="0" w:line="276" w:lineRule="auto"/>
        <w:rPr>
          <w:rFonts w:ascii="Calibri" w:eastAsia="Calibri" w:hAnsi="Calibri" w:cs="Calibri"/>
          <w:kern w:val="0"/>
          <w14:ligatures w14:val="none"/>
        </w:rPr>
      </w:pPr>
      <w:r w:rsidRPr="00756385">
        <w:rPr>
          <w:rFonts w:ascii="Calibri" w:eastAsia="Calibri" w:hAnsi="Calibri" w:cs="Calibri"/>
          <w:kern w:val="0"/>
          <w14:ligatures w14:val="none"/>
        </w:rPr>
        <w:t>may be necessary to extend the normal timelines for the removal of graffiti.</w:t>
      </w:r>
    </w:p>
    <w:p w14:paraId="080D021D" w14:textId="77777777" w:rsidR="00756385" w:rsidRPr="00756385" w:rsidRDefault="00756385" w:rsidP="00756385">
      <w:pPr>
        <w:spacing w:after="0" w:line="276" w:lineRule="auto"/>
        <w:rPr>
          <w:rFonts w:ascii="Calibri" w:eastAsia="Calibri" w:hAnsi="Calibri" w:cs="Calibri"/>
          <w:kern w:val="0"/>
          <w14:ligatures w14:val="none"/>
        </w:rPr>
      </w:pPr>
    </w:p>
    <w:p w14:paraId="7616C33C" w14:textId="77777777" w:rsidR="00756385" w:rsidRPr="00756385" w:rsidRDefault="00756385" w:rsidP="00756385">
      <w:pPr>
        <w:spacing w:after="0" w:line="276" w:lineRule="auto"/>
        <w:rPr>
          <w:rFonts w:ascii="Calibri" w:eastAsia="Calibri" w:hAnsi="Calibri" w:cs="Calibri"/>
          <w:b/>
          <w:bCs/>
          <w:kern w:val="0"/>
          <w14:ligatures w14:val="none"/>
        </w:rPr>
      </w:pPr>
      <w:r w:rsidRPr="00756385">
        <w:rPr>
          <w:rFonts w:ascii="Calibri" w:eastAsia="Calibri" w:hAnsi="Calibri" w:cs="Calibri"/>
          <w:b/>
          <w:bCs/>
          <w:kern w:val="0"/>
          <w14:ligatures w14:val="none"/>
        </w:rPr>
        <w:t>Prevention</w:t>
      </w:r>
    </w:p>
    <w:p w14:paraId="624CD78C" w14:textId="77777777" w:rsidR="00756385" w:rsidRPr="00756385" w:rsidRDefault="00756385" w:rsidP="00756385">
      <w:pPr>
        <w:spacing w:after="0" w:line="276" w:lineRule="auto"/>
        <w:rPr>
          <w:rFonts w:ascii="Calibri" w:eastAsia="Calibri" w:hAnsi="Calibri" w:cs="Calibri"/>
          <w:kern w:val="0"/>
          <w14:ligatures w14:val="none"/>
        </w:rPr>
      </w:pPr>
      <w:r w:rsidRPr="00756385">
        <w:rPr>
          <w:rFonts w:ascii="Calibri" w:eastAsia="Calibri" w:hAnsi="Calibri" w:cs="Calibri"/>
          <w:kern w:val="0"/>
          <w14:ligatures w14:val="none"/>
        </w:rPr>
        <w:t>Where practicable we will work with landowners to encourage the use of preventative</w:t>
      </w:r>
    </w:p>
    <w:p w14:paraId="38F5EE5A" w14:textId="77777777" w:rsidR="00756385" w:rsidRPr="00756385" w:rsidRDefault="00756385" w:rsidP="00756385">
      <w:pPr>
        <w:spacing w:after="0" w:line="276" w:lineRule="auto"/>
        <w:rPr>
          <w:rFonts w:ascii="Calibri" w:eastAsia="Calibri" w:hAnsi="Calibri" w:cs="Calibri"/>
          <w:kern w:val="0"/>
          <w14:ligatures w14:val="none"/>
        </w:rPr>
      </w:pPr>
      <w:r w:rsidRPr="00756385">
        <w:rPr>
          <w:rFonts w:ascii="Calibri" w:eastAsia="Calibri" w:hAnsi="Calibri" w:cs="Calibri"/>
          <w:kern w:val="0"/>
          <w14:ligatures w14:val="none"/>
        </w:rPr>
        <w:t xml:space="preserve">measures such as surface treatments which may reduce graffiti, or areas or locations </w:t>
      </w:r>
      <w:proofErr w:type="gramStart"/>
      <w:r w:rsidRPr="00756385">
        <w:rPr>
          <w:rFonts w:ascii="Calibri" w:eastAsia="Calibri" w:hAnsi="Calibri" w:cs="Calibri"/>
          <w:kern w:val="0"/>
          <w14:ligatures w14:val="none"/>
        </w:rPr>
        <w:t>such</w:t>
      </w:r>
      <w:proofErr w:type="gramEnd"/>
    </w:p>
    <w:p w14:paraId="4DC5BA07" w14:textId="77777777" w:rsidR="00756385" w:rsidRPr="00756385" w:rsidRDefault="00756385" w:rsidP="00756385">
      <w:pPr>
        <w:spacing w:after="0" w:line="276" w:lineRule="auto"/>
        <w:rPr>
          <w:rFonts w:ascii="Calibri" w:eastAsia="Calibri" w:hAnsi="Calibri" w:cs="Calibri"/>
          <w:kern w:val="0"/>
          <w14:ligatures w14:val="none"/>
        </w:rPr>
      </w:pPr>
      <w:r w:rsidRPr="00756385">
        <w:rPr>
          <w:rFonts w:ascii="Calibri" w:eastAsia="Calibri" w:hAnsi="Calibri" w:cs="Calibri"/>
          <w:kern w:val="0"/>
          <w14:ligatures w14:val="none"/>
        </w:rPr>
        <w:t>as graffiti walls, or murals/street art which are set aside for the purpose of graffiti.</w:t>
      </w:r>
    </w:p>
    <w:p w14:paraId="39341940" w14:textId="77777777" w:rsidR="00454CB6" w:rsidRDefault="00454CB6"/>
    <w:sectPr w:rsidR="00454CB6" w:rsidSect="00F667B8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8C48D" w14:textId="77777777" w:rsidR="00756385" w:rsidRDefault="00756385" w:rsidP="00756385">
      <w:pPr>
        <w:spacing w:after="0" w:line="240" w:lineRule="auto"/>
      </w:pPr>
      <w:r>
        <w:separator/>
      </w:r>
    </w:p>
  </w:endnote>
  <w:endnote w:type="continuationSeparator" w:id="0">
    <w:p w14:paraId="0C351C1E" w14:textId="77777777" w:rsidR="00756385" w:rsidRDefault="00756385" w:rsidP="00756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19259" w14:textId="77777777" w:rsidR="00756385" w:rsidRDefault="00756385" w:rsidP="00756385">
      <w:pPr>
        <w:spacing w:after="0" w:line="240" w:lineRule="auto"/>
      </w:pPr>
      <w:r>
        <w:separator/>
      </w:r>
    </w:p>
  </w:footnote>
  <w:footnote w:type="continuationSeparator" w:id="0">
    <w:p w14:paraId="26A5E551" w14:textId="77777777" w:rsidR="00756385" w:rsidRDefault="00756385" w:rsidP="007563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F1C37" w14:textId="0EED7C38" w:rsidR="00756385" w:rsidRDefault="00756385">
    <w:pPr>
      <w:pStyle w:val="Header"/>
    </w:pPr>
    <w:r>
      <w:t>Policy Reviewed 2023</w:t>
    </w:r>
  </w:p>
  <w:p w14:paraId="268986B6" w14:textId="2FD9486C" w:rsidR="00756385" w:rsidRDefault="00756385">
    <w:pPr>
      <w:pStyle w:val="Header"/>
    </w:pPr>
    <w:r>
      <w:t xml:space="preserve">Previous Policy 2020 - Superseded.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385"/>
    <w:rsid w:val="00454CB6"/>
    <w:rsid w:val="005403E4"/>
    <w:rsid w:val="00756385"/>
    <w:rsid w:val="00AF0F80"/>
    <w:rsid w:val="00BC6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6F2D7"/>
  <w15:chartTrackingRefBased/>
  <w15:docId w15:val="{A9177210-4582-465A-9D6B-45BD84A6D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5638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5638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5638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5638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5638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5638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5638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5638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5638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638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5638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5638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56385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56385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56385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56385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56385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56385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5638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5638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5638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5638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5638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5638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5638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56385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5638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56385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56385"/>
    <w:rPr>
      <w:b/>
      <w:bCs/>
      <w:smallCaps/>
      <w:color w:val="0F4761" w:themeColor="accent1" w:themeShade="BF"/>
      <w:spacing w:val="5"/>
    </w:rPr>
  </w:style>
  <w:style w:type="paragraph" w:customStyle="1" w:styleId="Footer1">
    <w:name w:val="Footer1"/>
    <w:basedOn w:val="Normal"/>
    <w:next w:val="Footer"/>
    <w:link w:val="FooterChar"/>
    <w:uiPriority w:val="99"/>
    <w:unhideWhenUsed/>
    <w:rsid w:val="007563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1"/>
    <w:uiPriority w:val="99"/>
    <w:rsid w:val="00756385"/>
  </w:style>
  <w:style w:type="paragraph" w:styleId="Footer">
    <w:name w:val="footer"/>
    <w:basedOn w:val="Normal"/>
    <w:link w:val="FooterChar1"/>
    <w:uiPriority w:val="99"/>
    <w:unhideWhenUsed/>
    <w:rsid w:val="007563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rsid w:val="00756385"/>
  </w:style>
  <w:style w:type="paragraph" w:styleId="Header">
    <w:name w:val="header"/>
    <w:basedOn w:val="Normal"/>
    <w:link w:val="HeaderChar"/>
    <w:uiPriority w:val="99"/>
    <w:unhideWhenUsed/>
    <w:rsid w:val="007563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63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394</Words>
  <Characters>2250</Characters>
  <Application>Microsoft Office Word</Application>
  <DocSecurity>4</DocSecurity>
  <Lines>18</Lines>
  <Paragraphs>5</Paragraphs>
  <ScaleCrop>false</ScaleCrop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Thomas</dc:creator>
  <cp:keywords/>
  <dc:description/>
  <cp:lastModifiedBy>Justine Stansfield</cp:lastModifiedBy>
  <cp:revision>2</cp:revision>
  <dcterms:created xsi:type="dcterms:W3CDTF">2024-02-05T11:55:00Z</dcterms:created>
  <dcterms:modified xsi:type="dcterms:W3CDTF">2024-02-05T11:55:00Z</dcterms:modified>
</cp:coreProperties>
</file>