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DA8" w:rsidRPr="00354609" w:rsidRDefault="00600DA8">
      <w:pPr>
        <w:rPr>
          <w:rFonts w:ascii="Arial" w:hAnsi="Arial" w:cs="Arial"/>
          <w:b/>
          <w:sz w:val="28"/>
          <w:szCs w:val="28"/>
        </w:rPr>
      </w:pPr>
      <w:r w:rsidRPr="00354609">
        <w:rPr>
          <w:rFonts w:ascii="Arial" w:hAnsi="Arial" w:cs="Arial"/>
          <w:b/>
          <w:sz w:val="28"/>
          <w:szCs w:val="28"/>
        </w:rPr>
        <w:t xml:space="preserve">Neighbourhood </w:t>
      </w:r>
      <w:r w:rsidR="00102861">
        <w:rPr>
          <w:rFonts w:ascii="Arial" w:hAnsi="Arial" w:cs="Arial"/>
          <w:b/>
          <w:sz w:val="28"/>
          <w:szCs w:val="28"/>
        </w:rPr>
        <w:t>n</w:t>
      </w:r>
      <w:r w:rsidRPr="00354609">
        <w:rPr>
          <w:rFonts w:ascii="Arial" w:hAnsi="Arial" w:cs="Arial"/>
          <w:b/>
          <w:sz w:val="28"/>
          <w:szCs w:val="28"/>
        </w:rPr>
        <w:t>etworks – Frequently Asked Questi</w:t>
      </w:r>
      <w:r w:rsidR="008B2258">
        <w:rPr>
          <w:rFonts w:ascii="Arial" w:hAnsi="Arial" w:cs="Arial"/>
          <w:b/>
          <w:sz w:val="28"/>
          <w:szCs w:val="28"/>
        </w:rPr>
        <w:t>ons</w:t>
      </w:r>
    </w:p>
    <w:p w:rsidR="00354609" w:rsidRPr="00354609" w:rsidRDefault="00354609">
      <w:pPr>
        <w:rPr>
          <w:rFonts w:ascii="Arial" w:hAnsi="Arial" w:cs="Arial"/>
          <w:sz w:val="24"/>
          <w:szCs w:val="24"/>
        </w:rPr>
      </w:pPr>
      <w:r>
        <w:rPr>
          <w:rFonts w:ascii="Arial" w:hAnsi="Arial" w:cs="Arial"/>
          <w:sz w:val="24"/>
          <w:szCs w:val="24"/>
        </w:rPr>
        <w:t xml:space="preserve">This </w:t>
      </w:r>
      <w:r w:rsidR="003B4578">
        <w:rPr>
          <w:rFonts w:ascii="Arial" w:hAnsi="Arial" w:cs="Arial"/>
          <w:sz w:val="24"/>
          <w:szCs w:val="24"/>
        </w:rPr>
        <w:t xml:space="preserve">is a </w:t>
      </w:r>
      <w:r>
        <w:rPr>
          <w:rFonts w:ascii="Arial" w:hAnsi="Arial" w:cs="Arial"/>
          <w:sz w:val="24"/>
          <w:szCs w:val="24"/>
        </w:rPr>
        <w:t xml:space="preserve">list of </w:t>
      </w:r>
      <w:r w:rsidR="003A5C68">
        <w:rPr>
          <w:rFonts w:ascii="Arial" w:hAnsi="Arial" w:cs="Arial"/>
          <w:sz w:val="24"/>
          <w:szCs w:val="24"/>
        </w:rPr>
        <w:t xml:space="preserve">the </w:t>
      </w:r>
      <w:r>
        <w:rPr>
          <w:rFonts w:ascii="Arial" w:hAnsi="Arial" w:cs="Arial"/>
          <w:sz w:val="24"/>
          <w:szCs w:val="24"/>
        </w:rPr>
        <w:t xml:space="preserve">questions </w:t>
      </w:r>
      <w:r w:rsidR="003B4578">
        <w:rPr>
          <w:rFonts w:ascii="Arial" w:hAnsi="Arial" w:cs="Arial"/>
          <w:sz w:val="24"/>
          <w:szCs w:val="24"/>
        </w:rPr>
        <w:t>that have been raised at the initia</w:t>
      </w:r>
      <w:r>
        <w:rPr>
          <w:rFonts w:ascii="Arial" w:hAnsi="Arial" w:cs="Arial"/>
          <w:sz w:val="24"/>
          <w:szCs w:val="24"/>
        </w:rPr>
        <w:t xml:space="preserve">l sessions of the </w:t>
      </w:r>
      <w:r w:rsidR="003A1729">
        <w:rPr>
          <w:rFonts w:ascii="Arial" w:hAnsi="Arial" w:cs="Arial"/>
          <w:sz w:val="24"/>
          <w:szCs w:val="24"/>
        </w:rPr>
        <w:t>n</w:t>
      </w:r>
      <w:r>
        <w:rPr>
          <w:rFonts w:ascii="Arial" w:hAnsi="Arial" w:cs="Arial"/>
          <w:sz w:val="24"/>
          <w:szCs w:val="24"/>
        </w:rPr>
        <w:t xml:space="preserve">eighbourhood </w:t>
      </w:r>
      <w:r w:rsidR="003A1729">
        <w:rPr>
          <w:rFonts w:ascii="Arial" w:hAnsi="Arial" w:cs="Arial"/>
          <w:sz w:val="24"/>
          <w:szCs w:val="24"/>
        </w:rPr>
        <w:t>n</w:t>
      </w:r>
      <w:r>
        <w:rPr>
          <w:rFonts w:ascii="Arial" w:hAnsi="Arial" w:cs="Arial"/>
          <w:sz w:val="24"/>
          <w:szCs w:val="24"/>
        </w:rPr>
        <w:t xml:space="preserve">etworks. </w:t>
      </w:r>
    </w:p>
    <w:p w:rsidR="00102861" w:rsidRDefault="00102861">
      <w:pPr>
        <w:rPr>
          <w:rFonts w:ascii="Arial" w:hAnsi="Arial" w:cs="Arial"/>
          <w:b/>
          <w:color w:val="2F5496" w:themeColor="accent1" w:themeShade="BF"/>
          <w:sz w:val="28"/>
          <w:szCs w:val="28"/>
        </w:rPr>
      </w:pPr>
    </w:p>
    <w:p w:rsidR="003A1729" w:rsidRDefault="002320A4">
      <w:pPr>
        <w:rPr>
          <w:rFonts w:ascii="Arial" w:hAnsi="Arial" w:cs="Arial"/>
          <w:b/>
          <w:color w:val="2F5496" w:themeColor="accent1" w:themeShade="BF"/>
          <w:sz w:val="28"/>
          <w:szCs w:val="28"/>
        </w:rPr>
      </w:pPr>
      <w:r w:rsidRPr="00FC67CA">
        <w:rPr>
          <w:rFonts w:ascii="Arial" w:hAnsi="Arial" w:cs="Arial"/>
          <w:b/>
          <w:color w:val="2F5496" w:themeColor="accent1" w:themeShade="BF"/>
          <w:sz w:val="28"/>
          <w:szCs w:val="28"/>
        </w:rPr>
        <w:t xml:space="preserve">Neighbourhood </w:t>
      </w:r>
      <w:r w:rsidR="00FC67CA">
        <w:rPr>
          <w:rFonts w:ascii="Arial" w:hAnsi="Arial" w:cs="Arial"/>
          <w:b/>
          <w:color w:val="2F5496" w:themeColor="accent1" w:themeShade="BF"/>
          <w:sz w:val="28"/>
          <w:szCs w:val="28"/>
        </w:rPr>
        <w:t>n</w:t>
      </w:r>
      <w:r w:rsidRPr="00FC67CA">
        <w:rPr>
          <w:rFonts w:ascii="Arial" w:hAnsi="Arial" w:cs="Arial"/>
          <w:b/>
          <w:color w:val="2F5496" w:themeColor="accent1" w:themeShade="BF"/>
          <w:sz w:val="28"/>
          <w:szCs w:val="28"/>
        </w:rPr>
        <w:t>etworks</w:t>
      </w:r>
    </w:p>
    <w:p w:rsidR="00C51CD4" w:rsidRPr="00C51CD4" w:rsidRDefault="00C51CD4" w:rsidP="00C51CD4">
      <w:pPr>
        <w:rPr>
          <w:rFonts w:ascii="Arial" w:hAnsi="Arial" w:cs="Arial"/>
          <w:b/>
          <w:sz w:val="24"/>
          <w:szCs w:val="24"/>
        </w:rPr>
      </w:pPr>
      <w:r w:rsidRPr="00C51CD4">
        <w:rPr>
          <w:rFonts w:ascii="Arial" w:hAnsi="Arial" w:cs="Arial"/>
          <w:b/>
          <w:sz w:val="24"/>
          <w:szCs w:val="24"/>
        </w:rPr>
        <w:t>How will the neighbourhood networks build on the work of the Neighbourhood Partnerships?</w:t>
      </w:r>
    </w:p>
    <w:p w:rsidR="00C51CD4" w:rsidRPr="00C51CD4" w:rsidRDefault="00C51CD4" w:rsidP="00C51CD4">
      <w:pPr>
        <w:rPr>
          <w:rFonts w:ascii="Arial" w:hAnsi="Arial" w:cs="Arial"/>
          <w:sz w:val="24"/>
          <w:szCs w:val="24"/>
        </w:rPr>
      </w:pPr>
      <w:r w:rsidRPr="00C51CD4">
        <w:rPr>
          <w:rFonts w:ascii="Arial" w:hAnsi="Arial" w:cs="Arial"/>
          <w:sz w:val="24"/>
          <w:szCs w:val="24"/>
        </w:rPr>
        <w:t xml:space="preserve">The neighbourhood networks will continue to have a key role in community planning processes, and through their new remit and membership, provide a way of increasing community influence and involvement across the city.  </w:t>
      </w:r>
    </w:p>
    <w:p w:rsidR="00C51CD4" w:rsidRPr="00C51CD4" w:rsidRDefault="00C51CD4" w:rsidP="00C51CD4">
      <w:pPr>
        <w:rPr>
          <w:rFonts w:ascii="Arial" w:hAnsi="Arial" w:cs="Arial"/>
          <w:sz w:val="24"/>
          <w:szCs w:val="24"/>
        </w:rPr>
      </w:pPr>
      <w:r w:rsidRPr="00C51CD4">
        <w:rPr>
          <w:rFonts w:ascii="Arial" w:hAnsi="Arial" w:cs="Arial"/>
          <w:sz w:val="24"/>
          <w:szCs w:val="24"/>
        </w:rPr>
        <w:t xml:space="preserve">The remit of the neighbourhood networks includes having a role in deciding on the allocation of budgets devolved by public bodies.  The Council has agreed to continue the previous arrangement under the neighbourhood partnerships for the neighbourhood networks to be involved in the allocation of the Community Grants Fund.  It will be for the neighbourhood networks to determine how they do this.  Any process needs to </w:t>
      </w:r>
      <w:r w:rsidR="00FC1A7E">
        <w:rPr>
          <w:rFonts w:ascii="Arial" w:hAnsi="Arial" w:cs="Arial"/>
          <w:sz w:val="24"/>
          <w:szCs w:val="24"/>
        </w:rPr>
        <w:t xml:space="preserve">be </w:t>
      </w:r>
      <w:bookmarkStart w:id="0" w:name="_GoBack"/>
      <w:bookmarkEnd w:id="0"/>
      <w:r w:rsidRPr="00C51CD4">
        <w:rPr>
          <w:rFonts w:ascii="Arial" w:hAnsi="Arial" w:cs="Arial"/>
          <w:sz w:val="24"/>
          <w:szCs w:val="24"/>
        </w:rPr>
        <w:t xml:space="preserve">open, transparent and properly managed so the neighbourhood networks might decide to establish a sub group, funding panel or participatory budgeting steering group. It will be for them to decide locally. </w:t>
      </w:r>
    </w:p>
    <w:p w:rsidR="00C51CD4" w:rsidRPr="00C51CD4" w:rsidRDefault="00C51CD4" w:rsidP="00C51CD4">
      <w:pPr>
        <w:rPr>
          <w:rFonts w:ascii="Arial" w:hAnsi="Arial" w:cs="Arial"/>
          <w:sz w:val="24"/>
          <w:szCs w:val="24"/>
        </w:rPr>
      </w:pPr>
      <w:r w:rsidRPr="00C51CD4">
        <w:rPr>
          <w:rFonts w:ascii="Arial" w:hAnsi="Arial" w:cs="Arial"/>
          <w:sz w:val="24"/>
          <w:szCs w:val="24"/>
        </w:rPr>
        <w:t>The neighbourhood partnerships previously had a role in the allocation of the neighbourhood environment programme funds.  With the introduction of the neighbourhood networks, the Council will be looking to review these funds to consider where influence could be strengthened and capital investment prioritised.</w:t>
      </w:r>
    </w:p>
    <w:p w:rsidR="00C51CD4" w:rsidRPr="00FC67CA" w:rsidRDefault="00C51CD4">
      <w:pPr>
        <w:rPr>
          <w:rFonts w:ascii="Arial" w:hAnsi="Arial" w:cs="Arial"/>
          <w:b/>
          <w:color w:val="2F5496" w:themeColor="accent1" w:themeShade="BF"/>
          <w:sz w:val="28"/>
          <w:szCs w:val="28"/>
        </w:rPr>
      </w:pPr>
    </w:p>
    <w:p w:rsidR="00600DA8" w:rsidRPr="0058501A" w:rsidRDefault="00936DE0">
      <w:pPr>
        <w:rPr>
          <w:rFonts w:ascii="Arial" w:hAnsi="Arial" w:cs="Arial"/>
          <w:b/>
          <w:sz w:val="24"/>
          <w:szCs w:val="24"/>
        </w:rPr>
      </w:pPr>
      <w:r>
        <w:rPr>
          <w:rFonts w:ascii="Arial" w:hAnsi="Arial" w:cs="Arial"/>
          <w:b/>
          <w:sz w:val="24"/>
          <w:szCs w:val="24"/>
        </w:rPr>
        <w:t>How can members of the public</w:t>
      </w:r>
      <w:r w:rsidR="00410DD1">
        <w:rPr>
          <w:rFonts w:ascii="Arial" w:hAnsi="Arial" w:cs="Arial"/>
          <w:b/>
          <w:sz w:val="24"/>
          <w:szCs w:val="24"/>
        </w:rPr>
        <w:t xml:space="preserve"> and businesses</w:t>
      </w:r>
      <w:r>
        <w:rPr>
          <w:rFonts w:ascii="Arial" w:hAnsi="Arial" w:cs="Arial"/>
          <w:b/>
          <w:sz w:val="24"/>
          <w:szCs w:val="24"/>
        </w:rPr>
        <w:t xml:space="preserve"> get involved in n</w:t>
      </w:r>
      <w:r w:rsidR="00600DA8" w:rsidRPr="0058501A">
        <w:rPr>
          <w:rFonts w:ascii="Arial" w:hAnsi="Arial" w:cs="Arial"/>
          <w:b/>
          <w:sz w:val="24"/>
          <w:szCs w:val="24"/>
        </w:rPr>
        <w:t xml:space="preserve">eighbourhood </w:t>
      </w:r>
      <w:r w:rsidR="00602426">
        <w:rPr>
          <w:rFonts w:ascii="Arial" w:hAnsi="Arial" w:cs="Arial"/>
          <w:b/>
          <w:sz w:val="24"/>
          <w:szCs w:val="24"/>
        </w:rPr>
        <w:t>n</w:t>
      </w:r>
      <w:r w:rsidR="00600DA8" w:rsidRPr="0058501A">
        <w:rPr>
          <w:rFonts w:ascii="Arial" w:hAnsi="Arial" w:cs="Arial"/>
          <w:b/>
          <w:sz w:val="24"/>
          <w:szCs w:val="24"/>
        </w:rPr>
        <w:t>etwork meetings/gatherings?</w:t>
      </w:r>
    </w:p>
    <w:p w:rsidR="005D3145" w:rsidRDefault="005D3145" w:rsidP="003A1729">
      <w:pPr>
        <w:rPr>
          <w:rFonts w:ascii="Arial" w:hAnsi="Arial" w:cs="Arial"/>
          <w:sz w:val="24"/>
          <w:szCs w:val="24"/>
        </w:rPr>
      </w:pPr>
      <w:r>
        <w:rPr>
          <w:rFonts w:ascii="Arial" w:hAnsi="Arial" w:cs="Arial"/>
          <w:sz w:val="24"/>
          <w:szCs w:val="24"/>
        </w:rPr>
        <w:t>Members of the public</w:t>
      </w:r>
      <w:r w:rsidR="00410DD1">
        <w:rPr>
          <w:rFonts w:ascii="Arial" w:hAnsi="Arial" w:cs="Arial"/>
          <w:sz w:val="24"/>
          <w:szCs w:val="24"/>
        </w:rPr>
        <w:t xml:space="preserve"> and businesses</w:t>
      </w:r>
      <w:r>
        <w:rPr>
          <w:rFonts w:ascii="Arial" w:hAnsi="Arial" w:cs="Arial"/>
          <w:sz w:val="24"/>
          <w:szCs w:val="24"/>
        </w:rPr>
        <w:t xml:space="preserve"> can be involved in neighbourhood networks </w:t>
      </w:r>
      <w:r w:rsidR="00575EFB">
        <w:rPr>
          <w:rFonts w:ascii="Arial" w:hAnsi="Arial" w:cs="Arial"/>
          <w:sz w:val="24"/>
          <w:szCs w:val="24"/>
        </w:rPr>
        <w:t>by:</w:t>
      </w:r>
    </w:p>
    <w:p w:rsidR="005D3145" w:rsidRDefault="004F3657" w:rsidP="005D3145">
      <w:pPr>
        <w:pStyle w:val="ListParagraph"/>
        <w:numPr>
          <w:ilvl w:val="0"/>
          <w:numId w:val="11"/>
        </w:numPr>
        <w:rPr>
          <w:rFonts w:ascii="Arial" w:hAnsi="Arial" w:cs="Arial"/>
          <w:sz w:val="24"/>
          <w:szCs w:val="24"/>
        </w:rPr>
      </w:pPr>
      <w:r>
        <w:rPr>
          <w:rFonts w:ascii="Arial" w:hAnsi="Arial" w:cs="Arial"/>
          <w:sz w:val="24"/>
          <w:szCs w:val="24"/>
        </w:rPr>
        <w:t xml:space="preserve">coming along to community </w:t>
      </w:r>
      <w:r w:rsidR="005D3145">
        <w:rPr>
          <w:rFonts w:ascii="Arial" w:hAnsi="Arial" w:cs="Arial"/>
          <w:sz w:val="24"/>
          <w:szCs w:val="24"/>
        </w:rPr>
        <w:t>sessions arranged by the network</w:t>
      </w:r>
    </w:p>
    <w:p w:rsidR="00575EFB" w:rsidRDefault="005D3145" w:rsidP="00E22B2E">
      <w:pPr>
        <w:pStyle w:val="ListParagraph"/>
        <w:numPr>
          <w:ilvl w:val="0"/>
          <w:numId w:val="11"/>
        </w:numPr>
        <w:rPr>
          <w:rFonts w:ascii="Arial" w:hAnsi="Arial" w:cs="Arial"/>
          <w:sz w:val="24"/>
          <w:szCs w:val="24"/>
        </w:rPr>
      </w:pPr>
      <w:r w:rsidRPr="00575EFB">
        <w:rPr>
          <w:rFonts w:ascii="Arial" w:hAnsi="Arial" w:cs="Arial"/>
          <w:sz w:val="24"/>
          <w:szCs w:val="24"/>
        </w:rPr>
        <w:t xml:space="preserve">raising their issues </w:t>
      </w:r>
      <w:r w:rsidR="00575EFB">
        <w:rPr>
          <w:rFonts w:ascii="Arial" w:hAnsi="Arial" w:cs="Arial"/>
          <w:sz w:val="24"/>
          <w:szCs w:val="24"/>
        </w:rPr>
        <w:t>with</w:t>
      </w:r>
      <w:r w:rsidRPr="00575EFB">
        <w:rPr>
          <w:rFonts w:ascii="Arial" w:hAnsi="Arial" w:cs="Arial"/>
          <w:sz w:val="24"/>
          <w:szCs w:val="24"/>
        </w:rPr>
        <w:t xml:space="preserve"> any of the </w:t>
      </w:r>
      <w:r w:rsidR="00575EFB" w:rsidRPr="00575EFB">
        <w:rPr>
          <w:rFonts w:ascii="Arial" w:hAnsi="Arial" w:cs="Arial"/>
          <w:sz w:val="24"/>
          <w:szCs w:val="24"/>
        </w:rPr>
        <w:t>groups</w:t>
      </w:r>
      <w:r w:rsidR="00575EFB">
        <w:rPr>
          <w:rFonts w:ascii="Arial" w:hAnsi="Arial" w:cs="Arial"/>
          <w:sz w:val="24"/>
          <w:szCs w:val="24"/>
        </w:rPr>
        <w:t xml:space="preserve"> who are members of the network</w:t>
      </w:r>
      <w:r w:rsidR="00575EFB" w:rsidRPr="00575EFB">
        <w:rPr>
          <w:rFonts w:ascii="Arial" w:hAnsi="Arial" w:cs="Arial"/>
          <w:sz w:val="24"/>
          <w:szCs w:val="24"/>
        </w:rPr>
        <w:t>.</w:t>
      </w:r>
      <w:r w:rsidRPr="00575EFB">
        <w:rPr>
          <w:rFonts w:ascii="Arial" w:hAnsi="Arial" w:cs="Arial"/>
          <w:sz w:val="24"/>
          <w:szCs w:val="24"/>
        </w:rPr>
        <w:t xml:space="preserve"> </w:t>
      </w:r>
    </w:p>
    <w:p w:rsidR="005D3145" w:rsidRDefault="004F3657" w:rsidP="00575EFB">
      <w:pPr>
        <w:rPr>
          <w:rFonts w:ascii="Arial" w:hAnsi="Arial" w:cs="Arial"/>
          <w:sz w:val="24"/>
          <w:szCs w:val="24"/>
        </w:rPr>
      </w:pPr>
      <w:r>
        <w:rPr>
          <w:rFonts w:ascii="Arial" w:hAnsi="Arial" w:cs="Arial"/>
          <w:sz w:val="24"/>
          <w:szCs w:val="24"/>
        </w:rPr>
        <w:t>C</w:t>
      </w:r>
      <w:r w:rsidR="005D3145" w:rsidRPr="00575EFB">
        <w:rPr>
          <w:rFonts w:ascii="Arial" w:hAnsi="Arial" w:cs="Arial"/>
          <w:sz w:val="24"/>
          <w:szCs w:val="24"/>
        </w:rPr>
        <w:t>ommunity bodies, elected members</w:t>
      </w:r>
      <w:r w:rsidR="00575EFB">
        <w:rPr>
          <w:rFonts w:ascii="Arial" w:hAnsi="Arial" w:cs="Arial"/>
          <w:sz w:val="24"/>
          <w:szCs w:val="24"/>
        </w:rPr>
        <w:t xml:space="preserve"> for the relevant wards </w:t>
      </w:r>
      <w:r w:rsidR="005D3145" w:rsidRPr="00575EFB">
        <w:rPr>
          <w:rFonts w:ascii="Arial" w:hAnsi="Arial" w:cs="Arial"/>
          <w:sz w:val="24"/>
          <w:szCs w:val="24"/>
        </w:rPr>
        <w:t>and third sector organisations</w:t>
      </w:r>
      <w:r w:rsidR="00575EFB">
        <w:rPr>
          <w:rFonts w:ascii="Arial" w:hAnsi="Arial" w:cs="Arial"/>
          <w:sz w:val="24"/>
          <w:szCs w:val="24"/>
        </w:rPr>
        <w:t xml:space="preserve"> working in the local area</w:t>
      </w:r>
      <w:r>
        <w:rPr>
          <w:rFonts w:ascii="Arial" w:hAnsi="Arial" w:cs="Arial"/>
          <w:sz w:val="24"/>
          <w:szCs w:val="24"/>
        </w:rPr>
        <w:t xml:space="preserve"> make up the membership.  </w:t>
      </w:r>
    </w:p>
    <w:p w:rsidR="00276A93" w:rsidRPr="005D3145" w:rsidRDefault="00276A93" w:rsidP="00575EFB">
      <w:pPr>
        <w:rPr>
          <w:rFonts w:ascii="Arial" w:hAnsi="Arial" w:cs="Arial"/>
          <w:sz w:val="24"/>
          <w:szCs w:val="24"/>
        </w:rPr>
      </w:pPr>
    </w:p>
    <w:p w:rsidR="001B272F" w:rsidRPr="001B272F" w:rsidRDefault="001B272F" w:rsidP="001B272F">
      <w:pPr>
        <w:rPr>
          <w:rFonts w:ascii="Arial" w:hAnsi="Arial" w:cs="Arial"/>
          <w:b/>
          <w:sz w:val="24"/>
          <w:szCs w:val="24"/>
        </w:rPr>
      </w:pPr>
      <w:r w:rsidRPr="001B272F">
        <w:rPr>
          <w:rFonts w:ascii="Arial" w:hAnsi="Arial" w:cs="Arial"/>
          <w:b/>
          <w:sz w:val="24"/>
          <w:szCs w:val="24"/>
        </w:rPr>
        <w:t xml:space="preserve">Can you </w:t>
      </w:r>
      <w:r w:rsidR="004F3657">
        <w:rPr>
          <w:rFonts w:ascii="Arial" w:hAnsi="Arial" w:cs="Arial"/>
          <w:b/>
          <w:sz w:val="24"/>
          <w:szCs w:val="24"/>
        </w:rPr>
        <w:t>come along to</w:t>
      </w:r>
      <w:r w:rsidR="004F3657" w:rsidRPr="001B272F">
        <w:rPr>
          <w:rFonts w:ascii="Arial" w:hAnsi="Arial" w:cs="Arial"/>
          <w:b/>
          <w:sz w:val="24"/>
          <w:szCs w:val="24"/>
        </w:rPr>
        <w:t xml:space="preserve"> </w:t>
      </w:r>
      <w:r w:rsidRPr="001B272F">
        <w:rPr>
          <w:rFonts w:ascii="Arial" w:hAnsi="Arial" w:cs="Arial"/>
          <w:b/>
          <w:sz w:val="24"/>
          <w:szCs w:val="24"/>
        </w:rPr>
        <w:t xml:space="preserve">the </w:t>
      </w:r>
      <w:r w:rsidR="00F76B6F">
        <w:rPr>
          <w:rFonts w:ascii="Arial" w:hAnsi="Arial" w:cs="Arial"/>
          <w:b/>
          <w:sz w:val="24"/>
          <w:szCs w:val="24"/>
        </w:rPr>
        <w:t>n</w:t>
      </w:r>
      <w:r w:rsidRPr="001B272F">
        <w:rPr>
          <w:rFonts w:ascii="Arial" w:hAnsi="Arial" w:cs="Arial"/>
          <w:b/>
          <w:sz w:val="24"/>
          <w:szCs w:val="24"/>
        </w:rPr>
        <w:t xml:space="preserve">eighbourhood </w:t>
      </w:r>
      <w:r w:rsidR="00F76B6F">
        <w:rPr>
          <w:rFonts w:ascii="Arial" w:hAnsi="Arial" w:cs="Arial"/>
          <w:b/>
          <w:sz w:val="24"/>
          <w:szCs w:val="24"/>
        </w:rPr>
        <w:t>ne</w:t>
      </w:r>
      <w:r w:rsidRPr="001B272F">
        <w:rPr>
          <w:rFonts w:ascii="Arial" w:hAnsi="Arial" w:cs="Arial"/>
          <w:b/>
          <w:sz w:val="24"/>
          <w:szCs w:val="24"/>
        </w:rPr>
        <w:t xml:space="preserve">twork if you are a member of the </w:t>
      </w:r>
      <w:r w:rsidR="00F76B6F">
        <w:rPr>
          <w:rFonts w:ascii="Arial" w:hAnsi="Arial" w:cs="Arial"/>
          <w:b/>
          <w:sz w:val="24"/>
          <w:szCs w:val="24"/>
        </w:rPr>
        <w:t>v</w:t>
      </w:r>
      <w:r w:rsidRPr="001B272F">
        <w:rPr>
          <w:rFonts w:ascii="Arial" w:hAnsi="Arial" w:cs="Arial"/>
          <w:b/>
          <w:sz w:val="24"/>
          <w:szCs w:val="24"/>
        </w:rPr>
        <w:t xml:space="preserve">oluntary </w:t>
      </w:r>
      <w:r w:rsidR="00F76B6F">
        <w:rPr>
          <w:rFonts w:ascii="Arial" w:hAnsi="Arial" w:cs="Arial"/>
          <w:b/>
          <w:sz w:val="24"/>
          <w:szCs w:val="24"/>
        </w:rPr>
        <w:t>s</w:t>
      </w:r>
      <w:r w:rsidRPr="001B272F">
        <w:rPr>
          <w:rFonts w:ascii="Arial" w:hAnsi="Arial" w:cs="Arial"/>
          <w:b/>
          <w:sz w:val="24"/>
          <w:szCs w:val="24"/>
        </w:rPr>
        <w:t xml:space="preserve">ector </w:t>
      </w:r>
      <w:r w:rsidR="00575EFB">
        <w:rPr>
          <w:rFonts w:ascii="Arial" w:hAnsi="Arial" w:cs="Arial"/>
          <w:b/>
          <w:sz w:val="24"/>
          <w:szCs w:val="24"/>
        </w:rPr>
        <w:t>f</w:t>
      </w:r>
      <w:r w:rsidRPr="001B272F">
        <w:rPr>
          <w:rFonts w:ascii="Arial" w:hAnsi="Arial" w:cs="Arial"/>
          <w:b/>
          <w:sz w:val="24"/>
          <w:szCs w:val="24"/>
        </w:rPr>
        <w:t>orum</w:t>
      </w:r>
      <w:r w:rsidR="00BA6FED">
        <w:rPr>
          <w:rFonts w:ascii="Arial" w:hAnsi="Arial" w:cs="Arial"/>
          <w:b/>
          <w:sz w:val="24"/>
          <w:szCs w:val="24"/>
        </w:rPr>
        <w:t>?</w:t>
      </w:r>
    </w:p>
    <w:p w:rsidR="00276A93" w:rsidRDefault="004F3657" w:rsidP="001B272F">
      <w:pPr>
        <w:rPr>
          <w:rFonts w:ascii="Arial" w:hAnsi="Arial" w:cs="Arial"/>
          <w:sz w:val="24"/>
          <w:szCs w:val="24"/>
        </w:rPr>
      </w:pPr>
      <w:r>
        <w:rPr>
          <w:rFonts w:ascii="Arial" w:hAnsi="Arial" w:cs="Arial"/>
          <w:sz w:val="24"/>
          <w:szCs w:val="24"/>
        </w:rPr>
        <w:t>Yes t</w:t>
      </w:r>
      <w:r w:rsidR="008441C7">
        <w:rPr>
          <w:rFonts w:ascii="Arial" w:hAnsi="Arial" w:cs="Arial"/>
          <w:sz w:val="24"/>
          <w:szCs w:val="24"/>
        </w:rPr>
        <w:t>hird sector organisations</w:t>
      </w:r>
      <w:r w:rsidR="00276A93">
        <w:rPr>
          <w:rFonts w:ascii="Arial" w:hAnsi="Arial" w:cs="Arial"/>
          <w:sz w:val="24"/>
          <w:szCs w:val="24"/>
        </w:rPr>
        <w:t xml:space="preserve"> are members of the neighbourhood networks and can </w:t>
      </w:r>
      <w:r>
        <w:rPr>
          <w:rFonts w:ascii="Arial" w:hAnsi="Arial" w:cs="Arial"/>
          <w:sz w:val="24"/>
          <w:szCs w:val="24"/>
        </w:rPr>
        <w:t>come along</w:t>
      </w:r>
      <w:r w:rsidR="00276A93">
        <w:rPr>
          <w:rFonts w:ascii="Arial" w:hAnsi="Arial" w:cs="Arial"/>
          <w:sz w:val="24"/>
          <w:szCs w:val="24"/>
        </w:rPr>
        <w:t>.</w:t>
      </w:r>
    </w:p>
    <w:p w:rsidR="00410DD1" w:rsidRDefault="00410DD1" w:rsidP="00206358">
      <w:pPr>
        <w:spacing w:line="240" w:lineRule="auto"/>
        <w:rPr>
          <w:rFonts w:ascii="Arial" w:eastAsia="Times New Roman" w:hAnsi="Arial" w:cs="Arial"/>
          <w:b/>
          <w:sz w:val="24"/>
          <w:szCs w:val="24"/>
        </w:rPr>
      </w:pPr>
    </w:p>
    <w:p w:rsidR="00206358" w:rsidRDefault="00206358" w:rsidP="00206358">
      <w:pPr>
        <w:spacing w:line="240" w:lineRule="auto"/>
        <w:rPr>
          <w:rFonts w:ascii="Arial" w:eastAsia="Times New Roman" w:hAnsi="Arial" w:cs="Arial"/>
          <w:sz w:val="24"/>
          <w:szCs w:val="24"/>
        </w:rPr>
      </w:pPr>
      <w:r w:rsidRPr="009F5E48">
        <w:rPr>
          <w:rFonts w:ascii="Arial" w:eastAsia="Times New Roman" w:hAnsi="Arial" w:cs="Arial"/>
          <w:b/>
          <w:sz w:val="24"/>
          <w:szCs w:val="24"/>
        </w:rPr>
        <w:lastRenderedPageBreak/>
        <w:t xml:space="preserve">Can we rename the </w:t>
      </w:r>
      <w:r>
        <w:rPr>
          <w:rFonts w:ascii="Arial" w:eastAsia="Times New Roman" w:hAnsi="Arial" w:cs="Arial"/>
          <w:b/>
          <w:sz w:val="24"/>
          <w:szCs w:val="24"/>
        </w:rPr>
        <w:t>n</w:t>
      </w:r>
      <w:r w:rsidRPr="009F5E48">
        <w:rPr>
          <w:rFonts w:ascii="Arial" w:eastAsia="Times New Roman" w:hAnsi="Arial" w:cs="Arial"/>
          <w:b/>
          <w:sz w:val="24"/>
          <w:szCs w:val="24"/>
        </w:rPr>
        <w:t xml:space="preserve">eighbourhood </w:t>
      </w:r>
      <w:r>
        <w:rPr>
          <w:rFonts w:ascii="Arial" w:eastAsia="Times New Roman" w:hAnsi="Arial" w:cs="Arial"/>
          <w:b/>
          <w:sz w:val="24"/>
          <w:szCs w:val="24"/>
        </w:rPr>
        <w:t>n</w:t>
      </w:r>
      <w:r w:rsidRPr="009F5E48">
        <w:rPr>
          <w:rFonts w:ascii="Arial" w:eastAsia="Times New Roman" w:hAnsi="Arial" w:cs="Arial"/>
          <w:b/>
          <w:sz w:val="24"/>
          <w:szCs w:val="24"/>
        </w:rPr>
        <w:t>etwork to better reflect the local communities?</w:t>
      </w:r>
    </w:p>
    <w:p w:rsidR="00BA6FED" w:rsidRDefault="00206358" w:rsidP="00F047AF">
      <w:pPr>
        <w:spacing w:after="0" w:line="240" w:lineRule="auto"/>
        <w:rPr>
          <w:rFonts w:ascii="Arial" w:eastAsia="Times New Roman" w:hAnsi="Arial" w:cs="Arial"/>
          <w:sz w:val="24"/>
          <w:szCs w:val="24"/>
        </w:rPr>
      </w:pPr>
      <w:r>
        <w:rPr>
          <w:rFonts w:ascii="Arial" w:eastAsia="Times New Roman" w:hAnsi="Arial" w:cs="Arial"/>
          <w:sz w:val="24"/>
          <w:szCs w:val="24"/>
        </w:rPr>
        <w:t>Yes, the name of the neighbourhood networks can be changed.</w:t>
      </w:r>
      <w:r w:rsidR="00F047AF">
        <w:rPr>
          <w:rFonts w:ascii="Arial" w:eastAsia="Times New Roman" w:hAnsi="Arial" w:cs="Arial"/>
          <w:sz w:val="24"/>
          <w:szCs w:val="24"/>
        </w:rPr>
        <w:t xml:space="preserve">  </w:t>
      </w:r>
      <w:r w:rsidR="00276A93">
        <w:rPr>
          <w:rFonts w:ascii="Arial" w:eastAsia="Times New Roman" w:hAnsi="Arial" w:cs="Arial"/>
          <w:sz w:val="24"/>
          <w:szCs w:val="24"/>
        </w:rPr>
        <w:t xml:space="preserve">Any proposed change </w:t>
      </w:r>
      <w:r w:rsidR="004F3657">
        <w:rPr>
          <w:rFonts w:ascii="Arial" w:eastAsia="Times New Roman" w:hAnsi="Arial" w:cs="Arial"/>
          <w:sz w:val="24"/>
          <w:szCs w:val="24"/>
        </w:rPr>
        <w:t>must</w:t>
      </w:r>
      <w:r w:rsidR="00276A93">
        <w:rPr>
          <w:rFonts w:ascii="Arial" w:eastAsia="Times New Roman" w:hAnsi="Arial" w:cs="Arial"/>
          <w:sz w:val="24"/>
          <w:szCs w:val="24"/>
        </w:rPr>
        <w:t xml:space="preserve"> be approved by the </w:t>
      </w:r>
      <w:r w:rsidR="00F047AF">
        <w:rPr>
          <w:rFonts w:ascii="Arial" w:eastAsia="Times New Roman" w:hAnsi="Arial" w:cs="Arial"/>
          <w:sz w:val="24"/>
          <w:szCs w:val="24"/>
        </w:rPr>
        <w:t>E</w:t>
      </w:r>
      <w:r w:rsidRPr="00941930">
        <w:rPr>
          <w:rFonts w:ascii="Arial" w:eastAsia="Times New Roman" w:hAnsi="Arial" w:cs="Arial"/>
          <w:sz w:val="24"/>
          <w:szCs w:val="24"/>
        </w:rPr>
        <w:t>dinburgh Partnership Board</w:t>
      </w:r>
      <w:r>
        <w:rPr>
          <w:rFonts w:ascii="Arial" w:eastAsia="Times New Roman" w:hAnsi="Arial" w:cs="Arial"/>
          <w:sz w:val="24"/>
          <w:szCs w:val="24"/>
        </w:rPr>
        <w:t>.</w:t>
      </w:r>
    </w:p>
    <w:p w:rsidR="00102861" w:rsidRDefault="00102861" w:rsidP="00F047AF">
      <w:pPr>
        <w:spacing w:after="0" w:line="240" w:lineRule="auto"/>
        <w:rPr>
          <w:rFonts w:ascii="Arial" w:eastAsia="Times New Roman" w:hAnsi="Arial" w:cs="Arial"/>
          <w:sz w:val="24"/>
          <w:szCs w:val="24"/>
        </w:rPr>
      </w:pPr>
    </w:p>
    <w:p w:rsidR="00F047AF" w:rsidRDefault="00F047AF" w:rsidP="00F047AF">
      <w:pPr>
        <w:spacing w:after="0" w:line="240" w:lineRule="auto"/>
        <w:rPr>
          <w:rFonts w:ascii="Arial" w:hAnsi="Arial" w:cs="Arial"/>
          <w:sz w:val="24"/>
          <w:szCs w:val="24"/>
        </w:rPr>
      </w:pPr>
    </w:p>
    <w:p w:rsidR="00206358" w:rsidRDefault="00206358" w:rsidP="00206358">
      <w:pPr>
        <w:spacing w:line="240" w:lineRule="auto"/>
        <w:rPr>
          <w:rFonts w:ascii="Arial" w:eastAsia="Times New Roman" w:hAnsi="Arial" w:cs="Arial"/>
          <w:b/>
          <w:sz w:val="24"/>
          <w:szCs w:val="24"/>
        </w:rPr>
      </w:pPr>
      <w:r w:rsidRPr="008C7AB1">
        <w:rPr>
          <w:rFonts w:ascii="Arial" w:eastAsia="Times New Roman" w:hAnsi="Arial" w:cs="Arial"/>
          <w:b/>
          <w:sz w:val="24"/>
          <w:szCs w:val="24"/>
        </w:rPr>
        <w:t xml:space="preserve">How often will </w:t>
      </w:r>
      <w:r>
        <w:rPr>
          <w:rFonts w:ascii="Arial" w:eastAsia="Times New Roman" w:hAnsi="Arial" w:cs="Arial"/>
          <w:b/>
          <w:sz w:val="24"/>
          <w:szCs w:val="24"/>
        </w:rPr>
        <w:t>the neighbourhood network</w:t>
      </w:r>
      <w:r w:rsidRPr="008C7AB1">
        <w:rPr>
          <w:rFonts w:ascii="Arial" w:eastAsia="Times New Roman" w:hAnsi="Arial" w:cs="Arial"/>
          <w:b/>
          <w:sz w:val="24"/>
          <w:szCs w:val="24"/>
        </w:rPr>
        <w:t xml:space="preserve"> meet</w:t>
      </w:r>
      <w:r w:rsidR="00F047AF">
        <w:rPr>
          <w:rFonts w:ascii="Arial" w:eastAsia="Times New Roman" w:hAnsi="Arial" w:cs="Arial"/>
          <w:b/>
          <w:sz w:val="24"/>
          <w:szCs w:val="24"/>
        </w:rPr>
        <w:t>?</w:t>
      </w:r>
    </w:p>
    <w:p w:rsidR="00206358" w:rsidRDefault="00206358" w:rsidP="00206358">
      <w:pPr>
        <w:spacing w:line="240" w:lineRule="auto"/>
        <w:rPr>
          <w:rFonts w:ascii="Arial" w:eastAsia="Times New Roman" w:hAnsi="Arial" w:cs="Arial"/>
          <w:sz w:val="24"/>
          <w:szCs w:val="24"/>
        </w:rPr>
      </w:pPr>
      <w:r>
        <w:rPr>
          <w:rFonts w:ascii="Arial" w:eastAsia="Times New Roman" w:hAnsi="Arial" w:cs="Arial"/>
          <w:sz w:val="24"/>
          <w:szCs w:val="24"/>
        </w:rPr>
        <w:t xml:space="preserve">The neighbourhood networks will decide how often to meet. </w:t>
      </w:r>
      <w:r w:rsidR="0020755C">
        <w:rPr>
          <w:rFonts w:ascii="Arial" w:eastAsia="Times New Roman" w:hAnsi="Arial" w:cs="Arial"/>
          <w:sz w:val="24"/>
          <w:szCs w:val="24"/>
        </w:rPr>
        <w:t xml:space="preserve">They must, however, meet </w:t>
      </w:r>
      <w:r>
        <w:rPr>
          <w:rFonts w:ascii="Arial" w:eastAsia="Times New Roman" w:hAnsi="Arial" w:cs="Arial"/>
          <w:sz w:val="24"/>
          <w:szCs w:val="24"/>
        </w:rPr>
        <w:t>at least once a year.</w:t>
      </w:r>
    </w:p>
    <w:p w:rsidR="00410DD1" w:rsidRDefault="00410DD1" w:rsidP="00206358">
      <w:pPr>
        <w:spacing w:line="240" w:lineRule="auto"/>
        <w:rPr>
          <w:rFonts w:ascii="Arial" w:eastAsia="Times New Roman" w:hAnsi="Arial" w:cs="Arial"/>
          <w:sz w:val="24"/>
          <w:szCs w:val="24"/>
        </w:rPr>
      </w:pPr>
    </w:p>
    <w:p w:rsidR="00C70580" w:rsidRDefault="00276A93" w:rsidP="00410DD1">
      <w:pPr>
        <w:rPr>
          <w:rFonts w:ascii="Arial" w:eastAsia="Times New Roman" w:hAnsi="Arial" w:cs="Arial"/>
          <w:b/>
          <w:sz w:val="24"/>
          <w:szCs w:val="24"/>
        </w:rPr>
      </w:pPr>
      <w:r>
        <w:rPr>
          <w:rFonts w:ascii="Arial" w:eastAsia="Times New Roman" w:hAnsi="Arial" w:cs="Arial"/>
          <w:b/>
          <w:sz w:val="24"/>
          <w:szCs w:val="24"/>
        </w:rPr>
        <w:t xml:space="preserve">What will the process be for reviewing the </w:t>
      </w:r>
      <w:r w:rsidR="00102861">
        <w:rPr>
          <w:rFonts w:ascii="Arial" w:eastAsia="Times New Roman" w:hAnsi="Arial" w:cs="Arial"/>
          <w:b/>
          <w:sz w:val="24"/>
          <w:szCs w:val="24"/>
        </w:rPr>
        <w:t>l</w:t>
      </w:r>
      <w:r w:rsidRPr="008C7AB1">
        <w:rPr>
          <w:rFonts w:ascii="Arial" w:eastAsia="Times New Roman" w:hAnsi="Arial" w:cs="Arial"/>
          <w:b/>
          <w:sz w:val="24"/>
          <w:szCs w:val="24"/>
        </w:rPr>
        <w:t xml:space="preserve">ocality </w:t>
      </w:r>
      <w:r w:rsidR="00102861">
        <w:rPr>
          <w:rFonts w:ascii="Arial" w:eastAsia="Times New Roman" w:hAnsi="Arial" w:cs="Arial"/>
          <w:b/>
          <w:sz w:val="24"/>
          <w:szCs w:val="24"/>
        </w:rPr>
        <w:t>i</w:t>
      </w:r>
      <w:r w:rsidRPr="008C7AB1">
        <w:rPr>
          <w:rFonts w:ascii="Arial" w:eastAsia="Times New Roman" w:hAnsi="Arial" w:cs="Arial"/>
          <w:b/>
          <w:sz w:val="24"/>
          <w:szCs w:val="24"/>
        </w:rPr>
        <w:t xml:space="preserve">mprovement </w:t>
      </w:r>
      <w:r w:rsidR="00102861">
        <w:rPr>
          <w:rFonts w:ascii="Arial" w:eastAsia="Times New Roman" w:hAnsi="Arial" w:cs="Arial"/>
          <w:b/>
          <w:sz w:val="24"/>
          <w:szCs w:val="24"/>
        </w:rPr>
        <w:t>p</w:t>
      </w:r>
      <w:r w:rsidRPr="008C7AB1">
        <w:rPr>
          <w:rFonts w:ascii="Arial" w:eastAsia="Times New Roman" w:hAnsi="Arial" w:cs="Arial"/>
          <w:b/>
          <w:sz w:val="24"/>
          <w:szCs w:val="24"/>
        </w:rPr>
        <w:t>lan</w:t>
      </w:r>
      <w:r>
        <w:rPr>
          <w:rFonts w:ascii="Arial" w:eastAsia="Times New Roman" w:hAnsi="Arial" w:cs="Arial"/>
          <w:b/>
          <w:sz w:val="24"/>
          <w:szCs w:val="24"/>
        </w:rPr>
        <w:t>?</w:t>
      </w:r>
    </w:p>
    <w:p w:rsidR="00276A93" w:rsidRDefault="00276A93" w:rsidP="00276A93">
      <w:pPr>
        <w:spacing w:line="240" w:lineRule="auto"/>
        <w:rPr>
          <w:rFonts w:ascii="Arial" w:eastAsia="Times New Roman" w:hAnsi="Arial" w:cs="Arial"/>
          <w:sz w:val="24"/>
          <w:szCs w:val="24"/>
        </w:rPr>
      </w:pPr>
      <w:r>
        <w:rPr>
          <w:rFonts w:ascii="Arial" w:eastAsia="Times New Roman" w:hAnsi="Arial" w:cs="Arial"/>
          <w:sz w:val="24"/>
          <w:szCs w:val="24"/>
        </w:rPr>
        <w:t xml:space="preserve">The locality community planning partnerships are responsible for reviewing the locality improvement plans and will decide how they want to do this. </w:t>
      </w:r>
    </w:p>
    <w:p w:rsidR="00276A93" w:rsidRDefault="00276A93" w:rsidP="00C70580">
      <w:pPr>
        <w:spacing w:after="0" w:line="240" w:lineRule="auto"/>
        <w:rPr>
          <w:rFonts w:ascii="Arial" w:eastAsia="Times New Roman" w:hAnsi="Arial" w:cs="Arial"/>
          <w:sz w:val="24"/>
          <w:szCs w:val="24"/>
        </w:rPr>
      </w:pPr>
    </w:p>
    <w:p w:rsidR="009F5E48" w:rsidRPr="00410DD1" w:rsidRDefault="0020755C">
      <w:pPr>
        <w:rPr>
          <w:rFonts w:ascii="Arial" w:hAnsi="Arial" w:cs="Arial"/>
          <w:b/>
          <w:sz w:val="24"/>
          <w:szCs w:val="24"/>
        </w:rPr>
      </w:pPr>
      <w:r w:rsidRPr="00410DD1">
        <w:rPr>
          <w:rFonts w:ascii="Arial" w:hAnsi="Arial" w:cs="Arial"/>
          <w:b/>
          <w:sz w:val="24"/>
          <w:szCs w:val="24"/>
        </w:rPr>
        <w:t>What’s the</w:t>
      </w:r>
      <w:r w:rsidR="009F5E48" w:rsidRPr="00410DD1">
        <w:rPr>
          <w:rFonts w:ascii="Arial" w:hAnsi="Arial" w:cs="Arial"/>
          <w:b/>
          <w:sz w:val="24"/>
          <w:szCs w:val="24"/>
        </w:rPr>
        <w:t xml:space="preserve"> Chair</w:t>
      </w:r>
      <w:r w:rsidRPr="00410DD1">
        <w:rPr>
          <w:rFonts w:ascii="Arial" w:hAnsi="Arial" w:cs="Arial"/>
          <w:b/>
          <w:sz w:val="24"/>
          <w:szCs w:val="24"/>
        </w:rPr>
        <w:t>’s role</w:t>
      </w:r>
      <w:r w:rsidR="009F5E48" w:rsidRPr="00410DD1">
        <w:rPr>
          <w:rFonts w:ascii="Arial" w:hAnsi="Arial" w:cs="Arial"/>
          <w:b/>
          <w:sz w:val="24"/>
          <w:szCs w:val="24"/>
        </w:rPr>
        <w:t>?</w:t>
      </w:r>
    </w:p>
    <w:p w:rsidR="009E4409" w:rsidRPr="00410DD1" w:rsidRDefault="009E4409" w:rsidP="00635862">
      <w:pPr>
        <w:rPr>
          <w:rFonts w:ascii="Arial" w:hAnsi="Arial" w:cs="Arial"/>
          <w:sz w:val="24"/>
          <w:szCs w:val="24"/>
        </w:rPr>
      </w:pPr>
      <w:r w:rsidRPr="00410DD1">
        <w:rPr>
          <w:rFonts w:ascii="Arial" w:hAnsi="Arial" w:cs="Arial"/>
          <w:sz w:val="24"/>
          <w:szCs w:val="24"/>
        </w:rPr>
        <w:t>T</w:t>
      </w:r>
      <w:r w:rsidR="00635862" w:rsidRPr="00410DD1">
        <w:rPr>
          <w:rFonts w:ascii="Arial" w:hAnsi="Arial" w:cs="Arial"/>
          <w:sz w:val="24"/>
          <w:szCs w:val="24"/>
        </w:rPr>
        <w:t xml:space="preserve">he </w:t>
      </w:r>
      <w:r w:rsidR="0020755C" w:rsidRPr="00410DD1">
        <w:rPr>
          <w:rFonts w:ascii="Arial" w:hAnsi="Arial" w:cs="Arial"/>
          <w:sz w:val="24"/>
          <w:szCs w:val="24"/>
        </w:rPr>
        <w:t>C</w:t>
      </w:r>
      <w:r w:rsidR="00635862" w:rsidRPr="00410DD1">
        <w:rPr>
          <w:rFonts w:ascii="Arial" w:hAnsi="Arial" w:cs="Arial"/>
          <w:sz w:val="24"/>
          <w:szCs w:val="24"/>
        </w:rPr>
        <w:t xml:space="preserve">hair of the </w:t>
      </w:r>
      <w:r w:rsidR="000E61DB" w:rsidRPr="00410DD1">
        <w:rPr>
          <w:rFonts w:ascii="Arial" w:hAnsi="Arial" w:cs="Arial"/>
          <w:sz w:val="24"/>
          <w:szCs w:val="24"/>
        </w:rPr>
        <w:t>n</w:t>
      </w:r>
      <w:r w:rsidR="00D1571D" w:rsidRPr="00410DD1">
        <w:rPr>
          <w:rFonts w:ascii="Arial" w:hAnsi="Arial" w:cs="Arial"/>
          <w:sz w:val="24"/>
          <w:szCs w:val="24"/>
        </w:rPr>
        <w:t xml:space="preserve">eighbourhood </w:t>
      </w:r>
      <w:r w:rsidR="000E61DB" w:rsidRPr="00410DD1">
        <w:rPr>
          <w:rFonts w:ascii="Arial" w:hAnsi="Arial" w:cs="Arial"/>
          <w:sz w:val="24"/>
          <w:szCs w:val="24"/>
        </w:rPr>
        <w:t>n</w:t>
      </w:r>
      <w:r w:rsidR="00D1571D" w:rsidRPr="00410DD1">
        <w:rPr>
          <w:rFonts w:ascii="Arial" w:hAnsi="Arial" w:cs="Arial"/>
          <w:sz w:val="24"/>
          <w:szCs w:val="24"/>
        </w:rPr>
        <w:t>etwork</w:t>
      </w:r>
      <w:r w:rsidR="00635862" w:rsidRPr="00410DD1">
        <w:rPr>
          <w:rFonts w:ascii="Arial" w:hAnsi="Arial" w:cs="Arial"/>
          <w:sz w:val="24"/>
          <w:szCs w:val="24"/>
        </w:rPr>
        <w:t xml:space="preserve"> </w:t>
      </w:r>
      <w:r w:rsidR="000E61DB" w:rsidRPr="00410DD1">
        <w:rPr>
          <w:rFonts w:ascii="Arial" w:hAnsi="Arial" w:cs="Arial"/>
          <w:sz w:val="24"/>
          <w:szCs w:val="24"/>
        </w:rPr>
        <w:t>will</w:t>
      </w:r>
      <w:r w:rsidR="00635862" w:rsidRPr="00410DD1">
        <w:rPr>
          <w:rFonts w:ascii="Arial" w:hAnsi="Arial" w:cs="Arial"/>
          <w:sz w:val="24"/>
          <w:szCs w:val="24"/>
        </w:rPr>
        <w:t xml:space="preserve"> </w:t>
      </w:r>
      <w:r w:rsidR="000E61DB" w:rsidRPr="00410DD1">
        <w:rPr>
          <w:rFonts w:ascii="Arial" w:hAnsi="Arial" w:cs="Arial"/>
          <w:sz w:val="24"/>
          <w:szCs w:val="24"/>
        </w:rPr>
        <w:t>be</w:t>
      </w:r>
      <w:r w:rsidR="00635862" w:rsidRPr="00410DD1">
        <w:rPr>
          <w:rFonts w:ascii="Arial" w:hAnsi="Arial" w:cs="Arial"/>
          <w:sz w:val="24"/>
          <w:szCs w:val="24"/>
        </w:rPr>
        <w:t xml:space="preserve"> </w:t>
      </w:r>
      <w:r w:rsidR="003235E7" w:rsidRPr="00410DD1">
        <w:rPr>
          <w:rFonts w:ascii="Arial" w:hAnsi="Arial" w:cs="Arial"/>
          <w:sz w:val="24"/>
          <w:szCs w:val="24"/>
        </w:rPr>
        <w:t>a</w:t>
      </w:r>
      <w:r w:rsidR="00635862" w:rsidRPr="00410DD1">
        <w:rPr>
          <w:rFonts w:ascii="Arial" w:hAnsi="Arial" w:cs="Arial"/>
          <w:sz w:val="24"/>
          <w:szCs w:val="24"/>
        </w:rPr>
        <w:t xml:space="preserve"> champion for the </w:t>
      </w:r>
      <w:r w:rsidR="00D1571D" w:rsidRPr="00410DD1">
        <w:rPr>
          <w:rFonts w:ascii="Arial" w:hAnsi="Arial" w:cs="Arial"/>
          <w:sz w:val="24"/>
          <w:szCs w:val="24"/>
        </w:rPr>
        <w:t>network</w:t>
      </w:r>
      <w:r w:rsidR="00635862" w:rsidRPr="00410DD1">
        <w:rPr>
          <w:rFonts w:ascii="Arial" w:hAnsi="Arial" w:cs="Arial"/>
          <w:sz w:val="24"/>
          <w:szCs w:val="24"/>
        </w:rPr>
        <w:t>.</w:t>
      </w:r>
    </w:p>
    <w:p w:rsidR="009E4409" w:rsidRPr="00410DD1" w:rsidRDefault="009E4409" w:rsidP="00635862">
      <w:pPr>
        <w:rPr>
          <w:rFonts w:ascii="Arial" w:hAnsi="Arial" w:cs="Arial"/>
          <w:sz w:val="24"/>
          <w:szCs w:val="24"/>
        </w:rPr>
      </w:pPr>
      <w:r w:rsidRPr="00410DD1">
        <w:rPr>
          <w:rFonts w:ascii="Arial" w:hAnsi="Arial" w:cs="Arial"/>
          <w:sz w:val="24"/>
          <w:szCs w:val="24"/>
        </w:rPr>
        <w:t>Initial tasks they may undertake are:</w:t>
      </w:r>
    </w:p>
    <w:p w:rsidR="009E4409" w:rsidRPr="00410DD1" w:rsidRDefault="00635862" w:rsidP="009E4409">
      <w:pPr>
        <w:pStyle w:val="ListParagraph"/>
        <w:numPr>
          <w:ilvl w:val="0"/>
          <w:numId w:val="4"/>
        </w:numPr>
        <w:rPr>
          <w:rFonts w:ascii="Arial" w:hAnsi="Arial" w:cs="Arial"/>
          <w:sz w:val="24"/>
          <w:szCs w:val="24"/>
        </w:rPr>
      </w:pPr>
      <w:r w:rsidRPr="00410DD1">
        <w:rPr>
          <w:rFonts w:ascii="Arial" w:hAnsi="Arial" w:cs="Arial"/>
          <w:sz w:val="24"/>
          <w:szCs w:val="24"/>
        </w:rPr>
        <w:t>open</w:t>
      </w:r>
      <w:r w:rsidR="009E4409" w:rsidRPr="00410DD1">
        <w:rPr>
          <w:rFonts w:ascii="Arial" w:hAnsi="Arial" w:cs="Arial"/>
          <w:sz w:val="24"/>
          <w:szCs w:val="24"/>
        </w:rPr>
        <w:t>ing</w:t>
      </w:r>
      <w:r w:rsidRPr="00410DD1">
        <w:rPr>
          <w:rFonts w:ascii="Arial" w:hAnsi="Arial" w:cs="Arial"/>
          <w:sz w:val="24"/>
          <w:szCs w:val="24"/>
        </w:rPr>
        <w:t xml:space="preserve"> and clos</w:t>
      </w:r>
      <w:r w:rsidR="009E4409" w:rsidRPr="00410DD1">
        <w:rPr>
          <w:rFonts w:ascii="Arial" w:hAnsi="Arial" w:cs="Arial"/>
          <w:sz w:val="24"/>
          <w:szCs w:val="24"/>
        </w:rPr>
        <w:t>ing</w:t>
      </w:r>
      <w:r w:rsidRPr="00410DD1">
        <w:rPr>
          <w:rFonts w:ascii="Arial" w:hAnsi="Arial" w:cs="Arial"/>
          <w:sz w:val="24"/>
          <w:szCs w:val="24"/>
        </w:rPr>
        <w:t xml:space="preserve"> network gatherings</w:t>
      </w:r>
    </w:p>
    <w:p w:rsidR="009E4409" w:rsidRPr="00410DD1" w:rsidRDefault="009E4409" w:rsidP="009E4409">
      <w:pPr>
        <w:pStyle w:val="ListParagraph"/>
        <w:numPr>
          <w:ilvl w:val="0"/>
          <w:numId w:val="4"/>
        </w:numPr>
        <w:rPr>
          <w:rFonts w:ascii="Arial" w:hAnsi="Arial" w:cs="Arial"/>
          <w:sz w:val="24"/>
          <w:szCs w:val="24"/>
        </w:rPr>
      </w:pPr>
      <w:r w:rsidRPr="00410DD1">
        <w:rPr>
          <w:rFonts w:ascii="Arial" w:hAnsi="Arial" w:cs="Arial"/>
          <w:sz w:val="24"/>
          <w:szCs w:val="24"/>
        </w:rPr>
        <w:t>being</w:t>
      </w:r>
      <w:r w:rsidR="003E4874" w:rsidRPr="00410DD1">
        <w:rPr>
          <w:rFonts w:ascii="Arial" w:hAnsi="Arial" w:cs="Arial"/>
          <w:sz w:val="24"/>
          <w:szCs w:val="24"/>
        </w:rPr>
        <w:t xml:space="preserve"> </w:t>
      </w:r>
      <w:r w:rsidR="00635862" w:rsidRPr="00410DD1">
        <w:rPr>
          <w:rFonts w:ascii="Arial" w:hAnsi="Arial" w:cs="Arial"/>
          <w:sz w:val="24"/>
          <w:szCs w:val="24"/>
        </w:rPr>
        <w:t>a first point of contact for officers supporting the network</w:t>
      </w:r>
    </w:p>
    <w:p w:rsidR="000E61DB" w:rsidRPr="00410DD1" w:rsidRDefault="003A5C68" w:rsidP="000E61DB">
      <w:pPr>
        <w:pStyle w:val="ListParagraph"/>
        <w:numPr>
          <w:ilvl w:val="0"/>
          <w:numId w:val="4"/>
        </w:numPr>
        <w:rPr>
          <w:rFonts w:ascii="Arial" w:hAnsi="Arial" w:cs="Arial"/>
          <w:sz w:val="24"/>
          <w:szCs w:val="24"/>
        </w:rPr>
      </w:pPr>
      <w:r w:rsidRPr="00410DD1">
        <w:rPr>
          <w:rFonts w:ascii="Arial" w:hAnsi="Arial" w:cs="Arial"/>
          <w:sz w:val="24"/>
          <w:szCs w:val="24"/>
        </w:rPr>
        <w:t>being</w:t>
      </w:r>
      <w:r w:rsidR="00C70580" w:rsidRPr="00410DD1">
        <w:rPr>
          <w:rFonts w:ascii="Arial" w:hAnsi="Arial" w:cs="Arial"/>
          <w:sz w:val="24"/>
          <w:szCs w:val="24"/>
        </w:rPr>
        <w:t xml:space="preserve"> a</w:t>
      </w:r>
      <w:r w:rsidR="009E4409" w:rsidRPr="00410DD1">
        <w:rPr>
          <w:rFonts w:ascii="Arial" w:hAnsi="Arial" w:cs="Arial"/>
          <w:sz w:val="24"/>
          <w:szCs w:val="24"/>
        </w:rPr>
        <w:t xml:space="preserve"> link </w:t>
      </w:r>
      <w:r w:rsidR="0079777E" w:rsidRPr="00410DD1">
        <w:rPr>
          <w:rFonts w:ascii="Arial" w:hAnsi="Arial" w:cs="Arial"/>
          <w:sz w:val="24"/>
          <w:szCs w:val="24"/>
        </w:rPr>
        <w:t>for</w:t>
      </w:r>
      <w:r w:rsidR="005D2DE4" w:rsidRPr="00410DD1">
        <w:rPr>
          <w:rFonts w:ascii="Arial" w:hAnsi="Arial" w:cs="Arial"/>
          <w:sz w:val="24"/>
          <w:szCs w:val="24"/>
        </w:rPr>
        <w:t xml:space="preserve"> other </w:t>
      </w:r>
      <w:r w:rsidR="00102861" w:rsidRPr="00410DD1">
        <w:rPr>
          <w:rFonts w:ascii="Arial" w:hAnsi="Arial" w:cs="Arial"/>
          <w:sz w:val="24"/>
          <w:szCs w:val="24"/>
        </w:rPr>
        <w:t>neighbourhood network</w:t>
      </w:r>
      <w:r w:rsidR="005D2DE4" w:rsidRPr="00410DD1">
        <w:rPr>
          <w:rFonts w:ascii="Arial" w:hAnsi="Arial" w:cs="Arial"/>
          <w:sz w:val="24"/>
          <w:szCs w:val="24"/>
        </w:rPr>
        <w:t xml:space="preserve"> </w:t>
      </w:r>
      <w:r w:rsidR="009E4409" w:rsidRPr="00410DD1">
        <w:rPr>
          <w:rFonts w:ascii="Arial" w:hAnsi="Arial" w:cs="Arial"/>
          <w:sz w:val="24"/>
          <w:szCs w:val="24"/>
        </w:rPr>
        <w:t>c</w:t>
      </w:r>
      <w:r w:rsidR="005D2DE4" w:rsidRPr="00410DD1">
        <w:rPr>
          <w:rFonts w:ascii="Arial" w:hAnsi="Arial" w:cs="Arial"/>
          <w:sz w:val="24"/>
          <w:szCs w:val="24"/>
        </w:rPr>
        <w:t xml:space="preserve">hairs </w:t>
      </w:r>
      <w:r w:rsidR="00C70580" w:rsidRPr="00410DD1">
        <w:rPr>
          <w:rFonts w:ascii="Arial" w:hAnsi="Arial" w:cs="Arial"/>
          <w:sz w:val="24"/>
          <w:szCs w:val="24"/>
        </w:rPr>
        <w:t>and work</w:t>
      </w:r>
      <w:r w:rsidRPr="00410DD1">
        <w:rPr>
          <w:rFonts w:ascii="Arial" w:hAnsi="Arial" w:cs="Arial"/>
          <w:sz w:val="24"/>
          <w:szCs w:val="24"/>
        </w:rPr>
        <w:t>ing</w:t>
      </w:r>
      <w:r w:rsidR="00C70580" w:rsidRPr="00410DD1">
        <w:rPr>
          <w:rFonts w:ascii="Arial" w:hAnsi="Arial" w:cs="Arial"/>
          <w:sz w:val="24"/>
          <w:szCs w:val="24"/>
        </w:rPr>
        <w:t xml:space="preserve"> with them to </w:t>
      </w:r>
      <w:r w:rsidR="005D2DE4" w:rsidRPr="00410DD1">
        <w:rPr>
          <w:rFonts w:ascii="Arial" w:hAnsi="Arial" w:cs="Arial"/>
          <w:sz w:val="24"/>
          <w:szCs w:val="24"/>
        </w:rPr>
        <w:t>provide a citywide perspective</w:t>
      </w:r>
      <w:r w:rsidR="00635862" w:rsidRPr="00410DD1">
        <w:rPr>
          <w:rFonts w:ascii="Arial" w:hAnsi="Arial" w:cs="Arial"/>
          <w:sz w:val="24"/>
          <w:szCs w:val="24"/>
        </w:rPr>
        <w:t xml:space="preserve">. </w:t>
      </w:r>
    </w:p>
    <w:p w:rsidR="000E61DB" w:rsidRPr="000E61DB" w:rsidRDefault="000E61DB" w:rsidP="000E61DB">
      <w:pPr>
        <w:pStyle w:val="ListParagraph"/>
        <w:rPr>
          <w:rFonts w:ascii="Arial" w:hAnsi="Arial" w:cs="Arial"/>
          <w:sz w:val="24"/>
          <w:szCs w:val="24"/>
        </w:rPr>
      </w:pPr>
    </w:p>
    <w:p w:rsidR="009F5E48" w:rsidRDefault="00635862" w:rsidP="009F5E48">
      <w:pPr>
        <w:rPr>
          <w:rFonts w:ascii="Arial" w:hAnsi="Arial" w:cs="Arial"/>
          <w:b/>
          <w:sz w:val="24"/>
          <w:szCs w:val="24"/>
        </w:rPr>
      </w:pPr>
      <w:r>
        <w:rPr>
          <w:rFonts w:ascii="Arial" w:hAnsi="Arial" w:cs="Arial"/>
          <w:b/>
          <w:sz w:val="24"/>
          <w:szCs w:val="24"/>
        </w:rPr>
        <w:t>Do</w:t>
      </w:r>
      <w:r w:rsidR="000B393E">
        <w:rPr>
          <w:rFonts w:ascii="Arial" w:hAnsi="Arial" w:cs="Arial"/>
          <w:b/>
          <w:sz w:val="24"/>
          <w:szCs w:val="24"/>
        </w:rPr>
        <w:t>es the neigh</w:t>
      </w:r>
      <w:r w:rsidR="00102861">
        <w:rPr>
          <w:rFonts w:ascii="Arial" w:hAnsi="Arial" w:cs="Arial"/>
          <w:b/>
          <w:sz w:val="24"/>
          <w:szCs w:val="24"/>
        </w:rPr>
        <w:t>bourhood</w:t>
      </w:r>
      <w:r w:rsidR="000B393E">
        <w:rPr>
          <w:rFonts w:ascii="Arial" w:hAnsi="Arial" w:cs="Arial"/>
          <w:b/>
          <w:sz w:val="24"/>
          <w:szCs w:val="24"/>
        </w:rPr>
        <w:t xml:space="preserve"> n</w:t>
      </w:r>
      <w:r w:rsidR="00102861">
        <w:rPr>
          <w:rFonts w:ascii="Arial" w:hAnsi="Arial" w:cs="Arial"/>
          <w:b/>
          <w:sz w:val="24"/>
          <w:szCs w:val="24"/>
        </w:rPr>
        <w:t>etwork</w:t>
      </w:r>
      <w:r>
        <w:rPr>
          <w:rFonts w:ascii="Arial" w:hAnsi="Arial" w:cs="Arial"/>
          <w:b/>
          <w:sz w:val="24"/>
          <w:szCs w:val="24"/>
        </w:rPr>
        <w:t xml:space="preserve"> need to appoint a </w:t>
      </w:r>
      <w:r w:rsidR="00D84E70">
        <w:rPr>
          <w:rFonts w:ascii="Arial" w:hAnsi="Arial" w:cs="Arial"/>
          <w:b/>
          <w:sz w:val="24"/>
          <w:szCs w:val="24"/>
        </w:rPr>
        <w:t>chair</w:t>
      </w:r>
      <w:r w:rsidR="0020755C">
        <w:rPr>
          <w:rFonts w:ascii="Arial" w:hAnsi="Arial" w:cs="Arial"/>
          <w:b/>
          <w:sz w:val="24"/>
          <w:szCs w:val="24"/>
        </w:rPr>
        <w:t>?</w:t>
      </w:r>
    </w:p>
    <w:p w:rsidR="00206358" w:rsidRDefault="0020755C" w:rsidP="009F5E48">
      <w:pPr>
        <w:rPr>
          <w:rFonts w:ascii="Arial" w:hAnsi="Arial" w:cs="Arial"/>
          <w:sz w:val="24"/>
          <w:szCs w:val="24"/>
        </w:rPr>
      </w:pPr>
      <w:r>
        <w:rPr>
          <w:rFonts w:ascii="Arial" w:hAnsi="Arial" w:cs="Arial"/>
          <w:sz w:val="24"/>
          <w:szCs w:val="24"/>
        </w:rPr>
        <w:t>Ye</w:t>
      </w:r>
      <w:r w:rsidR="0054633C">
        <w:rPr>
          <w:rFonts w:ascii="Arial" w:hAnsi="Arial" w:cs="Arial"/>
          <w:sz w:val="24"/>
          <w:szCs w:val="24"/>
        </w:rPr>
        <w:t>s,</w:t>
      </w:r>
      <w:r>
        <w:rPr>
          <w:rFonts w:ascii="Arial" w:hAnsi="Arial" w:cs="Arial"/>
          <w:sz w:val="24"/>
          <w:szCs w:val="24"/>
        </w:rPr>
        <w:t xml:space="preserve"> each network must appoint a Chair and Vice Chair every year as stated in t</w:t>
      </w:r>
      <w:r w:rsidR="00206358" w:rsidRPr="00206358">
        <w:rPr>
          <w:rFonts w:ascii="Arial" w:hAnsi="Arial" w:cs="Arial"/>
          <w:sz w:val="24"/>
          <w:szCs w:val="24"/>
        </w:rPr>
        <w:t xml:space="preserve">he </w:t>
      </w:r>
      <w:r w:rsidR="000B393E">
        <w:rPr>
          <w:rFonts w:ascii="Arial" w:hAnsi="Arial" w:cs="Arial"/>
          <w:sz w:val="24"/>
          <w:szCs w:val="24"/>
        </w:rPr>
        <w:t xml:space="preserve">governance </w:t>
      </w:r>
      <w:r w:rsidR="00206358" w:rsidRPr="00206358">
        <w:rPr>
          <w:rFonts w:ascii="Arial" w:hAnsi="Arial" w:cs="Arial"/>
          <w:sz w:val="24"/>
          <w:szCs w:val="24"/>
        </w:rPr>
        <w:t>framework</w:t>
      </w:r>
      <w:r w:rsidR="0054633C">
        <w:rPr>
          <w:rFonts w:ascii="Arial" w:hAnsi="Arial" w:cs="Arial"/>
          <w:sz w:val="24"/>
          <w:szCs w:val="24"/>
        </w:rPr>
        <w:t>.</w:t>
      </w:r>
    </w:p>
    <w:p w:rsidR="00410DD1" w:rsidRPr="00206358" w:rsidRDefault="004D6624" w:rsidP="009F5E48">
      <w:pPr>
        <w:rPr>
          <w:rFonts w:ascii="Arial" w:hAnsi="Arial" w:cs="Arial"/>
          <w:sz w:val="24"/>
          <w:szCs w:val="24"/>
        </w:rPr>
      </w:pPr>
      <w:r>
        <w:rPr>
          <w:rFonts w:ascii="Arial" w:hAnsi="Arial" w:cs="Arial"/>
          <w:sz w:val="24"/>
          <w:szCs w:val="24"/>
        </w:rPr>
        <w:t xml:space="preserve">As </w:t>
      </w:r>
      <w:r w:rsidR="00410DD1">
        <w:rPr>
          <w:rFonts w:ascii="Arial" w:hAnsi="Arial" w:cs="Arial"/>
          <w:sz w:val="24"/>
          <w:szCs w:val="24"/>
        </w:rPr>
        <w:t xml:space="preserve">the neighbourhood networks are </w:t>
      </w:r>
      <w:r>
        <w:rPr>
          <w:rFonts w:ascii="Arial" w:hAnsi="Arial" w:cs="Arial"/>
          <w:sz w:val="24"/>
          <w:szCs w:val="24"/>
        </w:rPr>
        <w:t>just starting to develop</w:t>
      </w:r>
      <w:r w:rsidR="00410DD1">
        <w:rPr>
          <w:rFonts w:ascii="Arial" w:hAnsi="Arial" w:cs="Arial"/>
          <w:sz w:val="24"/>
          <w:szCs w:val="24"/>
        </w:rPr>
        <w:t>,</w:t>
      </w:r>
      <w:r w:rsidR="00C36672">
        <w:rPr>
          <w:rFonts w:ascii="Arial" w:hAnsi="Arial" w:cs="Arial"/>
          <w:sz w:val="24"/>
          <w:szCs w:val="24"/>
        </w:rPr>
        <w:t xml:space="preserve"> each network </w:t>
      </w:r>
      <w:r>
        <w:rPr>
          <w:rFonts w:ascii="Arial" w:hAnsi="Arial" w:cs="Arial"/>
          <w:sz w:val="24"/>
          <w:szCs w:val="24"/>
        </w:rPr>
        <w:t xml:space="preserve">can put in place </w:t>
      </w:r>
      <w:r w:rsidR="00410DD1">
        <w:rPr>
          <w:rFonts w:ascii="Arial" w:hAnsi="Arial" w:cs="Arial"/>
          <w:sz w:val="24"/>
          <w:szCs w:val="24"/>
        </w:rPr>
        <w:t xml:space="preserve">interim </w:t>
      </w:r>
      <w:r>
        <w:rPr>
          <w:rFonts w:ascii="Arial" w:hAnsi="Arial" w:cs="Arial"/>
          <w:sz w:val="24"/>
          <w:szCs w:val="24"/>
        </w:rPr>
        <w:t xml:space="preserve">arrangements </w:t>
      </w:r>
      <w:r w:rsidR="00410DD1">
        <w:rPr>
          <w:rFonts w:ascii="Arial" w:hAnsi="Arial" w:cs="Arial"/>
          <w:sz w:val="24"/>
          <w:szCs w:val="24"/>
        </w:rPr>
        <w:t>initially</w:t>
      </w:r>
      <w:r w:rsidR="00B37390">
        <w:rPr>
          <w:rFonts w:ascii="Arial" w:hAnsi="Arial" w:cs="Arial"/>
          <w:sz w:val="24"/>
          <w:szCs w:val="24"/>
        </w:rPr>
        <w:t xml:space="preserve">. </w:t>
      </w:r>
      <w:r w:rsidR="003C5FE8">
        <w:rPr>
          <w:rFonts w:ascii="Arial" w:hAnsi="Arial" w:cs="Arial"/>
          <w:sz w:val="24"/>
          <w:szCs w:val="24"/>
        </w:rPr>
        <w:t>As</w:t>
      </w:r>
      <w:r w:rsidR="00B37390">
        <w:rPr>
          <w:rFonts w:ascii="Arial" w:hAnsi="Arial" w:cs="Arial"/>
          <w:sz w:val="24"/>
          <w:szCs w:val="24"/>
        </w:rPr>
        <w:t xml:space="preserve"> part of their development, they will </w:t>
      </w:r>
      <w:r w:rsidR="003C5FE8">
        <w:rPr>
          <w:rFonts w:ascii="Arial" w:hAnsi="Arial" w:cs="Arial"/>
          <w:sz w:val="24"/>
          <w:szCs w:val="24"/>
        </w:rPr>
        <w:t xml:space="preserve">be expected to </w:t>
      </w:r>
      <w:r w:rsidR="00B37390">
        <w:rPr>
          <w:rFonts w:ascii="Arial" w:hAnsi="Arial" w:cs="Arial"/>
          <w:sz w:val="24"/>
          <w:szCs w:val="24"/>
        </w:rPr>
        <w:t>decide</w:t>
      </w:r>
      <w:r>
        <w:rPr>
          <w:rFonts w:ascii="Arial" w:hAnsi="Arial" w:cs="Arial"/>
          <w:sz w:val="24"/>
          <w:szCs w:val="24"/>
        </w:rPr>
        <w:t xml:space="preserve"> how the</w:t>
      </w:r>
      <w:r w:rsidR="00410DD1">
        <w:rPr>
          <w:rFonts w:ascii="Arial" w:hAnsi="Arial" w:cs="Arial"/>
          <w:sz w:val="24"/>
          <w:szCs w:val="24"/>
        </w:rPr>
        <w:t>y will appoint a Chair and Vice Chair</w:t>
      </w:r>
      <w:r w:rsidR="00C36672">
        <w:rPr>
          <w:rFonts w:ascii="Arial" w:hAnsi="Arial" w:cs="Arial"/>
          <w:sz w:val="24"/>
          <w:szCs w:val="24"/>
        </w:rPr>
        <w:t xml:space="preserve"> going forward</w:t>
      </w:r>
      <w:r w:rsidR="00410DD1">
        <w:rPr>
          <w:rFonts w:ascii="Arial" w:hAnsi="Arial" w:cs="Arial"/>
          <w:sz w:val="24"/>
          <w:szCs w:val="24"/>
        </w:rPr>
        <w:t xml:space="preserve">. </w:t>
      </w:r>
    </w:p>
    <w:p w:rsidR="00206358" w:rsidRDefault="00206358" w:rsidP="00BA01DB">
      <w:pPr>
        <w:spacing w:line="240" w:lineRule="auto"/>
        <w:rPr>
          <w:rFonts w:ascii="Arial" w:eastAsia="Times New Roman" w:hAnsi="Arial" w:cs="Arial"/>
          <w:b/>
          <w:sz w:val="24"/>
          <w:szCs w:val="24"/>
        </w:rPr>
      </w:pPr>
    </w:p>
    <w:p w:rsidR="00824FC6" w:rsidRDefault="00824FC6" w:rsidP="00BA01DB">
      <w:pPr>
        <w:spacing w:line="240" w:lineRule="auto"/>
        <w:rPr>
          <w:rFonts w:ascii="Arial" w:eastAsia="Times New Roman" w:hAnsi="Arial" w:cs="Arial"/>
          <w:b/>
          <w:sz w:val="24"/>
          <w:szCs w:val="24"/>
        </w:rPr>
      </w:pPr>
      <w:r w:rsidRPr="009F5E48">
        <w:rPr>
          <w:rFonts w:ascii="Arial" w:eastAsia="Times New Roman" w:hAnsi="Arial" w:cs="Arial"/>
          <w:b/>
          <w:sz w:val="24"/>
          <w:szCs w:val="24"/>
        </w:rPr>
        <w:t>How will the</w:t>
      </w:r>
      <w:r w:rsidR="000B393E">
        <w:rPr>
          <w:rFonts w:ascii="Arial" w:eastAsia="Times New Roman" w:hAnsi="Arial" w:cs="Arial"/>
          <w:b/>
          <w:sz w:val="24"/>
          <w:szCs w:val="24"/>
        </w:rPr>
        <w:t xml:space="preserve"> n</w:t>
      </w:r>
      <w:r w:rsidR="00102861">
        <w:rPr>
          <w:rFonts w:ascii="Arial" w:eastAsia="Times New Roman" w:hAnsi="Arial" w:cs="Arial"/>
          <w:b/>
          <w:sz w:val="24"/>
          <w:szCs w:val="24"/>
        </w:rPr>
        <w:t>eighbourhood</w:t>
      </w:r>
      <w:r w:rsidRPr="009F5E48">
        <w:rPr>
          <w:rFonts w:ascii="Arial" w:eastAsia="Times New Roman" w:hAnsi="Arial" w:cs="Arial"/>
          <w:b/>
          <w:sz w:val="24"/>
          <w:szCs w:val="24"/>
        </w:rPr>
        <w:t xml:space="preserve"> </w:t>
      </w:r>
      <w:r w:rsidR="00FC67CA">
        <w:rPr>
          <w:rFonts w:ascii="Arial" w:eastAsia="Times New Roman" w:hAnsi="Arial" w:cs="Arial"/>
          <w:b/>
          <w:sz w:val="24"/>
          <w:szCs w:val="24"/>
        </w:rPr>
        <w:t>n</w:t>
      </w:r>
      <w:r w:rsidRPr="009F5E48">
        <w:rPr>
          <w:rFonts w:ascii="Arial" w:eastAsia="Times New Roman" w:hAnsi="Arial" w:cs="Arial"/>
          <w:b/>
          <w:sz w:val="24"/>
          <w:szCs w:val="24"/>
        </w:rPr>
        <w:t>etwork involve the wider community?</w:t>
      </w:r>
    </w:p>
    <w:p w:rsidR="007D2E7A" w:rsidRDefault="0020755C" w:rsidP="00824FC6">
      <w:pPr>
        <w:spacing w:after="0" w:line="240" w:lineRule="auto"/>
        <w:rPr>
          <w:rFonts w:ascii="Arial" w:eastAsia="Times New Roman" w:hAnsi="Arial" w:cs="Arial"/>
          <w:sz w:val="24"/>
          <w:szCs w:val="24"/>
        </w:rPr>
      </w:pPr>
      <w:r>
        <w:rPr>
          <w:rFonts w:ascii="Arial" w:eastAsia="Times New Roman" w:hAnsi="Arial" w:cs="Arial"/>
          <w:sz w:val="24"/>
          <w:szCs w:val="24"/>
        </w:rPr>
        <w:t xml:space="preserve">Each </w:t>
      </w:r>
      <w:r w:rsidR="007D2E7A">
        <w:rPr>
          <w:rFonts w:ascii="Arial" w:eastAsia="Times New Roman" w:hAnsi="Arial" w:cs="Arial"/>
          <w:sz w:val="24"/>
          <w:szCs w:val="24"/>
        </w:rPr>
        <w:t xml:space="preserve">neighbourhood network </w:t>
      </w:r>
      <w:r w:rsidR="000B393E">
        <w:rPr>
          <w:rFonts w:ascii="Arial" w:eastAsia="Times New Roman" w:hAnsi="Arial" w:cs="Arial"/>
          <w:sz w:val="24"/>
          <w:szCs w:val="24"/>
        </w:rPr>
        <w:t>will decide what approach to take</w:t>
      </w:r>
      <w:r w:rsidR="007D2E7A">
        <w:rPr>
          <w:rFonts w:ascii="Arial" w:eastAsia="Times New Roman" w:hAnsi="Arial" w:cs="Arial"/>
          <w:sz w:val="24"/>
          <w:szCs w:val="24"/>
        </w:rPr>
        <w:t>. This allows them to build on what</w:t>
      </w:r>
      <w:r>
        <w:rPr>
          <w:rFonts w:ascii="Arial" w:eastAsia="Times New Roman" w:hAnsi="Arial" w:cs="Arial"/>
          <w:sz w:val="24"/>
          <w:szCs w:val="24"/>
        </w:rPr>
        <w:t>’s</w:t>
      </w:r>
      <w:r w:rsidR="007D2E7A">
        <w:rPr>
          <w:rFonts w:ascii="Arial" w:eastAsia="Times New Roman" w:hAnsi="Arial" w:cs="Arial"/>
          <w:sz w:val="24"/>
          <w:szCs w:val="24"/>
        </w:rPr>
        <w:t xml:space="preserve"> already working in their area </w:t>
      </w:r>
      <w:r w:rsidR="0079777E">
        <w:rPr>
          <w:rFonts w:ascii="Arial" w:eastAsia="Times New Roman" w:hAnsi="Arial" w:cs="Arial"/>
          <w:sz w:val="24"/>
          <w:szCs w:val="24"/>
        </w:rPr>
        <w:t>and</w:t>
      </w:r>
      <w:r w:rsidR="007D2E7A">
        <w:rPr>
          <w:rFonts w:ascii="Arial" w:eastAsia="Times New Roman" w:hAnsi="Arial" w:cs="Arial"/>
          <w:sz w:val="24"/>
          <w:szCs w:val="24"/>
        </w:rPr>
        <w:t xml:space="preserve"> develop new ways of engaging with the wider community to </w:t>
      </w:r>
      <w:r>
        <w:rPr>
          <w:rFonts w:ascii="Arial" w:eastAsia="Times New Roman" w:hAnsi="Arial" w:cs="Arial"/>
          <w:sz w:val="24"/>
          <w:szCs w:val="24"/>
        </w:rPr>
        <w:t xml:space="preserve">make sure </w:t>
      </w:r>
      <w:r w:rsidR="007D2E7A">
        <w:rPr>
          <w:rFonts w:ascii="Arial" w:eastAsia="Times New Roman" w:hAnsi="Arial" w:cs="Arial"/>
          <w:sz w:val="24"/>
          <w:szCs w:val="24"/>
        </w:rPr>
        <w:t>that all voices are heard.</w:t>
      </w:r>
    </w:p>
    <w:p w:rsidR="00206358" w:rsidRDefault="00206358" w:rsidP="00570FA2">
      <w:pPr>
        <w:rPr>
          <w:rFonts w:ascii="Arial" w:hAnsi="Arial" w:cs="Arial"/>
          <w:b/>
          <w:sz w:val="24"/>
          <w:szCs w:val="24"/>
        </w:rPr>
      </w:pPr>
    </w:p>
    <w:p w:rsidR="00206358" w:rsidRDefault="00570FA2" w:rsidP="00C46F69">
      <w:pPr>
        <w:rPr>
          <w:rFonts w:ascii="Arial" w:hAnsi="Arial" w:cs="Arial"/>
          <w:b/>
          <w:sz w:val="24"/>
          <w:szCs w:val="24"/>
        </w:rPr>
      </w:pPr>
      <w:r w:rsidRPr="00570FA2">
        <w:rPr>
          <w:rFonts w:ascii="Arial" w:hAnsi="Arial" w:cs="Arial"/>
          <w:b/>
          <w:sz w:val="24"/>
          <w:szCs w:val="24"/>
        </w:rPr>
        <w:t>How do schools/parent councils</w:t>
      </w:r>
      <w:r w:rsidR="00FC67CA">
        <w:rPr>
          <w:rFonts w:ascii="Arial" w:hAnsi="Arial" w:cs="Arial"/>
          <w:b/>
          <w:sz w:val="24"/>
          <w:szCs w:val="24"/>
        </w:rPr>
        <w:t>, including private schools,</w:t>
      </w:r>
      <w:r w:rsidRPr="00570FA2">
        <w:rPr>
          <w:rFonts w:ascii="Arial" w:hAnsi="Arial" w:cs="Arial"/>
          <w:b/>
          <w:sz w:val="24"/>
          <w:szCs w:val="24"/>
        </w:rPr>
        <w:t xml:space="preserve"> fit into </w:t>
      </w:r>
      <w:r w:rsidR="00D84E70" w:rsidRPr="00570FA2">
        <w:rPr>
          <w:rFonts w:ascii="Arial" w:hAnsi="Arial" w:cs="Arial"/>
          <w:b/>
          <w:sz w:val="24"/>
          <w:szCs w:val="24"/>
        </w:rPr>
        <w:t>thi</w:t>
      </w:r>
      <w:r w:rsidR="00D84E70">
        <w:rPr>
          <w:rFonts w:ascii="Arial" w:hAnsi="Arial" w:cs="Arial"/>
          <w:b/>
          <w:sz w:val="24"/>
          <w:szCs w:val="24"/>
        </w:rPr>
        <w:t>s?</w:t>
      </w:r>
    </w:p>
    <w:p w:rsidR="00FC2C67" w:rsidRDefault="00FC67CA" w:rsidP="00C46F69">
      <w:pPr>
        <w:rPr>
          <w:rFonts w:ascii="Arial" w:hAnsi="Arial" w:cs="Arial"/>
          <w:sz w:val="24"/>
          <w:szCs w:val="24"/>
        </w:rPr>
      </w:pPr>
      <w:r>
        <w:rPr>
          <w:rFonts w:ascii="Arial" w:hAnsi="Arial" w:cs="Arial"/>
          <w:sz w:val="24"/>
          <w:szCs w:val="24"/>
        </w:rPr>
        <w:t>Parent councils and s</w:t>
      </w:r>
      <w:r w:rsidR="004931B5" w:rsidRPr="00B63A11">
        <w:rPr>
          <w:rFonts w:ascii="Arial" w:hAnsi="Arial" w:cs="Arial"/>
          <w:sz w:val="24"/>
          <w:szCs w:val="24"/>
        </w:rPr>
        <w:t>chools</w:t>
      </w:r>
      <w:r>
        <w:rPr>
          <w:rFonts w:ascii="Arial" w:hAnsi="Arial" w:cs="Arial"/>
          <w:sz w:val="24"/>
          <w:szCs w:val="24"/>
        </w:rPr>
        <w:t>, including private schools,</w:t>
      </w:r>
      <w:r w:rsidR="004931B5" w:rsidRPr="00B63A11">
        <w:rPr>
          <w:rFonts w:ascii="Arial" w:hAnsi="Arial" w:cs="Arial"/>
          <w:sz w:val="24"/>
          <w:szCs w:val="24"/>
        </w:rPr>
        <w:t xml:space="preserve"> </w:t>
      </w:r>
      <w:r w:rsidR="000B393E">
        <w:rPr>
          <w:rFonts w:ascii="Arial" w:hAnsi="Arial" w:cs="Arial"/>
          <w:sz w:val="24"/>
          <w:szCs w:val="24"/>
        </w:rPr>
        <w:t>will be involved in the neighbourhood networks</w:t>
      </w:r>
      <w:r w:rsidR="00B37390">
        <w:rPr>
          <w:rFonts w:ascii="Arial" w:hAnsi="Arial" w:cs="Arial"/>
          <w:sz w:val="24"/>
          <w:szCs w:val="24"/>
        </w:rPr>
        <w:t xml:space="preserve">. One way in which they </w:t>
      </w:r>
      <w:r w:rsidR="003514BD">
        <w:rPr>
          <w:rFonts w:ascii="Arial" w:hAnsi="Arial" w:cs="Arial"/>
          <w:sz w:val="24"/>
          <w:szCs w:val="24"/>
        </w:rPr>
        <w:t>will be able to do thi</w:t>
      </w:r>
      <w:r w:rsidR="00B37390">
        <w:rPr>
          <w:rFonts w:ascii="Arial" w:hAnsi="Arial" w:cs="Arial"/>
          <w:sz w:val="24"/>
          <w:szCs w:val="24"/>
        </w:rPr>
        <w:t xml:space="preserve">s is through </w:t>
      </w:r>
      <w:r w:rsidR="00B37390">
        <w:rPr>
          <w:rFonts w:ascii="Arial" w:hAnsi="Arial" w:cs="Arial"/>
          <w:sz w:val="24"/>
          <w:szCs w:val="24"/>
        </w:rPr>
        <w:lastRenderedPageBreak/>
        <w:t>participating in engagement activity.  Parent councils, as community groups, are members of the neighbourhood network.</w:t>
      </w:r>
    </w:p>
    <w:p w:rsidR="000B381A" w:rsidRPr="00206358" w:rsidRDefault="000B381A" w:rsidP="00C46F69">
      <w:pPr>
        <w:rPr>
          <w:rFonts w:ascii="Arial" w:hAnsi="Arial" w:cs="Arial"/>
          <w:b/>
          <w:sz w:val="24"/>
          <w:szCs w:val="24"/>
        </w:rPr>
      </w:pPr>
    </w:p>
    <w:p w:rsidR="000B381A" w:rsidRPr="00627991" w:rsidRDefault="000B381A" w:rsidP="000B381A">
      <w:pPr>
        <w:rPr>
          <w:rFonts w:ascii="Arial" w:hAnsi="Arial" w:cs="Arial"/>
          <w:b/>
          <w:sz w:val="24"/>
          <w:szCs w:val="24"/>
        </w:rPr>
      </w:pPr>
      <w:r w:rsidRPr="00627991">
        <w:rPr>
          <w:rFonts w:ascii="Arial" w:hAnsi="Arial" w:cs="Arial"/>
          <w:b/>
          <w:sz w:val="24"/>
          <w:szCs w:val="24"/>
        </w:rPr>
        <w:t xml:space="preserve">How will cross boundary issues be managed e.g. one </w:t>
      </w:r>
      <w:r w:rsidR="000A1285">
        <w:rPr>
          <w:rFonts w:ascii="Arial" w:hAnsi="Arial" w:cs="Arial"/>
          <w:b/>
          <w:sz w:val="24"/>
          <w:szCs w:val="24"/>
        </w:rPr>
        <w:t>n</w:t>
      </w:r>
      <w:r w:rsidRPr="00627991">
        <w:rPr>
          <w:rFonts w:ascii="Arial" w:hAnsi="Arial" w:cs="Arial"/>
          <w:b/>
          <w:sz w:val="24"/>
          <w:szCs w:val="24"/>
        </w:rPr>
        <w:t xml:space="preserve">eighbourhood </w:t>
      </w:r>
      <w:r w:rsidR="000A1285">
        <w:rPr>
          <w:rFonts w:ascii="Arial" w:hAnsi="Arial" w:cs="Arial"/>
          <w:b/>
          <w:sz w:val="24"/>
          <w:szCs w:val="24"/>
        </w:rPr>
        <w:t>n</w:t>
      </w:r>
      <w:r w:rsidRPr="00627991">
        <w:rPr>
          <w:rFonts w:ascii="Arial" w:hAnsi="Arial" w:cs="Arial"/>
          <w:b/>
          <w:sz w:val="24"/>
          <w:szCs w:val="24"/>
        </w:rPr>
        <w:t>etwork issue going across another?</w:t>
      </w:r>
    </w:p>
    <w:p w:rsidR="00206358" w:rsidRPr="00B37390" w:rsidRDefault="002F03BB" w:rsidP="00565928">
      <w:pPr>
        <w:rPr>
          <w:rFonts w:ascii="Arial" w:hAnsi="Arial" w:cs="Arial"/>
          <w:sz w:val="24"/>
          <w:szCs w:val="24"/>
        </w:rPr>
      </w:pPr>
      <w:r w:rsidRPr="00B37390">
        <w:rPr>
          <w:rFonts w:ascii="Arial" w:hAnsi="Arial" w:cs="Arial"/>
          <w:sz w:val="24"/>
          <w:szCs w:val="24"/>
        </w:rPr>
        <w:t>Where there are cross boundary issues, neighbourhood networks will be encouraged to work together to agree what action needs to be taken</w:t>
      </w:r>
      <w:r w:rsidR="006E390D" w:rsidRPr="00B37390">
        <w:rPr>
          <w:rFonts w:ascii="Arial" w:hAnsi="Arial" w:cs="Arial"/>
          <w:sz w:val="24"/>
          <w:szCs w:val="24"/>
        </w:rPr>
        <w:t xml:space="preserve">. </w:t>
      </w:r>
      <w:r w:rsidR="00AF1AA7">
        <w:rPr>
          <w:rFonts w:ascii="Arial" w:hAnsi="Arial" w:cs="Arial"/>
          <w:sz w:val="24"/>
          <w:szCs w:val="24"/>
        </w:rPr>
        <w:t>When an issue involves several public bodies, it should be raised with the locality community planning partnership. When an issue relates to a single service, it should be taken up with the service provider.</w:t>
      </w:r>
    </w:p>
    <w:p w:rsidR="009A0530" w:rsidRDefault="009A0530" w:rsidP="00206358">
      <w:pPr>
        <w:rPr>
          <w:rFonts w:ascii="Arial" w:hAnsi="Arial" w:cs="Arial"/>
          <w:b/>
          <w:color w:val="2F5496" w:themeColor="accent1" w:themeShade="BF"/>
          <w:sz w:val="28"/>
          <w:szCs w:val="28"/>
        </w:rPr>
      </w:pPr>
    </w:p>
    <w:p w:rsidR="00206358" w:rsidRPr="00FC67CA" w:rsidRDefault="00206358" w:rsidP="00206358">
      <w:pPr>
        <w:rPr>
          <w:rFonts w:ascii="Arial" w:hAnsi="Arial" w:cs="Arial"/>
          <w:b/>
          <w:color w:val="2F5496" w:themeColor="accent1" w:themeShade="BF"/>
          <w:sz w:val="28"/>
          <w:szCs w:val="28"/>
        </w:rPr>
      </w:pPr>
      <w:r w:rsidRPr="00FC67CA">
        <w:rPr>
          <w:rFonts w:ascii="Arial" w:hAnsi="Arial" w:cs="Arial"/>
          <w:b/>
          <w:color w:val="2F5496" w:themeColor="accent1" w:themeShade="BF"/>
          <w:sz w:val="28"/>
          <w:szCs w:val="28"/>
        </w:rPr>
        <w:t>Community councils</w:t>
      </w:r>
    </w:p>
    <w:p w:rsidR="002F03BB" w:rsidRDefault="00206358" w:rsidP="00206358">
      <w:pPr>
        <w:spacing w:line="240" w:lineRule="auto"/>
        <w:rPr>
          <w:rFonts w:ascii="Arial" w:eastAsia="Times New Roman" w:hAnsi="Arial" w:cs="Arial"/>
          <w:b/>
          <w:sz w:val="24"/>
          <w:szCs w:val="24"/>
        </w:rPr>
      </w:pPr>
      <w:r w:rsidRPr="008E13FA">
        <w:rPr>
          <w:rFonts w:ascii="Arial" w:eastAsia="Times New Roman" w:hAnsi="Arial" w:cs="Arial"/>
          <w:b/>
          <w:sz w:val="24"/>
          <w:szCs w:val="24"/>
        </w:rPr>
        <w:t xml:space="preserve">What is the </w:t>
      </w:r>
      <w:r>
        <w:rPr>
          <w:rFonts w:ascii="Arial" w:eastAsia="Times New Roman" w:hAnsi="Arial" w:cs="Arial"/>
          <w:b/>
          <w:sz w:val="24"/>
          <w:szCs w:val="24"/>
        </w:rPr>
        <w:t xml:space="preserve">role </w:t>
      </w:r>
      <w:r w:rsidRPr="008E13FA">
        <w:rPr>
          <w:rFonts w:ascii="Arial" w:eastAsia="Times New Roman" w:hAnsi="Arial" w:cs="Arial"/>
          <w:b/>
          <w:sz w:val="24"/>
          <w:szCs w:val="24"/>
        </w:rPr>
        <w:t xml:space="preserve">of </w:t>
      </w:r>
      <w:r>
        <w:rPr>
          <w:rFonts w:ascii="Arial" w:eastAsia="Times New Roman" w:hAnsi="Arial" w:cs="Arial"/>
          <w:b/>
          <w:sz w:val="24"/>
          <w:szCs w:val="24"/>
        </w:rPr>
        <w:t>c</w:t>
      </w:r>
      <w:r w:rsidRPr="008E13FA">
        <w:rPr>
          <w:rFonts w:ascii="Arial" w:eastAsia="Times New Roman" w:hAnsi="Arial" w:cs="Arial"/>
          <w:b/>
          <w:sz w:val="24"/>
          <w:szCs w:val="24"/>
        </w:rPr>
        <w:t xml:space="preserve">ommunity </w:t>
      </w:r>
      <w:r>
        <w:rPr>
          <w:rFonts w:ascii="Arial" w:eastAsia="Times New Roman" w:hAnsi="Arial" w:cs="Arial"/>
          <w:b/>
          <w:sz w:val="24"/>
          <w:szCs w:val="24"/>
        </w:rPr>
        <w:t>c</w:t>
      </w:r>
      <w:r w:rsidRPr="008E13FA">
        <w:rPr>
          <w:rFonts w:ascii="Arial" w:eastAsia="Times New Roman" w:hAnsi="Arial" w:cs="Arial"/>
          <w:b/>
          <w:sz w:val="24"/>
          <w:szCs w:val="24"/>
        </w:rPr>
        <w:t xml:space="preserve">ouncils if community </w:t>
      </w:r>
      <w:r w:rsidR="002F03BB">
        <w:rPr>
          <w:rFonts w:ascii="Arial" w:eastAsia="Times New Roman" w:hAnsi="Arial" w:cs="Arial"/>
          <w:b/>
          <w:sz w:val="24"/>
          <w:szCs w:val="24"/>
        </w:rPr>
        <w:t>bodies</w:t>
      </w:r>
      <w:r w:rsidRPr="008E13FA">
        <w:rPr>
          <w:rFonts w:ascii="Arial" w:eastAsia="Times New Roman" w:hAnsi="Arial" w:cs="Arial"/>
          <w:b/>
          <w:sz w:val="24"/>
          <w:szCs w:val="24"/>
        </w:rPr>
        <w:t xml:space="preserve"> can </w:t>
      </w:r>
      <w:r>
        <w:rPr>
          <w:rFonts w:ascii="Arial" w:eastAsia="Times New Roman" w:hAnsi="Arial" w:cs="Arial"/>
          <w:b/>
          <w:sz w:val="24"/>
          <w:szCs w:val="24"/>
        </w:rPr>
        <w:t>raise issues directly at n</w:t>
      </w:r>
      <w:r w:rsidRPr="008E13FA">
        <w:rPr>
          <w:rFonts w:ascii="Arial" w:eastAsia="Times New Roman" w:hAnsi="Arial" w:cs="Arial"/>
          <w:b/>
          <w:sz w:val="24"/>
          <w:szCs w:val="24"/>
        </w:rPr>
        <w:t xml:space="preserve">eighbourhood </w:t>
      </w:r>
      <w:r>
        <w:rPr>
          <w:rFonts w:ascii="Arial" w:eastAsia="Times New Roman" w:hAnsi="Arial" w:cs="Arial"/>
          <w:b/>
          <w:sz w:val="24"/>
          <w:szCs w:val="24"/>
        </w:rPr>
        <w:t>n</w:t>
      </w:r>
      <w:r w:rsidRPr="008E13FA">
        <w:rPr>
          <w:rFonts w:ascii="Arial" w:eastAsia="Times New Roman" w:hAnsi="Arial" w:cs="Arial"/>
          <w:b/>
          <w:sz w:val="24"/>
          <w:szCs w:val="24"/>
        </w:rPr>
        <w:t>etworks</w:t>
      </w:r>
      <w:r>
        <w:rPr>
          <w:rFonts w:ascii="Arial" w:eastAsia="Times New Roman" w:hAnsi="Arial" w:cs="Arial"/>
          <w:b/>
          <w:sz w:val="24"/>
          <w:szCs w:val="24"/>
        </w:rPr>
        <w:t>?</w:t>
      </w:r>
    </w:p>
    <w:p w:rsidR="00206358" w:rsidRPr="002F03BB" w:rsidRDefault="002F03BB" w:rsidP="00206358">
      <w:pPr>
        <w:spacing w:line="240" w:lineRule="auto"/>
        <w:rPr>
          <w:rFonts w:ascii="Arial" w:eastAsia="Times New Roman" w:hAnsi="Arial" w:cs="Arial"/>
          <w:b/>
          <w:sz w:val="24"/>
          <w:szCs w:val="24"/>
        </w:rPr>
      </w:pPr>
      <w:r>
        <w:rPr>
          <w:rFonts w:ascii="Arial" w:hAnsi="Arial" w:cs="Arial"/>
          <w:sz w:val="24"/>
          <w:szCs w:val="24"/>
        </w:rPr>
        <w:t>C</w:t>
      </w:r>
      <w:r w:rsidR="00206358">
        <w:rPr>
          <w:rFonts w:ascii="Arial" w:hAnsi="Arial" w:cs="Arial"/>
          <w:sz w:val="24"/>
          <w:szCs w:val="24"/>
        </w:rPr>
        <w:t xml:space="preserve">ommunity </w:t>
      </w:r>
      <w:r>
        <w:rPr>
          <w:rFonts w:ascii="Arial" w:hAnsi="Arial" w:cs="Arial"/>
          <w:sz w:val="24"/>
          <w:szCs w:val="24"/>
        </w:rPr>
        <w:t>c</w:t>
      </w:r>
      <w:r w:rsidR="00206358">
        <w:rPr>
          <w:rFonts w:ascii="Arial" w:hAnsi="Arial" w:cs="Arial"/>
          <w:sz w:val="24"/>
          <w:szCs w:val="24"/>
        </w:rPr>
        <w:t xml:space="preserve">ouncils </w:t>
      </w:r>
      <w:r>
        <w:rPr>
          <w:rFonts w:ascii="Arial" w:hAnsi="Arial" w:cs="Arial"/>
          <w:sz w:val="24"/>
          <w:szCs w:val="24"/>
        </w:rPr>
        <w:t>act as a</w:t>
      </w:r>
      <w:r w:rsidR="00206358">
        <w:rPr>
          <w:rFonts w:ascii="Arial" w:hAnsi="Arial" w:cs="Arial"/>
          <w:sz w:val="24"/>
          <w:szCs w:val="24"/>
        </w:rPr>
        <w:t xml:space="preserve"> key voice for individuals and groups in their local area as well </w:t>
      </w:r>
      <w:r>
        <w:rPr>
          <w:rFonts w:ascii="Arial" w:hAnsi="Arial" w:cs="Arial"/>
          <w:sz w:val="24"/>
          <w:szCs w:val="24"/>
        </w:rPr>
        <w:t>as having a statutory role within the</w:t>
      </w:r>
      <w:r w:rsidR="00206358">
        <w:rPr>
          <w:rFonts w:ascii="Arial" w:hAnsi="Arial" w:cs="Arial"/>
          <w:sz w:val="24"/>
          <w:szCs w:val="24"/>
        </w:rPr>
        <w:t xml:space="preserve"> planning </w:t>
      </w:r>
      <w:r w:rsidR="00206358" w:rsidRPr="003A0E72">
        <w:rPr>
          <w:rFonts w:ascii="Arial" w:hAnsi="Arial" w:cs="Arial"/>
          <w:sz w:val="24"/>
          <w:szCs w:val="24"/>
        </w:rPr>
        <w:t>and licensing systems.</w:t>
      </w:r>
      <w:r>
        <w:rPr>
          <w:rFonts w:ascii="Arial" w:hAnsi="Arial" w:cs="Arial"/>
          <w:sz w:val="24"/>
          <w:szCs w:val="24"/>
        </w:rPr>
        <w:t xml:space="preserve"> This remains unchanged by the new arrangements</w:t>
      </w:r>
      <w:r w:rsidR="00206358" w:rsidRPr="003A0E72">
        <w:rPr>
          <w:rFonts w:ascii="Arial" w:hAnsi="Arial" w:cs="Arial"/>
          <w:sz w:val="24"/>
          <w:szCs w:val="24"/>
        </w:rPr>
        <w:t>.</w:t>
      </w:r>
    </w:p>
    <w:p w:rsidR="00D77557" w:rsidRDefault="00206358" w:rsidP="0079777E">
      <w:pPr>
        <w:spacing w:line="240" w:lineRule="auto"/>
        <w:rPr>
          <w:rFonts w:ascii="Arial" w:eastAsia="Times New Roman" w:hAnsi="Arial" w:cs="Arial"/>
          <w:sz w:val="24"/>
          <w:szCs w:val="24"/>
        </w:rPr>
      </w:pPr>
      <w:r w:rsidRPr="008441C7">
        <w:rPr>
          <w:rFonts w:ascii="Arial" w:eastAsia="Times New Roman" w:hAnsi="Arial" w:cs="Arial"/>
          <w:sz w:val="24"/>
          <w:szCs w:val="24"/>
        </w:rPr>
        <w:t xml:space="preserve">The </w:t>
      </w:r>
      <w:r>
        <w:rPr>
          <w:rFonts w:ascii="Arial" w:eastAsia="Times New Roman" w:hAnsi="Arial" w:cs="Arial"/>
          <w:sz w:val="24"/>
          <w:szCs w:val="24"/>
        </w:rPr>
        <w:t>n</w:t>
      </w:r>
      <w:r w:rsidRPr="008441C7">
        <w:rPr>
          <w:rFonts w:ascii="Arial" w:eastAsia="Times New Roman" w:hAnsi="Arial" w:cs="Arial"/>
          <w:sz w:val="24"/>
          <w:szCs w:val="24"/>
        </w:rPr>
        <w:t xml:space="preserve">eighbourhood </w:t>
      </w:r>
      <w:r>
        <w:rPr>
          <w:rFonts w:ascii="Arial" w:eastAsia="Times New Roman" w:hAnsi="Arial" w:cs="Arial"/>
          <w:sz w:val="24"/>
          <w:szCs w:val="24"/>
        </w:rPr>
        <w:t>n</w:t>
      </w:r>
      <w:r w:rsidRPr="008441C7">
        <w:rPr>
          <w:rFonts w:ascii="Arial" w:eastAsia="Times New Roman" w:hAnsi="Arial" w:cs="Arial"/>
          <w:sz w:val="24"/>
          <w:szCs w:val="24"/>
        </w:rPr>
        <w:t xml:space="preserve">etworks </w:t>
      </w:r>
      <w:r>
        <w:rPr>
          <w:rFonts w:ascii="Arial" w:eastAsia="Times New Roman" w:hAnsi="Arial" w:cs="Arial"/>
          <w:sz w:val="24"/>
          <w:szCs w:val="24"/>
        </w:rPr>
        <w:t xml:space="preserve">are </w:t>
      </w:r>
      <w:r w:rsidR="004C0D7B">
        <w:rPr>
          <w:rFonts w:ascii="Arial" w:eastAsia="Times New Roman" w:hAnsi="Arial" w:cs="Arial"/>
          <w:sz w:val="24"/>
          <w:szCs w:val="24"/>
        </w:rPr>
        <w:t>t</w:t>
      </w:r>
      <w:r>
        <w:rPr>
          <w:rFonts w:ascii="Arial" w:eastAsia="Times New Roman" w:hAnsi="Arial" w:cs="Arial"/>
          <w:sz w:val="24"/>
          <w:szCs w:val="24"/>
        </w:rPr>
        <w:t>he</w:t>
      </w:r>
      <w:r w:rsidRPr="008441C7">
        <w:rPr>
          <w:rFonts w:ascii="Arial" w:eastAsia="Times New Roman" w:hAnsi="Arial" w:cs="Arial"/>
          <w:sz w:val="24"/>
          <w:szCs w:val="24"/>
        </w:rPr>
        <w:t xml:space="preserve"> </w:t>
      </w:r>
      <w:r>
        <w:rPr>
          <w:rFonts w:ascii="Arial" w:eastAsia="Times New Roman" w:hAnsi="Arial" w:cs="Arial"/>
          <w:sz w:val="24"/>
          <w:szCs w:val="24"/>
        </w:rPr>
        <w:t xml:space="preserve">way in </w:t>
      </w:r>
      <w:r w:rsidRPr="008441C7">
        <w:rPr>
          <w:rFonts w:ascii="Arial" w:eastAsia="Times New Roman" w:hAnsi="Arial" w:cs="Arial"/>
          <w:sz w:val="24"/>
          <w:szCs w:val="24"/>
        </w:rPr>
        <w:t xml:space="preserve">which </w:t>
      </w:r>
      <w:r w:rsidR="0020755C">
        <w:rPr>
          <w:rFonts w:ascii="Arial" w:eastAsia="Times New Roman" w:hAnsi="Arial" w:cs="Arial"/>
          <w:sz w:val="24"/>
          <w:szCs w:val="24"/>
        </w:rPr>
        <w:t>the whole</w:t>
      </w:r>
      <w:r w:rsidR="002F03BB">
        <w:rPr>
          <w:rFonts w:ascii="Arial" w:eastAsia="Times New Roman" w:hAnsi="Arial" w:cs="Arial"/>
          <w:sz w:val="24"/>
          <w:szCs w:val="24"/>
        </w:rPr>
        <w:t xml:space="preserve"> </w:t>
      </w:r>
      <w:r w:rsidRPr="008441C7">
        <w:rPr>
          <w:rFonts w:ascii="Arial" w:eastAsia="Times New Roman" w:hAnsi="Arial" w:cs="Arial"/>
          <w:sz w:val="24"/>
          <w:szCs w:val="24"/>
        </w:rPr>
        <w:t>communit</w:t>
      </w:r>
      <w:r w:rsidR="002F03BB">
        <w:rPr>
          <w:rFonts w:ascii="Arial" w:eastAsia="Times New Roman" w:hAnsi="Arial" w:cs="Arial"/>
          <w:sz w:val="24"/>
          <w:szCs w:val="24"/>
        </w:rPr>
        <w:t>y</w:t>
      </w:r>
      <w:r w:rsidRPr="008441C7">
        <w:rPr>
          <w:rFonts w:ascii="Arial" w:eastAsia="Times New Roman" w:hAnsi="Arial" w:cs="Arial"/>
          <w:sz w:val="24"/>
          <w:szCs w:val="24"/>
        </w:rPr>
        <w:t xml:space="preserve"> will influence the priorities</w:t>
      </w:r>
      <w:r w:rsidR="0079777E">
        <w:rPr>
          <w:rFonts w:ascii="Arial" w:eastAsia="Times New Roman" w:hAnsi="Arial" w:cs="Arial"/>
          <w:sz w:val="24"/>
          <w:szCs w:val="24"/>
        </w:rPr>
        <w:t xml:space="preserve"> and outcomes</w:t>
      </w:r>
      <w:r w:rsidRPr="008441C7">
        <w:rPr>
          <w:rFonts w:ascii="Arial" w:eastAsia="Times New Roman" w:hAnsi="Arial" w:cs="Arial"/>
          <w:sz w:val="24"/>
          <w:szCs w:val="24"/>
        </w:rPr>
        <w:t xml:space="preserve"> for community planning</w:t>
      </w:r>
      <w:r w:rsidR="0079777E">
        <w:rPr>
          <w:rFonts w:ascii="Arial" w:eastAsia="Times New Roman" w:hAnsi="Arial" w:cs="Arial"/>
          <w:sz w:val="24"/>
          <w:szCs w:val="24"/>
        </w:rPr>
        <w:t xml:space="preserve">. </w:t>
      </w:r>
      <w:r w:rsidR="002F03BB">
        <w:rPr>
          <w:rFonts w:ascii="Arial" w:eastAsia="Times New Roman" w:hAnsi="Arial" w:cs="Arial"/>
          <w:sz w:val="24"/>
          <w:szCs w:val="24"/>
        </w:rPr>
        <w:t xml:space="preserve"> </w:t>
      </w:r>
      <w:r w:rsidR="00D77557">
        <w:rPr>
          <w:rFonts w:ascii="Arial" w:eastAsia="Times New Roman" w:hAnsi="Arial" w:cs="Arial"/>
          <w:sz w:val="24"/>
          <w:szCs w:val="24"/>
        </w:rPr>
        <w:t xml:space="preserve">They are designed to encourage wide participation from across the whole neighbourhood.  </w:t>
      </w:r>
    </w:p>
    <w:p w:rsidR="00102861" w:rsidRDefault="00102861" w:rsidP="0079777E">
      <w:pPr>
        <w:spacing w:line="240" w:lineRule="auto"/>
        <w:rPr>
          <w:rFonts w:ascii="Arial" w:eastAsia="Times New Roman" w:hAnsi="Arial" w:cs="Arial"/>
          <w:sz w:val="24"/>
          <w:szCs w:val="24"/>
        </w:rPr>
      </w:pPr>
    </w:p>
    <w:p w:rsidR="00FF268C" w:rsidRDefault="00FF268C" w:rsidP="00FF268C">
      <w:pPr>
        <w:rPr>
          <w:rFonts w:ascii="Arial" w:hAnsi="Arial" w:cs="Arial"/>
          <w:b/>
          <w:sz w:val="24"/>
          <w:szCs w:val="24"/>
        </w:rPr>
      </w:pPr>
      <w:r>
        <w:rPr>
          <w:rFonts w:ascii="Arial" w:hAnsi="Arial" w:cs="Arial"/>
          <w:b/>
          <w:sz w:val="24"/>
          <w:szCs w:val="24"/>
        </w:rPr>
        <w:t>What</w:t>
      </w:r>
      <w:r w:rsidR="0020755C">
        <w:rPr>
          <w:rFonts w:ascii="Arial" w:hAnsi="Arial" w:cs="Arial"/>
          <w:b/>
          <w:sz w:val="24"/>
          <w:szCs w:val="24"/>
        </w:rPr>
        <w:t>’s</w:t>
      </w:r>
      <w:r>
        <w:rPr>
          <w:rFonts w:ascii="Arial" w:hAnsi="Arial" w:cs="Arial"/>
          <w:b/>
          <w:sz w:val="24"/>
          <w:szCs w:val="24"/>
        </w:rPr>
        <w:t xml:space="preserve"> the role of community councils in the locality community planning partnership?</w:t>
      </w:r>
    </w:p>
    <w:p w:rsidR="004F5668" w:rsidRPr="00C51CD4" w:rsidRDefault="002D07C8" w:rsidP="00FF268C">
      <w:pPr>
        <w:rPr>
          <w:rFonts w:ascii="Arial" w:hAnsi="Arial" w:cs="Arial"/>
          <w:sz w:val="24"/>
          <w:szCs w:val="24"/>
        </w:rPr>
      </w:pPr>
      <w:r w:rsidRPr="00C51CD4">
        <w:rPr>
          <w:rFonts w:ascii="Arial" w:hAnsi="Arial" w:cs="Arial"/>
          <w:sz w:val="24"/>
          <w:szCs w:val="24"/>
        </w:rPr>
        <w:t xml:space="preserve">The membership of the locality community planning partnerships is made up of public sector bodies (such as the Council, Police Scotland, NHS Lothian and the Fire and Rescue Service), third sector organisations, one elected member for each of the wards within the locality and a community representative nominated by each neighbourhood network.  </w:t>
      </w:r>
    </w:p>
    <w:p w:rsidR="002D07C8" w:rsidRPr="00C51CD4" w:rsidRDefault="002D07C8" w:rsidP="00FF268C">
      <w:pPr>
        <w:rPr>
          <w:rFonts w:ascii="Arial" w:hAnsi="Arial" w:cs="Arial"/>
          <w:sz w:val="24"/>
          <w:szCs w:val="24"/>
        </w:rPr>
      </w:pPr>
      <w:r w:rsidRPr="00C51CD4">
        <w:rPr>
          <w:rFonts w:ascii="Arial" w:hAnsi="Arial" w:cs="Arial"/>
          <w:sz w:val="24"/>
          <w:szCs w:val="24"/>
        </w:rPr>
        <w:t>Community bodies on the neighbourhood networks, should include community councils, tenants’ organisations, Friends of the Parks groups, parent councils and community trusts.  The community bodies will nominate their representative on the locality community planning partnership.  This can include community councils.</w:t>
      </w:r>
    </w:p>
    <w:p w:rsidR="00F047AF" w:rsidRPr="00C51CD4" w:rsidRDefault="00F047AF" w:rsidP="00BA01DB">
      <w:pPr>
        <w:spacing w:line="240" w:lineRule="auto"/>
        <w:rPr>
          <w:rFonts w:ascii="Arial" w:eastAsia="Times New Roman" w:hAnsi="Arial" w:cs="Arial"/>
          <w:b/>
          <w:sz w:val="28"/>
          <w:szCs w:val="28"/>
        </w:rPr>
      </w:pPr>
    </w:p>
    <w:p w:rsidR="00FC67CA" w:rsidRPr="00FC67CA" w:rsidRDefault="00FC67CA" w:rsidP="00BA01DB">
      <w:pPr>
        <w:spacing w:line="240" w:lineRule="auto"/>
        <w:rPr>
          <w:rFonts w:ascii="Arial" w:eastAsia="Times New Roman" w:hAnsi="Arial" w:cs="Arial"/>
          <w:b/>
          <w:color w:val="2F5496" w:themeColor="accent1" w:themeShade="BF"/>
          <w:sz w:val="28"/>
          <w:szCs w:val="28"/>
        </w:rPr>
      </w:pPr>
      <w:r w:rsidRPr="00FC67CA">
        <w:rPr>
          <w:rFonts w:ascii="Arial" w:eastAsia="Times New Roman" w:hAnsi="Arial" w:cs="Arial"/>
          <w:b/>
          <w:color w:val="2F5496" w:themeColor="accent1" w:themeShade="BF"/>
          <w:sz w:val="28"/>
          <w:szCs w:val="28"/>
        </w:rPr>
        <w:t xml:space="preserve">Locality </w:t>
      </w:r>
      <w:r>
        <w:rPr>
          <w:rFonts w:ascii="Arial" w:eastAsia="Times New Roman" w:hAnsi="Arial" w:cs="Arial"/>
          <w:b/>
          <w:color w:val="2F5496" w:themeColor="accent1" w:themeShade="BF"/>
          <w:sz w:val="28"/>
          <w:szCs w:val="28"/>
        </w:rPr>
        <w:t>c</w:t>
      </w:r>
      <w:r w:rsidRPr="00FC67CA">
        <w:rPr>
          <w:rFonts w:ascii="Arial" w:eastAsia="Times New Roman" w:hAnsi="Arial" w:cs="Arial"/>
          <w:b/>
          <w:color w:val="2F5496" w:themeColor="accent1" w:themeShade="BF"/>
          <w:sz w:val="28"/>
          <w:szCs w:val="28"/>
        </w:rPr>
        <w:t xml:space="preserve">ommunity </w:t>
      </w:r>
      <w:r>
        <w:rPr>
          <w:rFonts w:ascii="Arial" w:eastAsia="Times New Roman" w:hAnsi="Arial" w:cs="Arial"/>
          <w:b/>
          <w:color w:val="2F5496" w:themeColor="accent1" w:themeShade="BF"/>
          <w:sz w:val="28"/>
          <w:szCs w:val="28"/>
        </w:rPr>
        <w:t>p</w:t>
      </w:r>
      <w:r w:rsidRPr="00FC67CA">
        <w:rPr>
          <w:rFonts w:ascii="Arial" w:eastAsia="Times New Roman" w:hAnsi="Arial" w:cs="Arial"/>
          <w:b/>
          <w:color w:val="2F5496" w:themeColor="accent1" w:themeShade="BF"/>
          <w:sz w:val="28"/>
          <w:szCs w:val="28"/>
        </w:rPr>
        <w:t xml:space="preserve">lanning </w:t>
      </w:r>
      <w:r>
        <w:rPr>
          <w:rFonts w:ascii="Arial" w:eastAsia="Times New Roman" w:hAnsi="Arial" w:cs="Arial"/>
          <w:b/>
          <w:color w:val="2F5496" w:themeColor="accent1" w:themeShade="BF"/>
          <w:sz w:val="28"/>
          <w:szCs w:val="28"/>
        </w:rPr>
        <w:t>p</w:t>
      </w:r>
      <w:r w:rsidRPr="00FC67CA">
        <w:rPr>
          <w:rFonts w:ascii="Arial" w:eastAsia="Times New Roman" w:hAnsi="Arial" w:cs="Arial"/>
          <w:b/>
          <w:color w:val="2F5496" w:themeColor="accent1" w:themeShade="BF"/>
          <w:sz w:val="28"/>
          <w:szCs w:val="28"/>
        </w:rPr>
        <w:t>artnerships</w:t>
      </w:r>
    </w:p>
    <w:p w:rsidR="00824FC6" w:rsidRPr="0058501A" w:rsidRDefault="00824FC6" w:rsidP="00BA01DB">
      <w:pPr>
        <w:spacing w:line="240" w:lineRule="auto"/>
        <w:rPr>
          <w:rFonts w:ascii="Arial" w:eastAsia="Times New Roman" w:hAnsi="Arial" w:cs="Arial"/>
          <w:b/>
          <w:sz w:val="24"/>
          <w:szCs w:val="24"/>
        </w:rPr>
      </w:pPr>
      <w:r w:rsidRPr="0058501A">
        <w:rPr>
          <w:rFonts w:ascii="Arial" w:eastAsia="Times New Roman" w:hAnsi="Arial" w:cs="Arial"/>
          <w:b/>
          <w:sz w:val="24"/>
          <w:szCs w:val="24"/>
        </w:rPr>
        <w:t xml:space="preserve">How many times will the </w:t>
      </w:r>
      <w:r w:rsidR="00345610">
        <w:rPr>
          <w:rFonts w:ascii="Arial" w:eastAsia="Times New Roman" w:hAnsi="Arial" w:cs="Arial"/>
          <w:b/>
          <w:sz w:val="24"/>
          <w:szCs w:val="24"/>
        </w:rPr>
        <w:t>l</w:t>
      </w:r>
      <w:r w:rsidR="00D1571D">
        <w:rPr>
          <w:rFonts w:ascii="Arial" w:eastAsia="Times New Roman" w:hAnsi="Arial" w:cs="Arial"/>
          <w:b/>
          <w:sz w:val="24"/>
          <w:szCs w:val="24"/>
        </w:rPr>
        <w:t xml:space="preserve">ocality </w:t>
      </w:r>
      <w:r w:rsidR="00345610">
        <w:rPr>
          <w:rFonts w:ascii="Arial" w:eastAsia="Times New Roman" w:hAnsi="Arial" w:cs="Arial"/>
          <w:b/>
          <w:sz w:val="24"/>
          <w:szCs w:val="24"/>
        </w:rPr>
        <w:t>c</w:t>
      </w:r>
      <w:r w:rsidR="00D1571D">
        <w:rPr>
          <w:rFonts w:ascii="Arial" w:eastAsia="Times New Roman" w:hAnsi="Arial" w:cs="Arial"/>
          <w:b/>
          <w:sz w:val="24"/>
          <w:szCs w:val="24"/>
        </w:rPr>
        <w:t xml:space="preserve">ommunity </w:t>
      </w:r>
      <w:r w:rsidR="00345610">
        <w:rPr>
          <w:rFonts w:ascii="Arial" w:eastAsia="Times New Roman" w:hAnsi="Arial" w:cs="Arial"/>
          <w:b/>
          <w:sz w:val="24"/>
          <w:szCs w:val="24"/>
        </w:rPr>
        <w:t>p</w:t>
      </w:r>
      <w:r w:rsidR="00D1571D">
        <w:rPr>
          <w:rFonts w:ascii="Arial" w:eastAsia="Times New Roman" w:hAnsi="Arial" w:cs="Arial"/>
          <w:b/>
          <w:sz w:val="24"/>
          <w:szCs w:val="24"/>
        </w:rPr>
        <w:t xml:space="preserve">lanning </w:t>
      </w:r>
      <w:r w:rsidR="00345610">
        <w:rPr>
          <w:rFonts w:ascii="Arial" w:eastAsia="Times New Roman" w:hAnsi="Arial" w:cs="Arial"/>
          <w:b/>
          <w:sz w:val="24"/>
          <w:szCs w:val="24"/>
        </w:rPr>
        <w:t>p</w:t>
      </w:r>
      <w:r w:rsidR="00D1571D">
        <w:rPr>
          <w:rFonts w:ascii="Arial" w:eastAsia="Times New Roman" w:hAnsi="Arial" w:cs="Arial"/>
          <w:b/>
          <w:sz w:val="24"/>
          <w:szCs w:val="24"/>
        </w:rPr>
        <w:t xml:space="preserve">artnership </w:t>
      </w:r>
      <w:r w:rsidRPr="0058501A">
        <w:rPr>
          <w:rFonts w:ascii="Arial" w:eastAsia="Times New Roman" w:hAnsi="Arial" w:cs="Arial"/>
          <w:b/>
          <w:sz w:val="24"/>
          <w:szCs w:val="24"/>
        </w:rPr>
        <w:t>meet?</w:t>
      </w:r>
    </w:p>
    <w:p w:rsidR="00824FC6" w:rsidRPr="00CB6AF6" w:rsidRDefault="00824FC6" w:rsidP="00824FC6">
      <w:pPr>
        <w:spacing w:after="0" w:line="240" w:lineRule="auto"/>
        <w:rPr>
          <w:rFonts w:ascii="Arial" w:eastAsia="Times New Roman" w:hAnsi="Arial" w:cs="Arial"/>
          <w:color w:val="FF0000"/>
          <w:sz w:val="24"/>
          <w:szCs w:val="24"/>
        </w:rPr>
      </w:pPr>
      <w:r w:rsidRPr="0058501A">
        <w:rPr>
          <w:rFonts w:ascii="Arial" w:eastAsia="Times New Roman" w:hAnsi="Arial" w:cs="Arial"/>
          <w:sz w:val="24"/>
          <w:szCs w:val="24"/>
        </w:rPr>
        <w:t xml:space="preserve">The </w:t>
      </w:r>
      <w:r w:rsidR="00C46F69">
        <w:rPr>
          <w:rFonts w:ascii="Arial" w:eastAsia="Times New Roman" w:hAnsi="Arial" w:cs="Arial"/>
          <w:sz w:val="24"/>
          <w:szCs w:val="24"/>
        </w:rPr>
        <w:t xml:space="preserve">frequency </w:t>
      </w:r>
      <w:r w:rsidR="00EC0FE1">
        <w:rPr>
          <w:rFonts w:ascii="Arial" w:eastAsia="Times New Roman" w:hAnsi="Arial" w:cs="Arial"/>
          <w:sz w:val="24"/>
          <w:szCs w:val="24"/>
        </w:rPr>
        <w:t xml:space="preserve">of the </w:t>
      </w:r>
      <w:r w:rsidR="00102861">
        <w:rPr>
          <w:rFonts w:ascii="Arial" w:eastAsia="Times New Roman" w:hAnsi="Arial" w:cs="Arial"/>
          <w:sz w:val="24"/>
          <w:szCs w:val="24"/>
        </w:rPr>
        <w:t>locality community planning partnership</w:t>
      </w:r>
      <w:r w:rsidR="00EC0FE1">
        <w:rPr>
          <w:rFonts w:ascii="Arial" w:eastAsia="Times New Roman" w:hAnsi="Arial" w:cs="Arial"/>
          <w:sz w:val="24"/>
          <w:szCs w:val="24"/>
        </w:rPr>
        <w:t xml:space="preserve"> meetings will be agreed by its members</w:t>
      </w:r>
      <w:r w:rsidR="00CB6AF6">
        <w:rPr>
          <w:rFonts w:ascii="Arial" w:eastAsia="Times New Roman" w:hAnsi="Arial" w:cs="Arial"/>
          <w:color w:val="FF0000"/>
          <w:sz w:val="24"/>
          <w:szCs w:val="24"/>
        </w:rPr>
        <w:t>.</w:t>
      </w:r>
    </w:p>
    <w:p w:rsidR="005C6C1D" w:rsidRPr="0058501A" w:rsidRDefault="005C6C1D" w:rsidP="00824FC6">
      <w:pPr>
        <w:spacing w:after="0" w:line="240" w:lineRule="auto"/>
        <w:rPr>
          <w:rFonts w:ascii="Arial" w:eastAsia="Times New Roman" w:hAnsi="Arial" w:cs="Arial"/>
          <w:sz w:val="24"/>
          <w:szCs w:val="24"/>
        </w:rPr>
      </w:pPr>
    </w:p>
    <w:p w:rsidR="00EC0FE1" w:rsidRDefault="00EC0FE1" w:rsidP="005C6C1D">
      <w:pPr>
        <w:spacing w:line="240" w:lineRule="auto"/>
        <w:rPr>
          <w:rFonts w:ascii="Arial" w:eastAsia="Times New Roman" w:hAnsi="Arial" w:cs="Arial"/>
          <w:b/>
          <w:sz w:val="24"/>
          <w:szCs w:val="24"/>
        </w:rPr>
      </w:pPr>
    </w:p>
    <w:p w:rsidR="005C6C1D" w:rsidRPr="0058501A" w:rsidRDefault="005C6C1D" w:rsidP="005C6C1D">
      <w:pPr>
        <w:spacing w:line="240" w:lineRule="auto"/>
        <w:rPr>
          <w:rFonts w:ascii="Arial" w:eastAsia="Times New Roman" w:hAnsi="Arial" w:cs="Arial"/>
          <w:b/>
          <w:sz w:val="24"/>
          <w:szCs w:val="24"/>
        </w:rPr>
      </w:pPr>
      <w:r w:rsidRPr="0058501A">
        <w:rPr>
          <w:rFonts w:ascii="Arial" w:eastAsia="Times New Roman" w:hAnsi="Arial" w:cs="Arial"/>
          <w:b/>
          <w:sz w:val="24"/>
          <w:szCs w:val="24"/>
        </w:rPr>
        <w:t xml:space="preserve">Will there be </w:t>
      </w:r>
      <w:r w:rsidR="00D77557">
        <w:rPr>
          <w:rFonts w:ascii="Arial" w:eastAsia="Times New Roman" w:hAnsi="Arial" w:cs="Arial"/>
          <w:b/>
          <w:sz w:val="24"/>
          <w:szCs w:val="24"/>
        </w:rPr>
        <w:t xml:space="preserve">a </w:t>
      </w:r>
      <w:r w:rsidRPr="0058501A">
        <w:rPr>
          <w:rFonts w:ascii="Arial" w:eastAsia="Times New Roman" w:hAnsi="Arial" w:cs="Arial"/>
          <w:b/>
          <w:sz w:val="24"/>
          <w:szCs w:val="24"/>
        </w:rPr>
        <w:t>commitment to publicise meetings and agendas in advance, so people can be prepared and informed?</w:t>
      </w:r>
    </w:p>
    <w:p w:rsidR="00FC2C67" w:rsidRDefault="005C6C1D" w:rsidP="005C6C1D">
      <w:pPr>
        <w:spacing w:line="240" w:lineRule="auto"/>
        <w:rPr>
          <w:rFonts w:ascii="Arial" w:eastAsia="Times New Roman" w:hAnsi="Arial" w:cs="Arial"/>
          <w:sz w:val="24"/>
          <w:szCs w:val="24"/>
        </w:rPr>
      </w:pPr>
      <w:r w:rsidRPr="0058501A">
        <w:rPr>
          <w:rFonts w:ascii="Arial" w:eastAsia="Times New Roman" w:hAnsi="Arial" w:cs="Arial"/>
          <w:sz w:val="24"/>
          <w:szCs w:val="24"/>
        </w:rPr>
        <w:t>Yes, meeting</w:t>
      </w:r>
      <w:r w:rsidR="00AF1AA7">
        <w:rPr>
          <w:rFonts w:ascii="Arial" w:eastAsia="Times New Roman" w:hAnsi="Arial" w:cs="Arial"/>
          <w:sz w:val="24"/>
          <w:szCs w:val="24"/>
        </w:rPr>
        <w:t xml:space="preserve"> dates and agendas will be </w:t>
      </w:r>
      <w:r w:rsidR="002F2432">
        <w:rPr>
          <w:rFonts w:ascii="Arial" w:eastAsia="Times New Roman" w:hAnsi="Arial" w:cs="Arial"/>
          <w:sz w:val="24"/>
          <w:szCs w:val="24"/>
        </w:rPr>
        <w:t xml:space="preserve">made </w:t>
      </w:r>
      <w:r w:rsidR="00AF1AA7">
        <w:rPr>
          <w:rFonts w:ascii="Arial" w:eastAsia="Times New Roman" w:hAnsi="Arial" w:cs="Arial"/>
          <w:sz w:val="24"/>
          <w:szCs w:val="24"/>
        </w:rPr>
        <w:t xml:space="preserve">publicly available </w:t>
      </w:r>
      <w:r w:rsidRPr="0058501A">
        <w:rPr>
          <w:rFonts w:ascii="Arial" w:eastAsia="Times New Roman" w:hAnsi="Arial" w:cs="Arial"/>
          <w:sz w:val="24"/>
          <w:szCs w:val="24"/>
        </w:rPr>
        <w:t>in advance.</w:t>
      </w:r>
    </w:p>
    <w:p w:rsidR="005C6C1D" w:rsidRDefault="005C6C1D" w:rsidP="005C6C1D">
      <w:pPr>
        <w:spacing w:line="240" w:lineRule="auto"/>
        <w:rPr>
          <w:rFonts w:ascii="Arial" w:eastAsia="Times New Roman" w:hAnsi="Arial" w:cs="Arial"/>
          <w:b/>
          <w:sz w:val="24"/>
          <w:szCs w:val="24"/>
        </w:rPr>
      </w:pPr>
    </w:p>
    <w:p w:rsidR="000B381A" w:rsidRDefault="000B381A" w:rsidP="000B381A">
      <w:pPr>
        <w:rPr>
          <w:rFonts w:ascii="Arial" w:hAnsi="Arial" w:cs="Arial"/>
          <w:b/>
          <w:sz w:val="24"/>
          <w:szCs w:val="24"/>
        </w:rPr>
      </w:pPr>
      <w:r w:rsidRPr="001B272F">
        <w:rPr>
          <w:rFonts w:ascii="Arial" w:hAnsi="Arial" w:cs="Arial"/>
          <w:b/>
          <w:sz w:val="24"/>
          <w:szCs w:val="24"/>
        </w:rPr>
        <w:t xml:space="preserve">What kind of decisions will the </w:t>
      </w:r>
      <w:r>
        <w:rPr>
          <w:rFonts w:ascii="Arial" w:hAnsi="Arial" w:cs="Arial"/>
          <w:b/>
          <w:sz w:val="24"/>
          <w:szCs w:val="24"/>
        </w:rPr>
        <w:t>l</w:t>
      </w:r>
      <w:r w:rsidRPr="001B272F">
        <w:rPr>
          <w:rFonts w:ascii="Arial" w:hAnsi="Arial" w:cs="Arial"/>
          <w:b/>
          <w:sz w:val="24"/>
          <w:szCs w:val="24"/>
        </w:rPr>
        <w:t xml:space="preserve">ocality </w:t>
      </w:r>
      <w:r>
        <w:rPr>
          <w:rFonts w:ascii="Arial" w:hAnsi="Arial" w:cs="Arial"/>
          <w:b/>
          <w:sz w:val="24"/>
          <w:szCs w:val="24"/>
        </w:rPr>
        <w:t>c</w:t>
      </w:r>
      <w:r w:rsidRPr="001B272F">
        <w:rPr>
          <w:rFonts w:ascii="Arial" w:hAnsi="Arial" w:cs="Arial"/>
          <w:b/>
          <w:sz w:val="24"/>
          <w:szCs w:val="24"/>
        </w:rPr>
        <w:t xml:space="preserve">ommunity </w:t>
      </w:r>
      <w:r>
        <w:rPr>
          <w:rFonts w:ascii="Arial" w:hAnsi="Arial" w:cs="Arial"/>
          <w:b/>
          <w:sz w:val="24"/>
          <w:szCs w:val="24"/>
        </w:rPr>
        <w:t>p</w:t>
      </w:r>
      <w:r w:rsidRPr="001B272F">
        <w:rPr>
          <w:rFonts w:ascii="Arial" w:hAnsi="Arial" w:cs="Arial"/>
          <w:b/>
          <w:sz w:val="24"/>
          <w:szCs w:val="24"/>
        </w:rPr>
        <w:t xml:space="preserve">lanning </w:t>
      </w:r>
      <w:r>
        <w:rPr>
          <w:rFonts w:ascii="Arial" w:hAnsi="Arial" w:cs="Arial"/>
          <w:b/>
          <w:sz w:val="24"/>
          <w:szCs w:val="24"/>
        </w:rPr>
        <w:t>p</w:t>
      </w:r>
      <w:r w:rsidRPr="001B272F">
        <w:rPr>
          <w:rFonts w:ascii="Arial" w:hAnsi="Arial" w:cs="Arial"/>
          <w:b/>
          <w:sz w:val="24"/>
          <w:szCs w:val="24"/>
        </w:rPr>
        <w:t>artnership be taking</w:t>
      </w:r>
      <w:r>
        <w:rPr>
          <w:rFonts w:ascii="Arial" w:hAnsi="Arial" w:cs="Arial"/>
          <w:b/>
          <w:sz w:val="24"/>
          <w:szCs w:val="24"/>
        </w:rPr>
        <w:t>?</w:t>
      </w:r>
    </w:p>
    <w:p w:rsidR="000B381A" w:rsidRDefault="000B381A" w:rsidP="000B381A">
      <w:pPr>
        <w:rPr>
          <w:rFonts w:ascii="Arial" w:hAnsi="Arial" w:cs="Arial"/>
          <w:sz w:val="24"/>
          <w:szCs w:val="24"/>
        </w:rPr>
      </w:pPr>
      <w:r>
        <w:rPr>
          <w:rFonts w:ascii="Arial" w:hAnsi="Arial" w:cs="Arial"/>
          <w:sz w:val="24"/>
          <w:szCs w:val="24"/>
        </w:rPr>
        <w:t xml:space="preserve">The </w:t>
      </w:r>
      <w:r w:rsidR="00102861">
        <w:rPr>
          <w:rFonts w:ascii="Arial" w:hAnsi="Arial" w:cs="Arial"/>
          <w:sz w:val="24"/>
          <w:szCs w:val="24"/>
        </w:rPr>
        <w:t>locality community planning partnership</w:t>
      </w:r>
      <w:r>
        <w:rPr>
          <w:rFonts w:ascii="Arial" w:hAnsi="Arial" w:cs="Arial"/>
          <w:sz w:val="24"/>
          <w:szCs w:val="24"/>
        </w:rPr>
        <w:t xml:space="preserve"> is responsible for </w:t>
      </w:r>
      <w:r w:rsidR="00D77557">
        <w:rPr>
          <w:rFonts w:ascii="Arial" w:hAnsi="Arial" w:cs="Arial"/>
          <w:sz w:val="24"/>
          <w:szCs w:val="24"/>
        </w:rPr>
        <w:t xml:space="preserve">developing and </w:t>
      </w:r>
      <w:r>
        <w:rPr>
          <w:rFonts w:ascii="Arial" w:hAnsi="Arial" w:cs="Arial"/>
          <w:sz w:val="24"/>
          <w:szCs w:val="24"/>
        </w:rPr>
        <w:t xml:space="preserve">delivering the </w:t>
      </w:r>
      <w:r w:rsidR="00102861">
        <w:rPr>
          <w:rFonts w:ascii="Arial" w:hAnsi="Arial" w:cs="Arial"/>
          <w:sz w:val="24"/>
          <w:szCs w:val="24"/>
        </w:rPr>
        <w:t>l</w:t>
      </w:r>
      <w:r>
        <w:rPr>
          <w:rFonts w:ascii="Arial" w:hAnsi="Arial" w:cs="Arial"/>
          <w:sz w:val="24"/>
          <w:szCs w:val="24"/>
        </w:rPr>
        <w:t xml:space="preserve">ocality </w:t>
      </w:r>
      <w:r w:rsidR="00102861">
        <w:rPr>
          <w:rFonts w:ascii="Arial" w:hAnsi="Arial" w:cs="Arial"/>
          <w:sz w:val="24"/>
          <w:szCs w:val="24"/>
        </w:rPr>
        <w:t>i</w:t>
      </w:r>
      <w:r>
        <w:rPr>
          <w:rFonts w:ascii="Arial" w:hAnsi="Arial" w:cs="Arial"/>
          <w:sz w:val="24"/>
          <w:szCs w:val="24"/>
        </w:rPr>
        <w:t xml:space="preserve">mprovement </w:t>
      </w:r>
      <w:r w:rsidR="00102861">
        <w:rPr>
          <w:rFonts w:ascii="Arial" w:hAnsi="Arial" w:cs="Arial"/>
          <w:sz w:val="24"/>
          <w:szCs w:val="24"/>
        </w:rPr>
        <w:t>p</w:t>
      </w:r>
      <w:r>
        <w:rPr>
          <w:rFonts w:ascii="Arial" w:hAnsi="Arial" w:cs="Arial"/>
          <w:sz w:val="24"/>
          <w:szCs w:val="24"/>
        </w:rPr>
        <w:t>lans</w:t>
      </w:r>
      <w:r w:rsidR="00D77557">
        <w:rPr>
          <w:rFonts w:ascii="Arial" w:hAnsi="Arial" w:cs="Arial"/>
          <w:sz w:val="24"/>
          <w:szCs w:val="24"/>
        </w:rPr>
        <w:t xml:space="preserve">.  These are the </w:t>
      </w:r>
      <w:r>
        <w:rPr>
          <w:rFonts w:ascii="Arial" w:hAnsi="Arial" w:cs="Arial"/>
          <w:sz w:val="24"/>
          <w:szCs w:val="24"/>
        </w:rPr>
        <w:t xml:space="preserve">local plans </w:t>
      </w:r>
      <w:r w:rsidR="00D77557">
        <w:rPr>
          <w:rFonts w:ascii="Arial" w:hAnsi="Arial" w:cs="Arial"/>
          <w:sz w:val="24"/>
          <w:szCs w:val="24"/>
        </w:rPr>
        <w:t>that aim to improve the area through joint working between public, voluntary and community bodies.</w:t>
      </w:r>
    </w:p>
    <w:p w:rsidR="006E390D" w:rsidRDefault="006E390D">
      <w:pPr>
        <w:rPr>
          <w:rFonts w:ascii="Arial" w:eastAsia="Times New Roman" w:hAnsi="Arial" w:cs="Arial"/>
          <w:b/>
          <w:sz w:val="24"/>
          <w:szCs w:val="24"/>
        </w:rPr>
      </w:pPr>
    </w:p>
    <w:p w:rsidR="009973AF" w:rsidRPr="0058501A" w:rsidRDefault="009973AF" w:rsidP="00BA01DB">
      <w:pPr>
        <w:spacing w:line="240" w:lineRule="auto"/>
        <w:rPr>
          <w:rFonts w:ascii="Arial" w:eastAsia="Times New Roman" w:hAnsi="Arial" w:cs="Arial"/>
          <w:b/>
          <w:sz w:val="24"/>
          <w:szCs w:val="24"/>
        </w:rPr>
      </w:pPr>
      <w:r w:rsidRPr="0058501A">
        <w:rPr>
          <w:rFonts w:ascii="Arial" w:eastAsia="Times New Roman" w:hAnsi="Arial" w:cs="Arial"/>
          <w:b/>
          <w:sz w:val="24"/>
          <w:szCs w:val="24"/>
        </w:rPr>
        <w:t xml:space="preserve">What’s </w:t>
      </w:r>
      <w:r w:rsidR="00AF1AA7">
        <w:rPr>
          <w:rFonts w:ascii="Arial" w:eastAsia="Times New Roman" w:hAnsi="Arial" w:cs="Arial"/>
          <w:b/>
          <w:sz w:val="24"/>
          <w:szCs w:val="24"/>
        </w:rPr>
        <w:t xml:space="preserve">the role of </w:t>
      </w:r>
      <w:r w:rsidR="00894AA9">
        <w:rPr>
          <w:rFonts w:ascii="Arial" w:eastAsia="Times New Roman" w:hAnsi="Arial" w:cs="Arial"/>
          <w:b/>
          <w:sz w:val="24"/>
          <w:szCs w:val="24"/>
        </w:rPr>
        <w:t xml:space="preserve">the neighbourhood network </w:t>
      </w:r>
      <w:r w:rsidR="00AF1AA7">
        <w:rPr>
          <w:rFonts w:ascii="Arial" w:eastAsia="Times New Roman" w:hAnsi="Arial" w:cs="Arial"/>
          <w:b/>
          <w:sz w:val="24"/>
          <w:szCs w:val="24"/>
        </w:rPr>
        <w:t xml:space="preserve">members of the </w:t>
      </w:r>
      <w:r w:rsidR="00102861">
        <w:rPr>
          <w:rFonts w:ascii="Arial" w:eastAsia="Times New Roman" w:hAnsi="Arial" w:cs="Arial"/>
          <w:b/>
          <w:sz w:val="24"/>
          <w:szCs w:val="24"/>
        </w:rPr>
        <w:t>locality community planning partnership</w:t>
      </w:r>
      <w:r w:rsidRPr="0058501A">
        <w:rPr>
          <w:rFonts w:ascii="Arial" w:eastAsia="Times New Roman" w:hAnsi="Arial" w:cs="Arial"/>
          <w:b/>
          <w:sz w:val="24"/>
          <w:szCs w:val="24"/>
        </w:rPr>
        <w:t>?</w:t>
      </w:r>
    </w:p>
    <w:p w:rsidR="00894AA9" w:rsidRDefault="00894AA9" w:rsidP="00894AA9">
      <w:pPr>
        <w:spacing w:after="0" w:line="240" w:lineRule="auto"/>
        <w:rPr>
          <w:rFonts w:ascii="Arial" w:eastAsia="Times New Roman" w:hAnsi="Arial" w:cs="Arial"/>
          <w:sz w:val="24"/>
          <w:szCs w:val="24"/>
        </w:rPr>
      </w:pPr>
      <w:r>
        <w:rPr>
          <w:rFonts w:ascii="Arial" w:eastAsia="Times New Roman" w:hAnsi="Arial" w:cs="Arial"/>
          <w:sz w:val="24"/>
          <w:szCs w:val="24"/>
        </w:rPr>
        <w:t xml:space="preserve">All neighbourhood network members will be expected to: </w:t>
      </w:r>
    </w:p>
    <w:p w:rsidR="009973AF" w:rsidRPr="00894AA9" w:rsidRDefault="009973AF" w:rsidP="00894AA9">
      <w:pPr>
        <w:pStyle w:val="ListParagraph"/>
        <w:numPr>
          <w:ilvl w:val="0"/>
          <w:numId w:val="12"/>
        </w:numPr>
        <w:spacing w:after="0" w:line="240" w:lineRule="auto"/>
        <w:rPr>
          <w:rFonts w:ascii="Arial" w:hAnsi="Arial" w:cs="Arial"/>
          <w:sz w:val="24"/>
          <w:szCs w:val="24"/>
        </w:rPr>
      </w:pPr>
      <w:r w:rsidRPr="00894AA9">
        <w:rPr>
          <w:rFonts w:ascii="Arial" w:hAnsi="Arial" w:cs="Arial"/>
          <w:sz w:val="24"/>
          <w:szCs w:val="24"/>
        </w:rPr>
        <w:t xml:space="preserve">act as a voice for the neighbourhood network during </w:t>
      </w:r>
      <w:r w:rsidR="00102861" w:rsidRPr="00894AA9">
        <w:rPr>
          <w:rFonts w:ascii="Arial" w:hAnsi="Arial" w:cs="Arial"/>
          <w:sz w:val="24"/>
          <w:szCs w:val="24"/>
        </w:rPr>
        <w:t>locality community planning partnership</w:t>
      </w:r>
      <w:r w:rsidRPr="00894AA9">
        <w:rPr>
          <w:rFonts w:ascii="Arial" w:hAnsi="Arial" w:cs="Arial"/>
          <w:sz w:val="24"/>
          <w:szCs w:val="24"/>
        </w:rPr>
        <w:t xml:space="preserve"> meetings and discussions</w:t>
      </w:r>
    </w:p>
    <w:p w:rsidR="009973AF" w:rsidRPr="00894AA9" w:rsidRDefault="009973AF" w:rsidP="009973AF">
      <w:pPr>
        <w:pStyle w:val="ListParagraph"/>
        <w:numPr>
          <w:ilvl w:val="0"/>
          <w:numId w:val="2"/>
        </w:numPr>
        <w:rPr>
          <w:rFonts w:ascii="Arial" w:hAnsi="Arial" w:cs="Arial"/>
          <w:sz w:val="24"/>
          <w:szCs w:val="24"/>
        </w:rPr>
      </w:pPr>
      <w:r w:rsidRPr="00894AA9">
        <w:rPr>
          <w:rFonts w:ascii="Arial" w:hAnsi="Arial" w:cs="Arial"/>
          <w:sz w:val="24"/>
          <w:szCs w:val="24"/>
        </w:rPr>
        <w:t xml:space="preserve">take decisions at </w:t>
      </w:r>
      <w:r w:rsidR="00102861" w:rsidRPr="00894AA9">
        <w:rPr>
          <w:rFonts w:ascii="Arial" w:hAnsi="Arial" w:cs="Arial"/>
          <w:sz w:val="24"/>
          <w:szCs w:val="24"/>
        </w:rPr>
        <w:t>locality community planning partnership</w:t>
      </w:r>
      <w:r w:rsidRPr="00894AA9">
        <w:rPr>
          <w:rFonts w:ascii="Arial" w:hAnsi="Arial" w:cs="Arial"/>
          <w:sz w:val="24"/>
          <w:szCs w:val="24"/>
        </w:rPr>
        <w:t xml:space="preserve"> </w:t>
      </w:r>
      <w:r w:rsidR="00F047AF" w:rsidRPr="00894AA9">
        <w:rPr>
          <w:rFonts w:ascii="Arial" w:hAnsi="Arial" w:cs="Arial"/>
          <w:sz w:val="24"/>
          <w:szCs w:val="24"/>
        </w:rPr>
        <w:t xml:space="preserve">meetings </w:t>
      </w:r>
      <w:r w:rsidRPr="00894AA9">
        <w:rPr>
          <w:rFonts w:ascii="Arial" w:hAnsi="Arial" w:cs="Arial"/>
          <w:sz w:val="24"/>
          <w:szCs w:val="24"/>
        </w:rPr>
        <w:t>based on the interest of the whole community, recognising the view and priorities identified by the network</w:t>
      </w:r>
      <w:r w:rsidR="00D77557" w:rsidRPr="00894AA9">
        <w:rPr>
          <w:rFonts w:ascii="Arial" w:hAnsi="Arial" w:cs="Arial"/>
          <w:sz w:val="24"/>
          <w:szCs w:val="24"/>
        </w:rPr>
        <w:t xml:space="preserve">  </w:t>
      </w:r>
    </w:p>
    <w:p w:rsidR="009973AF" w:rsidRPr="00894AA9" w:rsidRDefault="009973AF" w:rsidP="009F5E48">
      <w:pPr>
        <w:pStyle w:val="ListParagraph"/>
        <w:numPr>
          <w:ilvl w:val="0"/>
          <w:numId w:val="2"/>
        </w:numPr>
        <w:rPr>
          <w:rFonts w:ascii="Arial" w:hAnsi="Arial" w:cs="Arial"/>
          <w:sz w:val="24"/>
          <w:szCs w:val="24"/>
        </w:rPr>
      </w:pPr>
      <w:r w:rsidRPr="00894AA9">
        <w:rPr>
          <w:rFonts w:ascii="Arial" w:hAnsi="Arial" w:cs="Arial"/>
          <w:sz w:val="24"/>
          <w:szCs w:val="24"/>
        </w:rPr>
        <w:t xml:space="preserve">share information about </w:t>
      </w:r>
      <w:r w:rsidR="00102861" w:rsidRPr="00894AA9">
        <w:rPr>
          <w:rFonts w:ascii="Arial" w:hAnsi="Arial" w:cs="Arial"/>
          <w:sz w:val="24"/>
          <w:szCs w:val="24"/>
        </w:rPr>
        <w:t>locality community planning partnership</w:t>
      </w:r>
      <w:r w:rsidRPr="00894AA9">
        <w:rPr>
          <w:rFonts w:ascii="Arial" w:hAnsi="Arial" w:cs="Arial"/>
          <w:sz w:val="24"/>
          <w:szCs w:val="24"/>
        </w:rPr>
        <w:t xml:space="preserve"> business with neighbourhood network members.</w:t>
      </w:r>
      <w:r w:rsidR="00CB6AF6" w:rsidRPr="00894AA9">
        <w:rPr>
          <w:rFonts w:ascii="Arial" w:hAnsi="Arial" w:cs="Arial"/>
          <w:sz w:val="24"/>
          <w:szCs w:val="24"/>
        </w:rPr>
        <w:t xml:space="preserve">  </w:t>
      </w:r>
    </w:p>
    <w:p w:rsidR="00627991" w:rsidRPr="000B381A" w:rsidRDefault="00627991" w:rsidP="000B381A">
      <w:pPr>
        <w:rPr>
          <w:rFonts w:ascii="Arial" w:hAnsi="Arial" w:cs="Arial"/>
          <w:sz w:val="24"/>
          <w:szCs w:val="24"/>
        </w:rPr>
      </w:pPr>
    </w:p>
    <w:p w:rsidR="00C750AC" w:rsidRDefault="00FF268C" w:rsidP="00C750AC">
      <w:pPr>
        <w:spacing w:line="240" w:lineRule="auto"/>
        <w:rPr>
          <w:rFonts w:ascii="Arial" w:eastAsia="Times New Roman" w:hAnsi="Arial" w:cs="Arial"/>
          <w:b/>
          <w:sz w:val="24"/>
          <w:szCs w:val="24"/>
        </w:rPr>
      </w:pPr>
      <w:r>
        <w:rPr>
          <w:rFonts w:ascii="Arial" w:eastAsia="Times New Roman" w:hAnsi="Arial" w:cs="Arial"/>
          <w:b/>
          <w:sz w:val="24"/>
          <w:szCs w:val="24"/>
        </w:rPr>
        <w:t>How was the nomination process</w:t>
      </w:r>
      <w:r w:rsidR="001466DB">
        <w:rPr>
          <w:rFonts w:ascii="Arial" w:eastAsia="Times New Roman" w:hAnsi="Arial" w:cs="Arial"/>
          <w:b/>
          <w:sz w:val="24"/>
          <w:szCs w:val="24"/>
        </w:rPr>
        <w:t xml:space="preserve"> for n</w:t>
      </w:r>
      <w:r w:rsidR="00102861">
        <w:rPr>
          <w:rFonts w:ascii="Arial" w:eastAsia="Times New Roman" w:hAnsi="Arial" w:cs="Arial"/>
          <w:b/>
          <w:sz w:val="24"/>
          <w:szCs w:val="24"/>
        </w:rPr>
        <w:t>eighbourhood network</w:t>
      </w:r>
      <w:r w:rsidR="001466DB">
        <w:rPr>
          <w:rFonts w:ascii="Arial" w:eastAsia="Times New Roman" w:hAnsi="Arial" w:cs="Arial"/>
          <w:b/>
          <w:sz w:val="24"/>
          <w:szCs w:val="24"/>
        </w:rPr>
        <w:t xml:space="preserve"> community representative for the </w:t>
      </w:r>
      <w:r w:rsidR="00102861">
        <w:rPr>
          <w:rFonts w:ascii="Arial" w:eastAsia="Times New Roman" w:hAnsi="Arial" w:cs="Arial"/>
          <w:b/>
          <w:sz w:val="24"/>
          <w:szCs w:val="24"/>
        </w:rPr>
        <w:t>locality community planning partnership</w:t>
      </w:r>
      <w:r>
        <w:rPr>
          <w:rFonts w:ascii="Arial" w:eastAsia="Times New Roman" w:hAnsi="Arial" w:cs="Arial"/>
          <w:b/>
          <w:sz w:val="24"/>
          <w:szCs w:val="24"/>
        </w:rPr>
        <w:t xml:space="preserve"> developed?</w:t>
      </w:r>
    </w:p>
    <w:p w:rsidR="0063751B" w:rsidRDefault="00641B36" w:rsidP="00C750AC">
      <w:pPr>
        <w:spacing w:after="0" w:line="240" w:lineRule="auto"/>
        <w:rPr>
          <w:rFonts w:ascii="Arial" w:eastAsia="Times New Roman" w:hAnsi="Arial" w:cs="Arial"/>
          <w:sz w:val="24"/>
          <w:szCs w:val="24"/>
        </w:rPr>
      </w:pPr>
      <w:r>
        <w:rPr>
          <w:rFonts w:ascii="Arial" w:eastAsia="Times New Roman" w:hAnsi="Arial" w:cs="Arial"/>
          <w:sz w:val="24"/>
          <w:szCs w:val="24"/>
        </w:rPr>
        <w:t>Given t</w:t>
      </w:r>
      <w:r w:rsidR="0063751B">
        <w:rPr>
          <w:rFonts w:ascii="Arial" w:eastAsia="Times New Roman" w:hAnsi="Arial" w:cs="Arial"/>
          <w:sz w:val="24"/>
          <w:szCs w:val="24"/>
        </w:rPr>
        <w:t xml:space="preserve">he </w:t>
      </w:r>
      <w:r w:rsidR="001466DB">
        <w:rPr>
          <w:rFonts w:ascii="Arial" w:eastAsia="Times New Roman" w:hAnsi="Arial" w:cs="Arial"/>
          <w:sz w:val="24"/>
          <w:szCs w:val="24"/>
        </w:rPr>
        <w:t>n</w:t>
      </w:r>
      <w:r w:rsidR="00102861">
        <w:rPr>
          <w:rFonts w:ascii="Arial" w:eastAsia="Times New Roman" w:hAnsi="Arial" w:cs="Arial"/>
          <w:sz w:val="24"/>
          <w:szCs w:val="24"/>
        </w:rPr>
        <w:t>eighbourhood</w:t>
      </w:r>
      <w:r w:rsidR="001466DB">
        <w:rPr>
          <w:rFonts w:ascii="Arial" w:eastAsia="Times New Roman" w:hAnsi="Arial" w:cs="Arial"/>
          <w:sz w:val="24"/>
          <w:szCs w:val="24"/>
        </w:rPr>
        <w:t xml:space="preserve"> </w:t>
      </w:r>
      <w:r w:rsidR="0063751B">
        <w:rPr>
          <w:rFonts w:ascii="Arial" w:eastAsia="Times New Roman" w:hAnsi="Arial" w:cs="Arial"/>
          <w:sz w:val="24"/>
          <w:szCs w:val="24"/>
        </w:rPr>
        <w:t>networks will take time to establish and determine how they</w:t>
      </w:r>
      <w:r w:rsidR="001466DB">
        <w:rPr>
          <w:rFonts w:ascii="Arial" w:eastAsia="Times New Roman" w:hAnsi="Arial" w:cs="Arial"/>
          <w:sz w:val="24"/>
          <w:szCs w:val="24"/>
        </w:rPr>
        <w:t xml:space="preserve"> will</w:t>
      </w:r>
      <w:r w:rsidR="0063751B">
        <w:rPr>
          <w:rFonts w:ascii="Arial" w:eastAsia="Times New Roman" w:hAnsi="Arial" w:cs="Arial"/>
          <w:sz w:val="24"/>
          <w:szCs w:val="24"/>
        </w:rPr>
        <w:t xml:space="preserve"> work</w:t>
      </w:r>
      <w:r>
        <w:rPr>
          <w:rFonts w:ascii="Arial" w:eastAsia="Times New Roman" w:hAnsi="Arial" w:cs="Arial"/>
          <w:sz w:val="24"/>
          <w:szCs w:val="24"/>
        </w:rPr>
        <w:t xml:space="preserve">, a </w:t>
      </w:r>
      <w:r w:rsidR="000B381A">
        <w:rPr>
          <w:rFonts w:ascii="Arial" w:eastAsia="Times New Roman" w:hAnsi="Arial" w:cs="Arial"/>
          <w:sz w:val="24"/>
          <w:szCs w:val="24"/>
        </w:rPr>
        <w:t>process to</w:t>
      </w:r>
      <w:r w:rsidR="0063751B">
        <w:rPr>
          <w:rFonts w:ascii="Arial" w:eastAsia="Times New Roman" w:hAnsi="Arial" w:cs="Arial"/>
          <w:sz w:val="24"/>
          <w:szCs w:val="24"/>
        </w:rPr>
        <w:t xml:space="preserve"> secur</w:t>
      </w:r>
      <w:r w:rsidR="000B381A">
        <w:rPr>
          <w:rFonts w:ascii="Arial" w:eastAsia="Times New Roman" w:hAnsi="Arial" w:cs="Arial"/>
          <w:sz w:val="24"/>
          <w:szCs w:val="24"/>
        </w:rPr>
        <w:t>e the</w:t>
      </w:r>
      <w:r w:rsidR="0063751B">
        <w:rPr>
          <w:rFonts w:ascii="Arial" w:eastAsia="Times New Roman" w:hAnsi="Arial" w:cs="Arial"/>
          <w:sz w:val="24"/>
          <w:szCs w:val="24"/>
        </w:rPr>
        <w:t xml:space="preserve"> community representation </w:t>
      </w:r>
      <w:r w:rsidR="00CE71B4">
        <w:rPr>
          <w:rFonts w:ascii="Arial" w:eastAsia="Times New Roman" w:hAnsi="Arial" w:cs="Arial"/>
          <w:sz w:val="24"/>
          <w:szCs w:val="24"/>
        </w:rPr>
        <w:t>was needed so that</w:t>
      </w:r>
      <w:r w:rsidR="0063751B">
        <w:rPr>
          <w:rFonts w:ascii="Arial" w:eastAsia="Times New Roman" w:hAnsi="Arial" w:cs="Arial"/>
          <w:sz w:val="24"/>
          <w:szCs w:val="24"/>
        </w:rPr>
        <w:t xml:space="preserve"> the </w:t>
      </w:r>
      <w:r w:rsidR="00102861">
        <w:rPr>
          <w:rFonts w:ascii="Arial" w:eastAsia="Times New Roman" w:hAnsi="Arial" w:cs="Arial"/>
          <w:sz w:val="24"/>
          <w:szCs w:val="24"/>
        </w:rPr>
        <w:t>locality community planning partnership</w:t>
      </w:r>
      <w:r w:rsidR="0063751B">
        <w:rPr>
          <w:rFonts w:ascii="Arial" w:eastAsia="Times New Roman" w:hAnsi="Arial" w:cs="Arial"/>
          <w:sz w:val="24"/>
          <w:szCs w:val="24"/>
        </w:rPr>
        <w:t xml:space="preserve">s </w:t>
      </w:r>
      <w:r w:rsidR="00CE71B4">
        <w:rPr>
          <w:rFonts w:ascii="Arial" w:eastAsia="Times New Roman" w:hAnsi="Arial" w:cs="Arial"/>
          <w:sz w:val="24"/>
          <w:szCs w:val="24"/>
        </w:rPr>
        <w:t>could</w:t>
      </w:r>
      <w:r w:rsidR="0063751B">
        <w:rPr>
          <w:rFonts w:ascii="Arial" w:eastAsia="Times New Roman" w:hAnsi="Arial" w:cs="Arial"/>
          <w:sz w:val="24"/>
          <w:szCs w:val="24"/>
        </w:rPr>
        <w:t xml:space="preserve"> be established</w:t>
      </w:r>
      <w:r w:rsidR="00CE71B4">
        <w:rPr>
          <w:rFonts w:ascii="Arial" w:eastAsia="Times New Roman" w:hAnsi="Arial" w:cs="Arial"/>
          <w:sz w:val="24"/>
          <w:szCs w:val="24"/>
        </w:rPr>
        <w:t xml:space="preserve"> </w:t>
      </w:r>
      <w:r w:rsidR="0063751B">
        <w:rPr>
          <w:rFonts w:ascii="Arial" w:eastAsia="Times New Roman" w:hAnsi="Arial" w:cs="Arial"/>
          <w:sz w:val="24"/>
          <w:szCs w:val="24"/>
        </w:rPr>
        <w:t>with the involvement of all members.</w:t>
      </w:r>
      <w:r w:rsidR="001466DB">
        <w:rPr>
          <w:rFonts w:ascii="Arial" w:eastAsia="Times New Roman" w:hAnsi="Arial" w:cs="Arial"/>
          <w:sz w:val="24"/>
          <w:szCs w:val="24"/>
        </w:rPr>
        <w:t xml:space="preserve">  O</w:t>
      </w:r>
      <w:r w:rsidR="0063751B">
        <w:rPr>
          <w:rFonts w:ascii="Arial" w:eastAsia="Times New Roman" w:hAnsi="Arial" w:cs="Arial"/>
          <w:sz w:val="24"/>
          <w:szCs w:val="24"/>
        </w:rPr>
        <w:t xml:space="preserve">fficers </w:t>
      </w:r>
      <w:r w:rsidR="0029646A">
        <w:rPr>
          <w:rFonts w:ascii="Arial" w:eastAsia="Times New Roman" w:hAnsi="Arial" w:cs="Arial"/>
          <w:sz w:val="24"/>
          <w:szCs w:val="24"/>
        </w:rPr>
        <w:t xml:space="preserve">created </w:t>
      </w:r>
      <w:r w:rsidR="0063751B">
        <w:rPr>
          <w:rFonts w:ascii="Arial" w:eastAsia="Times New Roman" w:hAnsi="Arial" w:cs="Arial"/>
          <w:sz w:val="24"/>
          <w:szCs w:val="24"/>
        </w:rPr>
        <w:t xml:space="preserve">a nomination process, </w:t>
      </w:r>
      <w:r w:rsidR="00CE71B4">
        <w:rPr>
          <w:rFonts w:ascii="Arial" w:eastAsia="Times New Roman" w:hAnsi="Arial" w:cs="Arial"/>
          <w:sz w:val="24"/>
          <w:szCs w:val="24"/>
        </w:rPr>
        <w:t xml:space="preserve">based on </w:t>
      </w:r>
      <w:r w:rsidR="0063751B">
        <w:rPr>
          <w:rFonts w:ascii="Arial" w:eastAsia="Times New Roman" w:hAnsi="Arial" w:cs="Arial"/>
          <w:sz w:val="24"/>
          <w:szCs w:val="24"/>
        </w:rPr>
        <w:t xml:space="preserve">existing practice including the community council nominated member process. </w:t>
      </w:r>
      <w:r w:rsidR="001466DB">
        <w:rPr>
          <w:rFonts w:ascii="Arial" w:eastAsia="Times New Roman" w:hAnsi="Arial" w:cs="Arial"/>
          <w:sz w:val="24"/>
          <w:szCs w:val="24"/>
        </w:rPr>
        <w:t xml:space="preserve"> </w:t>
      </w:r>
      <w:r w:rsidR="0063751B">
        <w:rPr>
          <w:rFonts w:ascii="Arial" w:eastAsia="Times New Roman" w:hAnsi="Arial" w:cs="Arial"/>
          <w:sz w:val="24"/>
          <w:szCs w:val="24"/>
        </w:rPr>
        <w:t xml:space="preserve">This </w:t>
      </w:r>
      <w:r w:rsidR="001466DB">
        <w:rPr>
          <w:rFonts w:ascii="Arial" w:eastAsia="Times New Roman" w:hAnsi="Arial" w:cs="Arial"/>
          <w:sz w:val="24"/>
          <w:szCs w:val="24"/>
        </w:rPr>
        <w:t>provided an immediate solution</w:t>
      </w:r>
      <w:r w:rsidR="0063751B">
        <w:rPr>
          <w:rFonts w:ascii="Arial" w:eastAsia="Times New Roman" w:hAnsi="Arial" w:cs="Arial"/>
          <w:sz w:val="24"/>
          <w:szCs w:val="24"/>
        </w:rPr>
        <w:t xml:space="preserve">, whilst recognising that in future the nomination process will be determined by the </w:t>
      </w:r>
      <w:r w:rsidR="001466DB">
        <w:rPr>
          <w:rFonts w:ascii="Arial" w:eastAsia="Times New Roman" w:hAnsi="Arial" w:cs="Arial"/>
          <w:sz w:val="24"/>
          <w:szCs w:val="24"/>
        </w:rPr>
        <w:t>n</w:t>
      </w:r>
      <w:r w:rsidR="009015B0">
        <w:rPr>
          <w:rFonts w:ascii="Arial" w:eastAsia="Times New Roman" w:hAnsi="Arial" w:cs="Arial"/>
          <w:sz w:val="24"/>
          <w:szCs w:val="24"/>
        </w:rPr>
        <w:t>eighbourhood</w:t>
      </w:r>
      <w:r w:rsidR="001466DB">
        <w:rPr>
          <w:rFonts w:ascii="Arial" w:eastAsia="Times New Roman" w:hAnsi="Arial" w:cs="Arial"/>
          <w:sz w:val="24"/>
          <w:szCs w:val="24"/>
        </w:rPr>
        <w:t xml:space="preserve"> </w:t>
      </w:r>
      <w:r w:rsidR="0063751B">
        <w:rPr>
          <w:rFonts w:ascii="Arial" w:eastAsia="Times New Roman" w:hAnsi="Arial" w:cs="Arial"/>
          <w:sz w:val="24"/>
          <w:szCs w:val="24"/>
        </w:rPr>
        <w:t>networks</w:t>
      </w:r>
      <w:r w:rsidR="00631B5B">
        <w:rPr>
          <w:rFonts w:ascii="Arial" w:eastAsia="Times New Roman" w:hAnsi="Arial" w:cs="Arial"/>
          <w:sz w:val="24"/>
          <w:szCs w:val="24"/>
        </w:rPr>
        <w:t xml:space="preserve"> as part of their annual meeting</w:t>
      </w:r>
      <w:r w:rsidR="0063751B">
        <w:rPr>
          <w:rFonts w:ascii="Arial" w:eastAsia="Times New Roman" w:hAnsi="Arial" w:cs="Arial"/>
          <w:sz w:val="24"/>
          <w:szCs w:val="24"/>
        </w:rPr>
        <w:t>.</w:t>
      </w:r>
    </w:p>
    <w:p w:rsidR="00C70580" w:rsidRDefault="00C70580" w:rsidP="00C70580">
      <w:pPr>
        <w:spacing w:after="0" w:line="240" w:lineRule="auto"/>
        <w:rPr>
          <w:rFonts w:ascii="Arial" w:eastAsia="Times New Roman" w:hAnsi="Arial" w:cs="Arial"/>
          <w:sz w:val="24"/>
          <w:szCs w:val="24"/>
        </w:rPr>
      </w:pPr>
    </w:p>
    <w:p w:rsidR="00631B5B" w:rsidRDefault="00631B5B" w:rsidP="00BA01DB">
      <w:pPr>
        <w:spacing w:line="240" w:lineRule="auto"/>
        <w:rPr>
          <w:rFonts w:ascii="Arial" w:eastAsia="Times New Roman" w:hAnsi="Arial" w:cs="Arial"/>
          <w:b/>
          <w:sz w:val="24"/>
          <w:szCs w:val="24"/>
        </w:rPr>
      </w:pPr>
    </w:p>
    <w:p w:rsidR="00A438EB" w:rsidRPr="009F5E48" w:rsidRDefault="00A438EB" w:rsidP="00BA01DB">
      <w:pPr>
        <w:spacing w:line="240" w:lineRule="auto"/>
        <w:rPr>
          <w:rFonts w:ascii="Arial" w:eastAsia="Times New Roman" w:hAnsi="Arial" w:cs="Arial"/>
          <w:b/>
          <w:sz w:val="24"/>
          <w:szCs w:val="24"/>
        </w:rPr>
      </w:pPr>
      <w:r w:rsidRPr="009F5E48">
        <w:rPr>
          <w:rFonts w:ascii="Arial" w:eastAsia="Times New Roman" w:hAnsi="Arial" w:cs="Arial"/>
          <w:b/>
          <w:sz w:val="24"/>
          <w:szCs w:val="24"/>
        </w:rPr>
        <w:t xml:space="preserve">Can there be several people representing the </w:t>
      </w:r>
      <w:r w:rsidR="00867299">
        <w:rPr>
          <w:rFonts w:ascii="Arial" w:eastAsia="Times New Roman" w:hAnsi="Arial" w:cs="Arial"/>
          <w:b/>
          <w:sz w:val="24"/>
          <w:szCs w:val="24"/>
        </w:rPr>
        <w:t>n</w:t>
      </w:r>
      <w:r w:rsidRPr="009F5E48">
        <w:rPr>
          <w:rFonts w:ascii="Arial" w:eastAsia="Times New Roman" w:hAnsi="Arial" w:cs="Arial"/>
          <w:b/>
          <w:sz w:val="24"/>
          <w:szCs w:val="24"/>
        </w:rPr>
        <w:t xml:space="preserve">etwork at the </w:t>
      </w:r>
      <w:r w:rsidR="009015B0">
        <w:rPr>
          <w:rFonts w:ascii="Arial" w:eastAsia="Times New Roman" w:hAnsi="Arial" w:cs="Arial"/>
          <w:b/>
          <w:sz w:val="24"/>
          <w:szCs w:val="24"/>
        </w:rPr>
        <w:t>locality community planning partnership,</w:t>
      </w:r>
      <w:r w:rsidRPr="009F5E48">
        <w:rPr>
          <w:rFonts w:ascii="Arial" w:eastAsia="Times New Roman" w:hAnsi="Arial" w:cs="Arial"/>
          <w:b/>
          <w:sz w:val="24"/>
          <w:szCs w:val="24"/>
        </w:rPr>
        <w:t xml:space="preserve"> so the best skilled person can be there? This could reflect the knowledge or the individual’s expertise</w:t>
      </w:r>
      <w:r w:rsidR="0029646A">
        <w:rPr>
          <w:rFonts w:ascii="Arial" w:eastAsia="Times New Roman" w:hAnsi="Arial" w:cs="Arial"/>
          <w:b/>
          <w:sz w:val="24"/>
          <w:szCs w:val="24"/>
        </w:rPr>
        <w:t>.</w:t>
      </w:r>
    </w:p>
    <w:p w:rsidR="00867299" w:rsidRDefault="00867299" w:rsidP="003718D0">
      <w:pPr>
        <w:spacing w:after="0" w:line="240" w:lineRule="auto"/>
        <w:rPr>
          <w:rFonts w:ascii="Arial" w:eastAsia="Times New Roman" w:hAnsi="Arial" w:cs="Arial"/>
          <w:sz w:val="24"/>
          <w:szCs w:val="24"/>
        </w:rPr>
      </w:pPr>
      <w:r>
        <w:rPr>
          <w:rFonts w:ascii="Arial" w:eastAsia="Times New Roman" w:hAnsi="Arial" w:cs="Arial"/>
          <w:sz w:val="24"/>
          <w:szCs w:val="24"/>
        </w:rPr>
        <w:t>The</w:t>
      </w:r>
      <w:r w:rsidR="009015B0">
        <w:rPr>
          <w:rFonts w:ascii="Arial" w:eastAsia="Times New Roman" w:hAnsi="Arial" w:cs="Arial"/>
          <w:sz w:val="24"/>
          <w:szCs w:val="24"/>
        </w:rPr>
        <w:t xml:space="preserve"> governance</w:t>
      </w:r>
      <w:r>
        <w:rPr>
          <w:rFonts w:ascii="Arial" w:eastAsia="Times New Roman" w:hAnsi="Arial" w:cs="Arial"/>
          <w:sz w:val="24"/>
          <w:szCs w:val="24"/>
        </w:rPr>
        <w:t xml:space="preserve"> framework </w:t>
      </w:r>
      <w:r w:rsidR="00CE71B4">
        <w:rPr>
          <w:rFonts w:ascii="Arial" w:eastAsia="Times New Roman" w:hAnsi="Arial" w:cs="Arial"/>
          <w:sz w:val="24"/>
          <w:szCs w:val="24"/>
        </w:rPr>
        <w:t>states</w:t>
      </w:r>
      <w:r>
        <w:rPr>
          <w:rFonts w:ascii="Arial" w:eastAsia="Times New Roman" w:hAnsi="Arial" w:cs="Arial"/>
          <w:sz w:val="24"/>
          <w:szCs w:val="24"/>
        </w:rPr>
        <w:t xml:space="preserve"> that there will be one community representative per</w:t>
      </w:r>
      <w:r w:rsidR="001466DB">
        <w:rPr>
          <w:rFonts w:ascii="Arial" w:eastAsia="Times New Roman" w:hAnsi="Arial" w:cs="Arial"/>
          <w:sz w:val="24"/>
          <w:szCs w:val="24"/>
        </w:rPr>
        <w:t xml:space="preserve"> n</w:t>
      </w:r>
      <w:r w:rsidR="009015B0">
        <w:rPr>
          <w:rFonts w:ascii="Arial" w:eastAsia="Times New Roman" w:hAnsi="Arial" w:cs="Arial"/>
          <w:sz w:val="24"/>
          <w:szCs w:val="24"/>
        </w:rPr>
        <w:t>eighbourhood</w:t>
      </w:r>
      <w:r>
        <w:rPr>
          <w:rFonts w:ascii="Arial" w:eastAsia="Times New Roman" w:hAnsi="Arial" w:cs="Arial"/>
          <w:sz w:val="24"/>
          <w:szCs w:val="24"/>
        </w:rPr>
        <w:t xml:space="preserve"> network on the </w:t>
      </w:r>
      <w:r w:rsidR="009015B0">
        <w:rPr>
          <w:rFonts w:ascii="Arial" w:eastAsia="Times New Roman" w:hAnsi="Arial" w:cs="Arial"/>
          <w:sz w:val="24"/>
          <w:szCs w:val="24"/>
        </w:rPr>
        <w:t>locality community planning partnership</w:t>
      </w:r>
      <w:r>
        <w:rPr>
          <w:rFonts w:ascii="Arial" w:eastAsia="Times New Roman" w:hAnsi="Arial" w:cs="Arial"/>
          <w:sz w:val="24"/>
          <w:szCs w:val="24"/>
        </w:rPr>
        <w:t>.</w:t>
      </w:r>
    </w:p>
    <w:p w:rsidR="00894AA9" w:rsidRDefault="00894AA9" w:rsidP="003718D0">
      <w:pPr>
        <w:spacing w:after="0" w:line="240" w:lineRule="auto"/>
        <w:rPr>
          <w:rFonts w:ascii="Arial" w:eastAsia="Times New Roman" w:hAnsi="Arial" w:cs="Arial"/>
          <w:sz w:val="24"/>
          <w:szCs w:val="24"/>
        </w:rPr>
      </w:pPr>
    </w:p>
    <w:p w:rsidR="00A52CFE" w:rsidRDefault="00100887" w:rsidP="002F2432">
      <w:pPr>
        <w:rPr>
          <w:rFonts w:ascii="Arial" w:eastAsia="Times New Roman" w:hAnsi="Arial" w:cs="Arial"/>
          <w:sz w:val="24"/>
          <w:szCs w:val="24"/>
        </w:rPr>
      </w:pPr>
      <w:r>
        <w:rPr>
          <w:rFonts w:ascii="Arial" w:hAnsi="Arial" w:cs="Arial"/>
          <w:sz w:val="24"/>
          <w:szCs w:val="24"/>
        </w:rPr>
        <w:lastRenderedPageBreak/>
        <w:t>However, e</w:t>
      </w:r>
      <w:r w:rsidR="00F90702">
        <w:rPr>
          <w:rFonts w:ascii="Arial" w:hAnsi="Arial" w:cs="Arial"/>
          <w:sz w:val="24"/>
          <w:szCs w:val="24"/>
        </w:rPr>
        <w:t xml:space="preserve">ach </w:t>
      </w:r>
      <w:r w:rsidR="002F2432">
        <w:rPr>
          <w:rFonts w:ascii="Arial" w:hAnsi="Arial" w:cs="Arial"/>
          <w:sz w:val="24"/>
          <w:szCs w:val="24"/>
        </w:rPr>
        <w:t>neighbourhood network will be represented on the locality community planning partnership by elected members, voluntary sector forum representation and the community representative.</w:t>
      </w:r>
    </w:p>
    <w:p w:rsidR="005E7D97" w:rsidRPr="0058501A" w:rsidRDefault="005E7D97" w:rsidP="00E30DF8">
      <w:pPr>
        <w:spacing w:after="0" w:line="240" w:lineRule="auto"/>
        <w:rPr>
          <w:rFonts w:ascii="Arial" w:eastAsia="Times New Roman" w:hAnsi="Arial" w:cs="Arial"/>
          <w:sz w:val="24"/>
          <w:szCs w:val="24"/>
        </w:rPr>
      </w:pPr>
    </w:p>
    <w:p w:rsidR="00DD6F3E" w:rsidRDefault="00DD6F3E" w:rsidP="00DD6F3E">
      <w:pPr>
        <w:rPr>
          <w:rFonts w:ascii="Arial" w:hAnsi="Arial" w:cs="Arial"/>
          <w:b/>
          <w:sz w:val="24"/>
          <w:szCs w:val="24"/>
        </w:rPr>
      </w:pPr>
      <w:r>
        <w:rPr>
          <w:rFonts w:ascii="Arial" w:hAnsi="Arial" w:cs="Arial"/>
          <w:b/>
          <w:sz w:val="24"/>
          <w:szCs w:val="24"/>
        </w:rPr>
        <w:t xml:space="preserve">How many </w:t>
      </w:r>
      <w:r w:rsidR="00AC70EB">
        <w:rPr>
          <w:rFonts w:ascii="Arial" w:hAnsi="Arial" w:cs="Arial"/>
          <w:b/>
          <w:sz w:val="24"/>
          <w:szCs w:val="24"/>
        </w:rPr>
        <w:t>voluntary</w:t>
      </w:r>
      <w:r w:rsidRPr="00DD6F3E">
        <w:rPr>
          <w:rFonts w:ascii="Arial" w:hAnsi="Arial" w:cs="Arial"/>
          <w:b/>
          <w:sz w:val="24"/>
          <w:szCs w:val="24"/>
        </w:rPr>
        <w:t xml:space="preserve"> </w:t>
      </w:r>
      <w:r w:rsidR="00867299">
        <w:rPr>
          <w:rFonts w:ascii="Arial" w:hAnsi="Arial" w:cs="Arial"/>
          <w:b/>
          <w:sz w:val="24"/>
          <w:szCs w:val="24"/>
        </w:rPr>
        <w:t>s</w:t>
      </w:r>
      <w:r w:rsidRPr="00DD6F3E">
        <w:rPr>
          <w:rFonts w:ascii="Arial" w:hAnsi="Arial" w:cs="Arial"/>
          <w:b/>
          <w:sz w:val="24"/>
          <w:szCs w:val="24"/>
        </w:rPr>
        <w:t>ector representative</w:t>
      </w:r>
      <w:r>
        <w:rPr>
          <w:rFonts w:ascii="Arial" w:hAnsi="Arial" w:cs="Arial"/>
          <w:b/>
          <w:sz w:val="24"/>
          <w:szCs w:val="24"/>
        </w:rPr>
        <w:t xml:space="preserve">s will there be on the </w:t>
      </w:r>
      <w:r w:rsidR="009015B0">
        <w:rPr>
          <w:rFonts w:ascii="Arial" w:hAnsi="Arial" w:cs="Arial"/>
          <w:b/>
          <w:sz w:val="24"/>
          <w:szCs w:val="24"/>
        </w:rPr>
        <w:t>locality community planning partnership</w:t>
      </w:r>
      <w:r>
        <w:rPr>
          <w:rFonts w:ascii="Arial" w:hAnsi="Arial" w:cs="Arial"/>
          <w:b/>
          <w:sz w:val="24"/>
          <w:szCs w:val="24"/>
        </w:rPr>
        <w:t>?</w:t>
      </w:r>
    </w:p>
    <w:p w:rsidR="005E0C96" w:rsidRPr="00AC70EB" w:rsidRDefault="005E0C96" w:rsidP="005E0C96">
      <w:pPr>
        <w:rPr>
          <w:rFonts w:ascii="Arial" w:hAnsi="Arial" w:cs="Arial"/>
          <w:sz w:val="24"/>
          <w:szCs w:val="24"/>
        </w:rPr>
      </w:pPr>
      <w:r w:rsidRPr="00AC70EB">
        <w:rPr>
          <w:rFonts w:ascii="Arial" w:hAnsi="Arial" w:cs="Arial"/>
          <w:sz w:val="24"/>
          <w:szCs w:val="24"/>
        </w:rPr>
        <w:t xml:space="preserve">An interim arrangement has been put in place.  This makes the voluntary sector representatives on the former locality leadership teams become the locality community planning partnership members. The number of representatives will therefore vary in </w:t>
      </w:r>
      <w:r w:rsidR="00AC70EB" w:rsidRPr="00AC70EB">
        <w:rPr>
          <w:rFonts w:ascii="Arial" w:hAnsi="Arial" w:cs="Arial"/>
          <w:sz w:val="24"/>
          <w:szCs w:val="24"/>
        </w:rPr>
        <w:t xml:space="preserve">the </w:t>
      </w:r>
      <w:r w:rsidRPr="00AC70EB">
        <w:rPr>
          <w:rFonts w:ascii="Arial" w:hAnsi="Arial" w:cs="Arial"/>
          <w:sz w:val="24"/>
          <w:szCs w:val="24"/>
        </w:rPr>
        <w:t>short-term.</w:t>
      </w:r>
    </w:p>
    <w:p w:rsidR="009015B0" w:rsidRDefault="009015B0" w:rsidP="009015B0">
      <w:pPr>
        <w:rPr>
          <w:rFonts w:ascii="Arial" w:hAnsi="Arial" w:cs="Arial"/>
          <w:sz w:val="24"/>
          <w:szCs w:val="24"/>
        </w:rPr>
      </w:pPr>
      <w:r>
        <w:rPr>
          <w:rFonts w:ascii="Arial" w:hAnsi="Arial" w:cs="Arial"/>
          <w:sz w:val="24"/>
          <w:szCs w:val="24"/>
        </w:rPr>
        <w:t xml:space="preserve">A planned review of third sector support and participation will consider the representation of the third sector within the new arrangements, and specifically on the locality community planning partnerships. </w:t>
      </w:r>
    </w:p>
    <w:sectPr w:rsidR="009015B0" w:rsidSect="00CD27A4">
      <w:footerReference w:type="default" r:id="rId7"/>
      <w:pgSz w:w="11906" w:h="16838"/>
      <w:pgMar w:top="1440" w:right="1416"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253" w:rsidRDefault="009B0253" w:rsidP="00C93EB2">
      <w:pPr>
        <w:spacing w:after="0" w:line="240" w:lineRule="auto"/>
      </w:pPr>
      <w:r>
        <w:separator/>
      </w:r>
    </w:p>
  </w:endnote>
  <w:endnote w:type="continuationSeparator" w:id="0">
    <w:p w:rsidR="009B0253" w:rsidRDefault="009B0253" w:rsidP="00C9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005815"/>
      <w:docPartObj>
        <w:docPartGallery w:val="Page Numbers (Bottom of Page)"/>
        <w:docPartUnique/>
      </w:docPartObj>
    </w:sdtPr>
    <w:sdtEndPr>
      <w:rPr>
        <w:noProof/>
      </w:rPr>
    </w:sdtEndPr>
    <w:sdtContent>
      <w:p w:rsidR="00C93EB2" w:rsidRDefault="00C93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93EB2" w:rsidRDefault="00C93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253" w:rsidRDefault="009B0253" w:rsidP="00C93EB2">
      <w:pPr>
        <w:spacing w:after="0" w:line="240" w:lineRule="auto"/>
      </w:pPr>
      <w:r>
        <w:separator/>
      </w:r>
    </w:p>
  </w:footnote>
  <w:footnote w:type="continuationSeparator" w:id="0">
    <w:p w:rsidR="009B0253" w:rsidRDefault="009B0253" w:rsidP="00C93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82D"/>
    <w:multiLevelType w:val="hybridMultilevel"/>
    <w:tmpl w:val="0F3497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286548"/>
    <w:multiLevelType w:val="hybridMultilevel"/>
    <w:tmpl w:val="B7A024BE"/>
    <w:lvl w:ilvl="0" w:tplc="CC94F87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CF7862"/>
    <w:multiLevelType w:val="hybridMultilevel"/>
    <w:tmpl w:val="14C4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E17B7"/>
    <w:multiLevelType w:val="hybridMultilevel"/>
    <w:tmpl w:val="FC5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75238"/>
    <w:multiLevelType w:val="hybridMultilevel"/>
    <w:tmpl w:val="CCB8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D722B"/>
    <w:multiLevelType w:val="hybridMultilevel"/>
    <w:tmpl w:val="63F4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51D17"/>
    <w:multiLevelType w:val="hybridMultilevel"/>
    <w:tmpl w:val="8FC4F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24675"/>
    <w:multiLevelType w:val="hybridMultilevel"/>
    <w:tmpl w:val="675C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82A0F"/>
    <w:multiLevelType w:val="hybridMultilevel"/>
    <w:tmpl w:val="9704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E2516"/>
    <w:multiLevelType w:val="hybridMultilevel"/>
    <w:tmpl w:val="0DCA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27482"/>
    <w:multiLevelType w:val="hybridMultilevel"/>
    <w:tmpl w:val="C96CD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1"/>
  </w:num>
  <w:num w:numId="6">
    <w:abstractNumId w:val="1"/>
  </w:num>
  <w:num w:numId="7">
    <w:abstractNumId w:val="0"/>
  </w:num>
  <w:num w:numId="8">
    <w:abstractNumId w:val="6"/>
  </w:num>
  <w:num w:numId="9">
    <w:abstractNumId w:val="2"/>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A8"/>
    <w:rsid w:val="00031DA2"/>
    <w:rsid w:val="000557F3"/>
    <w:rsid w:val="00063F40"/>
    <w:rsid w:val="00083054"/>
    <w:rsid w:val="000910CF"/>
    <w:rsid w:val="000A1285"/>
    <w:rsid w:val="000A4E01"/>
    <w:rsid w:val="000B381A"/>
    <w:rsid w:val="000B393E"/>
    <w:rsid w:val="000C1D88"/>
    <w:rsid w:val="000E61DB"/>
    <w:rsid w:val="00100887"/>
    <w:rsid w:val="00102861"/>
    <w:rsid w:val="00132696"/>
    <w:rsid w:val="00136F14"/>
    <w:rsid w:val="001466DB"/>
    <w:rsid w:val="00154002"/>
    <w:rsid w:val="00161D1A"/>
    <w:rsid w:val="0017579F"/>
    <w:rsid w:val="001A2F76"/>
    <w:rsid w:val="001B272F"/>
    <w:rsid w:val="001B45DD"/>
    <w:rsid w:val="00206358"/>
    <w:rsid w:val="0020755C"/>
    <w:rsid w:val="0021223A"/>
    <w:rsid w:val="002233F3"/>
    <w:rsid w:val="002320A4"/>
    <w:rsid w:val="0023555A"/>
    <w:rsid w:val="002564C9"/>
    <w:rsid w:val="00276A93"/>
    <w:rsid w:val="0028366F"/>
    <w:rsid w:val="0029646A"/>
    <w:rsid w:val="00296A9E"/>
    <w:rsid w:val="002D07C8"/>
    <w:rsid w:val="002D3618"/>
    <w:rsid w:val="002F03BB"/>
    <w:rsid w:val="002F2432"/>
    <w:rsid w:val="002F5C93"/>
    <w:rsid w:val="003235E7"/>
    <w:rsid w:val="00333D92"/>
    <w:rsid w:val="00341AE1"/>
    <w:rsid w:val="003443E1"/>
    <w:rsid w:val="00345610"/>
    <w:rsid w:val="003514BD"/>
    <w:rsid w:val="00354609"/>
    <w:rsid w:val="0035571E"/>
    <w:rsid w:val="003718D0"/>
    <w:rsid w:val="003A0E72"/>
    <w:rsid w:val="003A1729"/>
    <w:rsid w:val="003A5C68"/>
    <w:rsid w:val="003B4578"/>
    <w:rsid w:val="003B71F4"/>
    <w:rsid w:val="003C5FE8"/>
    <w:rsid w:val="003E4874"/>
    <w:rsid w:val="00403B4F"/>
    <w:rsid w:val="00410DD1"/>
    <w:rsid w:val="00414FC1"/>
    <w:rsid w:val="00416C65"/>
    <w:rsid w:val="004931B5"/>
    <w:rsid w:val="004B1369"/>
    <w:rsid w:val="004C00B2"/>
    <w:rsid w:val="004C0D7B"/>
    <w:rsid w:val="004D6624"/>
    <w:rsid w:val="004F3657"/>
    <w:rsid w:val="004F5668"/>
    <w:rsid w:val="00513F7F"/>
    <w:rsid w:val="00521B47"/>
    <w:rsid w:val="005235DA"/>
    <w:rsid w:val="00543CA4"/>
    <w:rsid w:val="0054633C"/>
    <w:rsid w:val="00565928"/>
    <w:rsid w:val="00570FA2"/>
    <w:rsid w:val="00575EFB"/>
    <w:rsid w:val="0058501A"/>
    <w:rsid w:val="00585C7D"/>
    <w:rsid w:val="005B5DF7"/>
    <w:rsid w:val="005C3D07"/>
    <w:rsid w:val="005C6C1D"/>
    <w:rsid w:val="005D2DE4"/>
    <w:rsid w:val="005D3145"/>
    <w:rsid w:val="005E0C96"/>
    <w:rsid w:val="005E7D97"/>
    <w:rsid w:val="00600DA8"/>
    <w:rsid w:val="00602426"/>
    <w:rsid w:val="006144A8"/>
    <w:rsid w:val="00622124"/>
    <w:rsid w:val="00627991"/>
    <w:rsid w:val="00631B5B"/>
    <w:rsid w:val="00631DCC"/>
    <w:rsid w:val="00635862"/>
    <w:rsid w:val="0063751B"/>
    <w:rsid w:val="00641B36"/>
    <w:rsid w:val="00654444"/>
    <w:rsid w:val="006C0ABC"/>
    <w:rsid w:val="006D0C12"/>
    <w:rsid w:val="006E390D"/>
    <w:rsid w:val="006F17F1"/>
    <w:rsid w:val="007242DF"/>
    <w:rsid w:val="00731891"/>
    <w:rsid w:val="00737AE1"/>
    <w:rsid w:val="0078635E"/>
    <w:rsid w:val="0079777E"/>
    <w:rsid w:val="007D2E7A"/>
    <w:rsid w:val="007E60F5"/>
    <w:rsid w:val="00811E5A"/>
    <w:rsid w:val="008141B3"/>
    <w:rsid w:val="0081530E"/>
    <w:rsid w:val="00815E5A"/>
    <w:rsid w:val="00817487"/>
    <w:rsid w:val="00824FC6"/>
    <w:rsid w:val="008305FE"/>
    <w:rsid w:val="008441C7"/>
    <w:rsid w:val="00854BC9"/>
    <w:rsid w:val="008622F7"/>
    <w:rsid w:val="00867299"/>
    <w:rsid w:val="00894AA9"/>
    <w:rsid w:val="008A106C"/>
    <w:rsid w:val="008A279D"/>
    <w:rsid w:val="008B2258"/>
    <w:rsid w:val="008C7AB1"/>
    <w:rsid w:val="008E13FA"/>
    <w:rsid w:val="008E4955"/>
    <w:rsid w:val="008F14B4"/>
    <w:rsid w:val="009015B0"/>
    <w:rsid w:val="00926BAE"/>
    <w:rsid w:val="00936DE0"/>
    <w:rsid w:val="00941930"/>
    <w:rsid w:val="00943A97"/>
    <w:rsid w:val="00943DF6"/>
    <w:rsid w:val="00945E83"/>
    <w:rsid w:val="0094617C"/>
    <w:rsid w:val="009973AF"/>
    <w:rsid w:val="009A0530"/>
    <w:rsid w:val="009B0253"/>
    <w:rsid w:val="009B7A5D"/>
    <w:rsid w:val="009C0B92"/>
    <w:rsid w:val="009C2081"/>
    <w:rsid w:val="009E4409"/>
    <w:rsid w:val="009E5068"/>
    <w:rsid w:val="009F38DB"/>
    <w:rsid w:val="009F5E48"/>
    <w:rsid w:val="00A06992"/>
    <w:rsid w:val="00A271F8"/>
    <w:rsid w:val="00A438EB"/>
    <w:rsid w:val="00A52CFE"/>
    <w:rsid w:val="00A57604"/>
    <w:rsid w:val="00A61EDC"/>
    <w:rsid w:val="00A84370"/>
    <w:rsid w:val="00AA1CC4"/>
    <w:rsid w:val="00AA6596"/>
    <w:rsid w:val="00AC20E4"/>
    <w:rsid w:val="00AC70EB"/>
    <w:rsid w:val="00AF1AA7"/>
    <w:rsid w:val="00B07504"/>
    <w:rsid w:val="00B37390"/>
    <w:rsid w:val="00B63A11"/>
    <w:rsid w:val="00B708F6"/>
    <w:rsid w:val="00B73F12"/>
    <w:rsid w:val="00BA01DB"/>
    <w:rsid w:val="00BA6FED"/>
    <w:rsid w:val="00BB18B5"/>
    <w:rsid w:val="00C00F07"/>
    <w:rsid w:val="00C36672"/>
    <w:rsid w:val="00C46F69"/>
    <w:rsid w:val="00C51CD4"/>
    <w:rsid w:val="00C70580"/>
    <w:rsid w:val="00C750AC"/>
    <w:rsid w:val="00C83C0A"/>
    <w:rsid w:val="00C93EB2"/>
    <w:rsid w:val="00CB0DA0"/>
    <w:rsid w:val="00CB6AF6"/>
    <w:rsid w:val="00CD0A7F"/>
    <w:rsid w:val="00CD27A4"/>
    <w:rsid w:val="00CE54E6"/>
    <w:rsid w:val="00CE71B4"/>
    <w:rsid w:val="00D1571D"/>
    <w:rsid w:val="00D50E86"/>
    <w:rsid w:val="00D57E8D"/>
    <w:rsid w:val="00D72859"/>
    <w:rsid w:val="00D77557"/>
    <w:rsid w:val="00D849C3"/>
    <w:rsid w:val="00D84E70"/>
    <w:rsid w:val="00D90107"/>
    <w:rsid w:val="00DB73AA"/>
    <w:rsid w:val="00DD4E71"/>
    <w:rsid w:val="00DD6F3E"/>
    <w:rsid w:val="00E16E90"/>
    <w:rsid w:val="00E30DF8"/>
    <w:rsid w:val="00E411BF"/>
    <w:rsid w:val="00E530E5"/>
    <w:rsid w:val="00E81BB3"/>
    <w:rsid w:val="00EC0FE1"/>
    <w:rsid w:val="00EC2978"/>
    <w:rsid w:val="00EC64A4"/>
    <w:rsid w:val="00ED2460"/>
    <w:rsid w:val="00ED34E6"/>
    <w:rsid w:val="00F047AF"/>
    <w:rsid w:val="00F07D58"/>
    <w:rsid w:val="00F441FA"/>
    <w:rsid w:val="00F62F27"/>
    <w:rsid w:val="00F76B6F"/>
    <w:rsid w:val="00F77D9D"/>
    <w:rsid w:val="00F90702"/>
    <w:rsid w:val="00FA6B15"/>
    <w:rsid w:val="00FC1A7E"/>
    <w:rsid w:val="00FC2C67"/>
    <w:rsid w:val="00FC59B1"/>
    <w:rsid w:val="00FC67CA"/>
    <w:rsid w:val="00FC78FC"/>
    <w:rsid w:val="00FD2551"/>
    <w:rsid w:val="00FE4202"/>
    <w:rsid w:val="00FF2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FF5D"/>
  <w15:chartTrackingRefBased/>
  <w15:docId w15:val="{85C21A77-E27A-4AD9-9F58-94D48365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3AF"/>
    <w:pPr>
      <w:ind w:left="720"/>
      <w:contextualSpacing/>
    </w:pPr>
  </w:style>
  <w:style w:type="character" w:styleId="CommentReference">
    <w:name w:val="annotation reference"/>
    <w:basedOn w:val="DefaultParagraphFont"/>
    <w:uiPriority w:val="99"/>
    <w:semiHidden/>
    <w:unhideWhenUsed/>
    <w:rsid w:val="00C00F07"/>
    <w:rPr>
      <w:sz w:val="16"/>
      <w:szCs w:val="16"/>
    </w:rPr>
  </w:style>
  <w:style w:type="paragraph" w:styleId="CommentText">
    <w:name w:val="annotation text"/>
    <w:basedOn w:val="Normal"/>
    <w:link w:val="CommentTextChar"/>
    <w:uiPriority w:val="99"/>
    <w:semiHidden/>
    <w:unhideWhenUsed/>
    <w:rsid w:val="00C00F07"/>
    <w:pPr>
      <w:spacing w:line="240" w:lineRule="auto"/>
    </w:pPr>
    <w:rPr>
      <w:sz w:val="20"/>
      <w:szCs w:val="20"/>
    </w:rPr>
  </w:style>
  <w:style w:type="character" w:customStyle="1" w:styleId="CommentTextChar">
    <w:name w:val="Comment Text Char"/>
    <w:basedOn w:val="DefaultParagraphFont"/>
    <w:link w:val="CommentText"/>
    <w:uiPriority w:val="99"/>
    <w:semiHidden/>
    <w:rsid w:val="00C00F07"/>
    <w:rPr>
      <w:sz w:val="20"/>
      <w:szCs w:val="20"/>
    </w:rPr>
  </w:style>
  <w:style w:type="paragraph" w:styleId="CommentSubject">
    <w:name w:val="annotation subject"/>
    <w:basedOn w:val="CommentText"/>
    <w:next w:val="CommentText"/>
    <w:link w:val="CommentSubjectChar"/>
    <w:uiPriority w:val="99"/>
    <w:semiHidden/>
    <w:unhideWhenUsed/>
    <w:rsid w:val="00C00F07"/>
    <w:rPr>
      <w:b/>
      <w:bCs/>
    </w:rPr>
  </w:style>
  <w:style w:type="character" w:customStyle="1" w:styleId="CommentSubjectChar">
    <w:name w:val="Comment Subject Char"/>
    <w:basedOn w:val="CommentTextChar"/>
    <w:link w:val="CommentSubject"/>
    <w:uiPriority w:val="99"/>
    <w:semiHidden/>
    <w:rsid w:val="00C00F07"/>
    <w:rPr>
      <w:b/>
      <w:bCs/>
      <w:sz w:val="20"/>
      <w:szCs w:val="20"/>
    </w:rPr>
  </w:style>
  <w:style w:type="paragraph" w:styleId="BalloonText">
    <w:name w:val="Balloon Text"/>
    <w:basedOn w:val="Normal"/>
    <w:link w:val="BalloonTextChar"/>
    <w:uiPriority w:val="99"/>
    <w:semiHidden/>
    <w:unhideWhenUsed/>
    <w:rsid w:val="00C00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F07"/>
    <w:rPr>
      <w:rFonts w:ascii="Segoe UI" w:hAnsi="Segoe UI" w:cs="Segoe UI"/>
      <w:sz w:val="18"/>
      <w:szCs w:val="18"/>
    </w:rPr>
  </w:style>
  <w:style w:type="character" w:styleId="Hyperlink">
    <w:name w:val="Hyperlink"/>
    <w:basedOn w:val="DefaultParagraphFont"/>
    <w:uiPriority w:val="99"/>
    <w:unhideWhenUsed/>
    <w:rsid w:val="00AA1CC4"/>
    <w:rPr>
      <w:color w:val="0563C1" w:themeColor="hyperlink"/>
      <w:u w:val="single"/>
    </w:rPr>
  </w:style>
  <w:style w:type="character" w:styleId="UnresolvedMention">
    <w:name w:val="Unresolved Mention"/>
    <w:basedOn w:val="DefaultParagraphFont"/>
    <w:uiPriority w:val="99"/>
    <w:semiHidden/>
    <w:unhideWhenUsed/>
    <w:rsid w:val="00AA1CC4"/>
    <w:rPr>
      <w:color w:val="605E5C"/>
      <w:shd w:val="clear" w:color="auto" w:fill="E1DFDD"/>
    </w:rPr>
  </w:style>
  <w:style w:type="paragraph" w:styleId="Header">
    <w:name w:val="header"/>
    <w:basedOn w:val="Normal"/>
    <w:link w:val="HeaderChar"/>
    <w:uiPriority w:val="99"/>
    <w:unhideWhenUsed/>
    <w:rsid w:val="00C93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EB2"/>
  </w:style>
  <w:style w:type="paragraph" w:styleId="Footer">
    <w:name w:val="footer"/>
    <w:basedOn w:val="Normal"/>
    <w:link w:val="FooterChar"/>
    <w:uiPriority w:val="99"/>
    <w:unhideWhenUsed/>
    <w:rsid w:val="00C93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3937">
      <w:bodyDiv w:val="1"/>
      <w:marLeft w:val="0"/>
      <w:marRight w:val="0"/>
      <w:marTop w:val="0"/>
      <w:marBottom w:val="0"/>
      <w:divBdr>
        <w:top w:val="none" w:sz="0" w:space="0" w:color="auto"/>
        <w:left w:val="none" w:sz="0" w:space="0" w:color="auto"/>
        <w:bottom w:val="none" w:sz="0" w:space="0" w:color="auto"/>
        <w:right w:val="none" w:sz="0" w:space="0" w:color="auto"/>
      </w:divBdr>
    </w:div>
    <w:div w:id="992874531">
      <w:bodyDiv w:val="1"/>
      <w:marLeft w:val="0"/>
      <w:marRight w:val="0"/>
      <w:marTop w:val="0"/>
      <w:marBottom w:val="0"/>
      <w:divBdr>
        <w:top w:val="none" w:sz="0" w:space="0" w:color="auto"/>
        <w:left w:val="none" w:sz="0" w:space="0" w:color="auto"/>
        <w:bottom w:val="none" w:sz="0" w:space="0" w:color="auto"/>
        <w:right w:val="none" w:sz="0" w:space="0" w:color="auto"/>
      </w:divBdr>
    </w:div>
    <w:div w:id="1041828382">
      <w:bodyDiv w:val="1"/>
      <w:marLeft w:val="0"/>
      <w:marRight w:val="0"/>
      <w:marTop w:val="0"/>
      <w:marBottom w:val="0"/>
      <w:divBdr>
        <w:top w:val="none" w:sz="0" w:space="0" w:color="auto"/>
        <w:left w:val="none" w:sz="0" w:space="0" w:color="auto"/>
        <w:bottom w:val="none" w:sz="0" w:space="0" w:color="auto"/>
        <w:right w:val="none" w:sz="0" w:space="0" w:color="auto"/>
      </w:divBdr>
    </w:div>
    <w:div w:id="1661155513">
      <w:bodyDiv w:val="1"/>
      <w:marLeft w:val="0"/>
      <w:marRight w:val="0"/>
      <w:marTop w:val="0"/>
      <w:marBottom w:val="0"/>
      <w:divBdr>
        <w:top w:val="none" w:sz="0" w:space="0" w:color="auto"/>
        <w:left w:val="none" w:sz="0" w:space="0" w:color="auto"/>
        <w:bottom w:val="none" w:sz="0" w:space="0" w:color="auto"/>
        <w:right w:val="none" w:sz="0" w:space="0" w:color="auto"/>
      </w:divBdr>
    </w:div>
    <w:div w:id="20400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94C45F4C</Template>
  <TotalTime>1</TotalTime>
  <Pages>5</Pages>
  <Words>1342</Words>
  <Characters>7653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Stewart</dc:creator>
  <cp:keywords/>
  <dc:description/>
  <cp:lastModifiedBy>Catherine Stewart</cp:lastModifiedBy>
  <cp:revision>2</cp:revision>
  <cp:lastPrinted>2019-07-05T09:16:00Z</cp:lastPrinted>
  <dcterms:created xsi:type="dcterms:W3CDTF">2019-07-23T15:39:00Z</dcterms:created>
  <dcterms:modified xsi:type="dcterms:W3CDTF">2019-07-23T15:39:00Z</dcterms:modified>
</cp:coreProperties>
</file>