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574E3" w:rsidRPr="00B07BF3" w14:paraId="27353E81" w14:textId="77777777" w:rsidTr="2BC93316">
        <w:tc>
          <w:tcPr>
            <w:tcW w:w="10485" w:type="dxa"/>
          </w:tcPr>
          <w:p w14:paraId="430AC075" w14:textId="55A2B1AF" w:rsidR="005B4A95" w:rsidRPr="00B07BF3" w:rsidRDefault="005B4A95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noProof/>
              </w:rPr>
              <w:drawing>
                <wp:inline distT="0" distB="0" distL="0" distR="0" wp14:anchorId="70F24BF6" wp14:editId="04CA0807">
                  <wp:extent cx="3017520" cy="1542415"/>
                  <wp:effectExtent l="0" t="0" r="0" b="635"/>
                  <wp:docPr id="1431731957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9A32B2-3BE8-4368-8254-3407C5E41F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E4B0D5" w14:textId="66F07654" w:rsidR="00C31AB7" w:rsidRPr="00244474" w:rsidRDefault="008A2CE2" w:rsidP="00244474">
            <w:pPr>
              <w:jc w:val="center"/>
              <w:rPr>
                <w:rFonts w:ascii="Verdana" w:hAnsi="Verdana"/>
                <w:b/>
                <w:sz w:val="32"/>
                <w:szCs w:val="32"/>
                <w:u w:val="single"/>
              </w:rPr>
            </w:pPr>
            <w:r w:rsidRPr="00244474">
              <w:rPr>
                <w:rFonts w:ascii="Verdana" w:hAnsi="Verdana"/>
                <w:b/>
                <w:sz w:val="32"/>
                <w:szCs w:val="32"/>
                <w:u w:val="single"/>
              </w:rPr>
              <w:t>Local Area Coordination Team</w:t>
            </w:r>
            <w:r w:rsidR="00244474" w:rsidRPr="00244474">
              <w:rPr>
                <w:rFonts w:ascii="Verdana" w:hAnsi="Verdana"/>
                <w:b/>
                <w:sz w:val="32"/>
                <w:szCs w:val="32"/>
                <w:u w:val="single"/>
              </w:rPr>
              <w:t xml:space="preserve"> </w:t>
            </w:r>
            <w:r w:rsidR="00C31AB7" w:rsidRPr="00244474">
              <w:rPr>
                <w:rFonts w:ascii="Verdana" w:hAnsi="Verdana" w:cs="Arial"/>
                <w:b/>
                <w:sz w:val="32"/>
                <w:szCs w:val="32"/>
                <w:u w:val="single"/>
              </w:rPr>
              <w:t>Referral Form</w:t>
            </w:r>
          </w:p>
          <w:p w14:paraId="5001C5E0" w14:textId="3511E187" w:rsidR="00DA7A09" w:rsidRPr="00B07BF3" w:rsidRDefault="00DA7A09" w:rsidP="00C31AB7">
            <w:pPr>
              <w:jc w:val="center"/>
              <w:rPr>
                <w:rFonts w:ascii="Verdana" w:hAnsi="Verdana" w:cs="Arial"/>
                <w:b/>
                <w:sz w:val="28"/>
                <w:szCs w:val="28"/>
                <w:u w:val="single"/>
              </w:rPr>
            </w:pPr>
          </w:p>
          <w:p w14:paraId="3DACBF57" w14:textId="45A1B671" w:rsidR="005574E3" w:rsidRPr="00B07BF3" w:rsidRDefault="005574E3">
            <w:pPr>
              <w:rPr>
                <w:rFonts w:ascii="Verdana" w:hAnsi="Verdana"/>
              </w:rPr>
            </w:pPr>
          </w:p>
        </w:tc>
      </w:tr>
      <w:tr w:rsidR="005574E3" w:rsidRPr="00B07BF3" w14:paraId="3F271B8D" w14:textId="77777777" w:rsidTr="2BC93316">
        <w:tc>
          <w:tcPr>
            <w:tcW w:w="10485" w:type="dxa"/>
          </w:tcPr>
          <w:p w14:paraId="65642645" w14:textId="44AF360F" w:rsidR="007E6750" w:rsidRPr="00B07BF3" w:rsidRDefault="005574E3">
            <w:pPr>
              <w:rPr>
                <w:rFonts w:ascii="Verdana" w:hAnsi="Verdana"/>
                <w:b/>
                <w:bCs/>
              </w:rPr>
            </w:pPr>
            <w:r w:rsidRPr="00B07BF3">
              <w:rPr>
                <w:rFonts w:ascii="Verdana" w:hAnsi="Verdana"/>
                <w:b/>
                <w:bCs/>
              </w:rPr>
              <w:t xml:space="preserve">Individual </w:t>
            </w:r>
            <w:r w:rsidR="00244474">
              <w:rPr>
                <w:rFonts w:ascii="Verdana" w:hAnsi="Verdana"/>
                <w:b/>
                <w:bCs/>
              </w:rPr>
              <w:t>d</w:t>
            </w:r>
            <w:r w:rsidRPr="00B07BF3">
              <w:rPr>
                <w:rFonts w:ascii="Verdana" w:hAnsi="Verdana"/>
                <w:b/>
                <w:bCs/>
              </w:rPr>
              <w:t>etails</w:t>
            </w:r>
          </w:p>
          <w:p w14:paraId="688E88E8" w14:textId="3EFAF55B" w:rsidR="00A730A8" w:rsidRPr="00B07BF3" w:rsidRDefault="00A730A8">
            <w:pPr>
              <w:rPr>
                <w:rFonts w:ascii="Verdana" w:hAnsi="Verdana"/>
                <w:b/>
                <w:bCs/>
              </w:rPr>
            </w:pPr>
          </w:p>
        </w:tc>
      </w:tr>
      <w:tr w:rsidR="005574E3" w:rsidRPr="00B07BF3" w14:paraId="05B7628B" w14:textId="77777777" w:rsidTr="00244474">
        <w:trPr>
          <w:trHeight w:val="451"/>
        </w:trPr>
        <w:tc>
          <w:tcPr>
            <w:tcW w:w="10485" w:type="dxa"/>
          </w:tcPr>
          <w:p w14:paraId="3D872C33" w14:textId="10E517BD" w:rsidR="00A26E09" w:rsidRPr="00B07BF3" w:rsidRDefault="002444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First</w:t>
            </w:r>
            <w:r w:rsidR="6222C5AA" w:rsidRPr="00B07BF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n</w:t>
            </w:r>
            <w:r w:rsidR="6222C5AA" w:rsidRPr="00B07BF3">
              <w:rPr>
                <w:rFonts w:ascii="Verdana" w:hAnsi="Verdana"/>
              </w:rPr>
              <w:t>ame:</w:t>
            </w:r>
            <w:r w:rsidR="02AB2407" w:rsidRPr="00B07BF3">
              <w:rPr>
                <w:rFonts w:ascii="Verdana" w:hAnsi="Verdana"/>
              </w:rPr>
              <w:t xml:space="preserve"> </w:t>
            </w:r>
          </w:p>
        </w:tc>
      </w:tr>
      <w:tr w:rsidR="00244474" w:rsidRPr="00B07BF3" w14:paraId="7A35482F" w14:textId="77777777" w:rsidTr="00244474">
        <w:trPr>
          <w:trHeight w:val="430"/>
        </w:trPr>
        <w:tc>
          <w:tcPr>
            <w:tcW w:w="10485" w:type="dxa"/>
          </w:tcPr>
          <w:p w14:paraId="2357CBE1" w14:textId="625CF7CA" w:rsidR="00244474" w:rsidRPr="00B07BF3" w:rsidRDefault="002444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Last name:</w:t>
            </w:r>
          </w:p>
        </w:tc>
      </w:tr>
      <w:tr w:rsidR="005574E3" w:rsidRPr="00B07BF3" w14:paraId="6EE57D72" w14:textId="77777777" w:rsidTr="2BC93316">
        <w:tc>
          <w:tcPr>
            <w:tcW w:w="10485" w:type="dxa"/>
          </w:tcPr>
          <w:p w14:paraId="5FCCFB97" w14:textId="1F6C653E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Date of </w:t>
            </w:r>
            <w:r w:rsidR="00244474">
              <w:rPr>
                <w:rFonts w:ascii="Verdana" w:hAnsi="Verdana"/>
              </w:rPr>
              <w:t>b</w:t>
            </w:r>
            <w:r w:rsidRPr="00B07BF3">
              <w:rPr>
                <w:rFonts w:ascii="Verdana" w:hAnsi="Verdana"/>
              </w:rPr>
              <w:t>irth:</w:t>
            </w:r>
          </w:p>
          <w:p w14:paraId="674C22F2" w14:textId="77777777" w:rsidR="00A26E09" w:rsidRPr="00B07BF3" w:rsidRDefault="00A26E09">
            <w:pPr>
              <w:rPr>
                <w:rFonts w:ascii="Verdana" w:hAnsi="Verdana"/>
              </w:rPr>
            </w:pPr>
          </w:p>
        </w:tc>
      </w:tr>
      <w:tr w:rsidR="005574E3" w:rsidRPr="00B07BF3" w14:paraId="2C4F8040" w14:textId="77777777" w:rsidTr="2BC93316">
        <w:tc>
          <w:tcPr>
            <w:tcW w:w="10485" w:type="dxa"/>
          </w:tcPr>
          <w:p w14:paraId="0F7D8B49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Address:</w:t>
            </w:r>
          </w:p>
          <w:p w14:paraId="2B562074" w14:textId="77777777" w:rsidR="00A26E09" w:rsidRPr="00B07BF3" w:rsidRDefault="00A26E09">
            <w:pPr>
              <w:rPr>
                <w:rFonts w:ascii="Verdana" w:hAnsi="Verdana"/>
              </w:rPr>
            </w:pPr>
          </w:p>
          <w:p w14:paraId="750A6EF4" w14:textId="77777777" w:rsidR="00E772F0" w:rsidRPr="00B07BF3" w:rsidRDefault="00E772F0">
            <w:pPr>
              <w:rPr>
                <w:rFonts w:ascii="Verdana" w:hAnsi="Verdana"/>
              </w:rPr>
            </w:pPr>
          </w:p>
        </w:tc>
      </w:tr>
      <w:tr w:rsidR="005574E3" w:rsidRPr="00B07BF3" w14:paraId="41C95DF6" w14:textId="77777777" w:rsidTr="2BC93316">
        <w:tc>
          <w:tcPr>
            <w:tcW w:w="10485" w:type="dxa"/>
          </w:tcPr>
          <w:p w14:paraId="0337E1CC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Postcode:</w:t>
            </w:r>
          </w:p>
          <w:p w14:paraId="00F7E99A" w14:textId="77777777" w:rsidR="00A26E09" w:rsidRPr="00B07BF3" w:rsidRDefault="00A26E09">
            <w:pPr>
              <w:rPr>
                <w:rFonts w:ascii="Verdana" w:hAnsi="Verdana"/>
              </w:rPr>
            </w:pPr>
          </w:p>
        </w:tc>
      </w:tr>
      <w:tr w:rsidR="005574E3" w:rsidRPr="00B07BF3" w14:paraId="0F84A03D" w14:textId="77777777" w:rsidTr="2BC93316">
        <w:tc>
          <w:tcPr>
            <w:tcW w:w="10485" w:type="dxa"/>
          </w:tcPr>
          <w:p w14:paraId="0A8C6366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Telephone:</w:t>
            </w:r>
          </w:p>
          <w:p w14:paraId="652675DE" w14:textId="77777777" w:rsidR="00A26E09" w:rsidRPr="00B07BF3" w:rsidRDefault="00A26E09">
            <w:pPr>
              <w:rPr>
                <w:rFonts w:ascii="Verdana" w:hAnsi="Verdana"/>
              </w:rPr>
            </w:pPr>
          </w:p>
        </w:tc>
      </w:tr>
      <w:tr w:rsidR="005574E3" w:rsidRPr="00B07BF3" w14:paraId="2CB831ED" w14:textId="77777777" w:rsidTr="2BC93316">
        <w:tc>
          <w:tcPr>
            <w:tcW w:w="10485" w:type="dxa"/>
          </w:tcPr>
          <w:p w14:paraId="653E2300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Email:</w:t>
            </w:r>
          </w:p>
          <w:p w14:paraId="6E040EC9" w14:textId="77777777" w:rsidR="00A26E09" w:rsidRPr="00B07BF3" w:rsidRDefault="00A26E09">
            <w:pPr>
              <w:rPr>
                <w:rFonts w:ascii="Verdana" w:hAnsi="Verdana"/>
              </w:rPr>
            </w:pPr>
          </w:p>
        </w:tc>
      </w:tr>
      <w:tr w:rsidR="005574E3" w:rsidRPr="00B07BF3" w14:paraId="5031184F" w14:textId="77777777" w:rsidTr="2BC93316">
        <w:tc>
          <w:tcPr>
            <w:tcW w:w="10485" w:type="dxa"/>
          </w:tcPr>
          <w:p w14:paraId="275FFD6F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Preferred method of communication:</w:t>
            </w:r>
          </w:p>
          <w:p w14:paraId="31602325" w14:textId="77777777" w:rsidR="00F9574A" w:rsidRPr="00B07BF3" w:rsidRDefault="00F9574A">
            <w:pPr>
              <w:rPr>
                <w:rFonts w:ascii="Verdana" w:hAnsi="Verdana"/>
              </w:rPr>
            </w:pPr>
          </w:p>
        </w:tc>
      </w:tr>
      <w:tr w:rsidR="005574E3" w:rsidRPr="00B07BF3" w14:paraId="6880C6EC" w14:textId="77777777" w:rsidTr="2BC93316">
        <w:tc>
          <w:tcPr>
            <w:tcW w:w="10485" w:type="dxa"/>
          </w:tcPr>
          <w:p w14:paraId="3FAB51FC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AIS number (if known):</w:t>
            </w:r>
          </w:p>
          <w:p w14:paraId="45C66E42" w14:textId="77777777" w:rsidR="006715E6" w:rsidRPr="00B07BF3" w:rsidRDefault="006715E6">
            <w:pPr>
              <w:rPr>
                <w:rFonts w:ascii="Verdana" w:hAnsi="Verdana"/>
              </w:rPr>
            </w:pPr>
          </w:p>
        </w:tc>
      </w:tr>
      <w:tr w:rsidR="005574E3" w:rsidRPr="00B07BF3" w14:paraId="4E96BA7F" w14:textId="77777777" w:rsidTr="2BC93316">
        <w:tc>
          <w:tcPr>
            <w:tcW w:w="10485" w:type="dxa"/>
          </w:tcPr>
          <w:p w14:paraId="53FB9F44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Is the person aware of this referral? </w:t>
            </w: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Yes </w:t>
            </w: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No</w:t>
            </w:r>
          </w:p>
          <w:p w14:paraId="3772EA63" w14:textId="77777777" w:rsidR="00A26E09" w:rsidRPr="00B07BF3" w:rsidRDefault="00A26E09">
            <w:pPr>
              <w:rPr>
                <w:rFonts w:ascii="Verdana" w:hAnsi="Verdana"/>
              </w:rPr>
            </w:pPr>
          </w:p>
        </w:tc>
      </w:tr>
      <w:tr w:rsidR="005574E3" w:rsidRPr="00B07BF3" w14:paraId="720538EE" w14:textId="77777777" w:rsidTr="2BC93316">
        <w:tc>
          <w:tcPr>
            <w:tcW w:w="10485" w:type="dxa"/>
          </w:tcPr>
          <w:p w14:paraId="33BE415E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Has the person consented to referral? </w:t>
            </w: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Yes </w:t>
            </w: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No</w:t>
            </w:r>
          </w:p>
          <w:p w14:paraId="077D6E82" w14:textId="77777777" w:rsidR="00A26E09" w:rsidRPr="00B07BF3" w:rsidRDefault="00A26E09">
            <w:pPr>
              <w:rPr>
                <w:rFonts w:ascii="Verdana" w:hAnsi="Verdana"/>
              </w:rPr>
            </w:pPr>
          </w:p>
        </w:tc>
      </w:tr>
      <w:tr w:rsidR="005574E3" w:rsidRPr="00B07BF3" w14:paraId="5C86F0AE" w14:textId="77777777" w:rsidTr="2BC93316">
        <w:tc>
          <w:tcPr>
            <w:tcW w:w="10485" w:type="dxa"/>
          </w:tcPr>
          <w:p w14:paraId="70A8848B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If no, please explain:</w:t>
            </w:r>
          </w:p>
          <w:p w14:paraId="4E2166B9" w14:textId="77777777" w:rsidR="00857B3E" w:rsidRPr="00B07BF3" w:rsidRDefault="00857B3E">
            <w:pPr>
              <w:rPr>
                <w:rFonts w:ascii="Verdana" w:hAnsi="Verdana"/>
              </w:rPr>
            </w:pPr>
          </w:p>
          <w:p w14:paraId="4D65FC25" w14:textId="77777777" w:rsidR="006715E6" w:rsidRPr="00B07BF3" w:rsidRDefault="006715E6">
            <w:pPr>
              <w:rPr>
                <w:rFonts w:ascii="Verdana" w:hAnsi="Verdana"/>
              </w:rPr>
            </w:pPr>
          </w:p>
        </w:tc>
      </w:tr>
      <w:tr w:rsidR="005574E3" w:rsidRPr="00B07BF3" w14:paraId="6828D151" w14:textId="77777777" w:rsidTr="2BC93316">
        <w:tc>
          <w:tcPr>
            <w:tcW w:w="10485" w:type="dxa"/>
          </w:tcPr>
          <w:p w14:paraId="051305CA" w14:textId="3EDC0D83" w:rsidR="005574E3" w:rsidRPr="00B07BF3" w:rsidRDefault="005574E3">
            <w:pPr>
              <w:rPr>
                <w:rFonts w:ascii="Verdana" w:hAnsi="Verdana"/>
                <w:b/>
                <w:bCs/>
              </w:rPr>
            </w:pPr>
            <w:r w:rsidRPr="00B07BF3">
              <w:rPr>
                <w:rFonts w:ascii="Verdana" w:hAnsi="Verdana"/>
                <w:b/>
                <w:bCs/>
              </w:rPr>
              <w:t xml:space="preserve">Referrer </w:t>
            </w:r>
            <w:r w:rsidR="00244474">
              <w:rPr>
                <w:rFonts w:ascii="Verdana" w:hAnsi="Verdana"/>
                <w:b/>
                <w:bCs/>
              </w:rPr>
              <w:t>d</w:t>
            </w:r>
            <w:r w:rsidRPr="00B07BF3">
              <w:rPr>
                <w:rFonts w:ascii="Verdana" w:hAnsi="Verdana"/>
                <w:b/>
                <w:bCs/>
              </w:rPr>
              <w:t>etails</w:t>
            </w:r>
          </w:p>
          <w:p w14:paraId="387E8108" w14:textId="4FF1004E" w:rsidR="007E6750" w:rsidRPr="00B07BF3" w:rsidRDefault="007E6750">
            <w:pPr>
              <w:rPr>
                <w:rFonts w:ascii="Verdana" w:hAnsi="Verdana"/>
              </w:rPr>
            </w:pPr>
          </w:p>
        </w:tc>
      </w:tr>
      <w:tr w:rsidR="005574E3" w:rsidRPr="00B07BF3" w14:paraId="15E0571B" w14:textId="77777777" w:rsidTr="2BC93316">
        <w:tc>
          <w:tcPr>
            <w:tcW w:w="10485" w:type="dxa"/>
          </w:tcPr>
          <w:p w14:paraId="62DB2EC2" w14:textId="16888AC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Name</w:t>
            </w:r>
            <w:r w:rsidR="00686142" w:rsidRPr="00B07BF3">
              <w:rPr>
                <w:rFonts w:ascii="Verdana" w:hAnsi="Verdana"/>
              </w:rPr>
              <w:t>/Role</w:t>
            </w:r>
            <w:r w:rsidRPr="00B07BF3">
              <w:rPr>
                <w:rFonts w:ascii="Verdana" w:hAnsi="Verdana"/>
              </w:rPr>
              <w:t>:</w:t>
            </w:r>
          </w:p>
          <w:p w14:paraId="05367983" w14:textId="77777777" w:rsidR="00686142" w:rsidRPr="00B07BF3" w:rsidRDefault="00686142">
            <w:pPr>
              <w:rPr>
                <w:rFonts w:ascii="Verdana" w:hAnsi="Verdana"/>
              </w:rPr>
            </w:pPr>
          </w:p>
        </w:tc>
      </w:tr>
      <w:tr w:rsidR="005574E3" w:rsidRPr="00B07BF3" w14:paraId="1E2FFFC9" w14:textId="77777777" w:rsidTr="2BC93316">
        <w:tc>
          <w:tcPr>
            <w:tcW w:w="10485" w:type="dxa"/>
          </w:tcPr>
          <w:p w14:paraId="5A3C74E1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Organisation:</w:t>
            </w:r>
          </w:p>
          <w:p w14:paraId="134D7937" w14:textId="77777777" w:rsidR="00686142" w:rsidRPr="00B07BF3" w:rsidRDefault="00686142">
            <w:pPr>
              <w:rPr>
                <w:rFonts w:ascii="Verdana" w:hAnsi="Verdana"/>
              </w:rPr>
            </w:pPr>
          </w:p>
        </w:tc>
      </w:tr>
      <w:tr w:rsidR="005574E3" w:rsidRPr="00B07BF3" w14:paraId="39D7AEC8" w14:textId="77777777" w:rsidTr="2BC93316">
        <w:tc>
          <w:tcPr>
            <w:tcW w:w="10485" w:type="dxa"/>
          </w:tcPr>
          <w:p w14:paraId="47544E4A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Contact number/email:</w:t>
            </w:r>
          </w:p>
          <w:p w14:paraId="70114696" w14:textId="77777777" w:rsidR="00A0091E" w:rsidRPr="00B07BF3" w:rsidRDefault="00A0091E">
            <w:pPr>
              <w:rPr>
                <w:rFonts w:ascii="Verdana" w:hAnsi="Verdana"/>
              </w:rPr>
            </w:pPr>
          </w:p>
          <w:p w14:paraId="32747C77" w14:textId="77777777" w:rsidR="00A0091E" w:rsidRPr="00B07BF3" w:rsidRDefault="00A0091E">
            <w:pPr>
              <w:rPr>
                <w:rFonts w:ascii="Verdana" w:hAnsi="Verdana"/>
              </w:rPr>
            </w:pPr>
          </w:p>
        </w:tc>
      </w:tr>
      <w:tr w:rsidR="005574E3" w:rsidRPr="00B07BF3" w14:paraId="4CA4E1F0" w14:textId="77777777" w:rsidTr="2BC93316">
        <w:tc>
          <w:tcPr>
            <w:tcW w:w="10485" w:type="dxa"/>
          </w:tcPr>
          <w:p w14:paraId="70044E84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Date of referral:</w:t>
            </w:r>
          </w:p>
          <w:p w14:paraId="2259086C" w14:textId="77777777" w:rsidR="00686142" w:rsidRPr="00B07BF3" w:rsidRDefault="00686142">
            <w:pPr>
              <w:rPr>
                <w:rFonts w:ascii="Verdana" w:hAnsi="Verdana"/>
              </w:rPr>
            </w:pPr>
          </w:p>
        </w:tc>
      </w:tr>
      <w:tr w:rsidR="005574E3" w:rsidRPr="00B07BF3" w14:paraId="48F4B38C" w14:textId="77777777" w:rsidTr="2BC93316">
        <w:tc>
          <w:tcPr>
            <w:tcW w:w="10485" w:type="dxa"/>
          </w:tcPr>
          <w:p w14:paraId="09874ABD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Relationship to individual:</w:t>
            </w:r>
          </w:p>
          <w:p w14:paraId="2E2E8017" w14:textId="77777777" w:rsidR="00A64CF8" w:rsidRPr="00B07BF3" w:rsidRDefault="00A64CF8">
            <w:pPr>
              <w:rPr>
                <w:rFonts w:ascii="Verdana" w:hAnsi="Verdana"/>
              </w:rPr>
            </w:pPr>
          </w:p>
        </w:tc>
      </w:tr>
      <w:tr w:rsidR="005574E3" w:rsidRPr="00B07BF3" w14:paraId="18D9C04C" w14:textId="77777777" w:rsidTr="2BC93316">
        <w:tc>
          <w:tcPr>
            <w:tcW w:w="10485" w:type="dxa"/>
          </w:tcPr>
          <w:p w14:paraId="1D1816FF" w14:textId="4D09806F" w:rsidR="005574E3" w:rsidRPr="00B07BF3" w:rsidRDefault="005574E3">
            <w:pPr>
              <w:rPr>
                <w:rFonts w:ascii="Verdana" w:hAnsi="Verdana"/>
                <w:b/>
                <w:bCs/>
              </w:rPr>
            </w:pPr>
            <w:r w:rsidRPr="00B07BF3">
              <w:rPr>
                <w:rFonts w:ascii="Verdana" w:hAnsi="Verdana"/>
                <w:b/>
                <w:bCs/>
              </w:rPr>
              <w:lastRenderedPageBreak/>
              <w:t xml:space="preserve">Eligibility </w:t>
            </w:r>
            <w:r w:rsidR="00244474">
              <w:rPr>
                <w:rFonts w:ascii="Verdana" w:hAnsi="Verdana"/>
                <w:b/>
                <w:bCs/>
              </w:rPr>
              <w:t>i</w:t>
            </w:r>
            <w:r w:rsidRPr="00B07BF3">
              <w:rPr>
                <w:rFonts w:ascii="Verdana" w:hAnsi="Verdana"/>
                <w:b/>
                <w:bCs/>
              </w:rPr>
              <w:t>nformation</w:t>
            </w:r>
          </w:p>
          <w:p w14:paraId="0ED191F9" w14:textId="51CFCA72" w:rsidR="002D1167" w:rsidRPr="00B07BF3" w:rsidRDefault="002D1167">
            <w:pPr>
              <w:rPr>
                <w:rFonts w:ascii="Verdana" w:hAnsi="Verdana"/>
              </w:rPr>
            </w:pPr>
          </w:p>
        </w:tc>
      </w:tr>
      <w:tr w:rsidR="005574E3" w:rsidRPr="00B07BF3" w14:paraId="4455A44E" w14:textId="77777777" w:rsidTr="2BC93316">
        <w:tc>
          <w:tcPr>
            <w:tcW w:w="10485" w:type="dxa"/>
          </w:tcPr>
          <w:p w14:paraId="743F93E6" w14:textId="77777777" w:rsidR="00CB6B2B" w:rsidRPr="00B07BF3" w:rsidRDefault="00CB6B2B">
            <w:pPr>
              <w:rPr>
                <w:rFonts w:ascii="Verdana" w:hAnsi="Verdana" w:cs="Segoe UI Symbol"/>
              </w:rPr>
            </w:pPr>
          </w:p>
          <w:p w14:paraId="162FD6F1" w14:textId="3A734C36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Formal diagnosis of Learning Disability </w:t>
            </w:r>
          </w:p>
        </w:tc>
      </w:tr>
      <w:tr w:rsidR="005574E3" w:rsidRPr="00B07BF3" w14:paraId="56F07D51" w14:textId="77777777" w:rsidTr="2BC93316">
        <w:tc>
          <w:tcPr>
            <w:tcW w:w="10485" w:type="dxa"/>
          </w:tcPr>
          <w:p w14:paraId="760F0D04" w14:textId="77777777" w:rsidR="00CB6B2B" w:rsidRPr="00B07BF3" w:rsidRDefault="00CB6B2B">
            <w:pPr>
              <w:rPr>
                <w:rFonts w:ascii="Verdana" w:hAnsi="Verdana" w:cs="Segoe UI Symbol"/>
              </w:rPr>
            </w:pPr>
          </w:p>
          <w:p w14:paraId="248D2C7D" w14:textId="0D7C567F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Formal diagnosis of Autism Spectrum Condition</w:t>
            </w:r>
            <w:r w:rsidR="001F38A5" w:rsidRPr="00B07BF3">
              <w:rPr>
                <w:rFonts w:ascii="Verdana" w:hAnsi="Verdana"/>
              </w:rPr>
              <w:t xml:space="preserve"> and </w:t>
            </w:r>
            <w:r w:rsidR="00B750D4" w:rsidRPr="00B07BF3">
              <w:rPr>
                <w:rFonts w:ascii="Verdana" w:hAnsi="Verdana"/>
              </w:rPr>
              <w:t xml:space="preserve">in </w:t>
            </w:r>
            <w:r w:rsidR="001F38A5" w:rsidRPr="00B07BF3">
              <w:rPr>
                <w:rFonts w:ascii="Verdana" w:hAnsi="Verdana"/>
              </w:rPr>
              <w:t>final year of school transition</w:t>
            </w:r>
          </w:p>
        </w:tc>
      </w:tr>
      <w:tr w:rsidR="005574E3" w:rsidRPr="00B07BF3" w14:paraId="0AD6B1D6" w14:textId="77777777" w:rsidTr="00244474">
        <w:trPr>
          <w:trHeight w:val="679"/>
        </w:trPr>
        <w:tc>
          <w:tcPr>
            <w:tcW w:w="10485" w:type="dxa"/>
          </w:tcPr>
          <w:p w14:paraId="004E648A" w14:textId="77777777" w:rsidR="004C0CF2" w:rsidRPr="00B07BF3" w:rsidRDefault="004C0CF2">
            <w:pPr>
              <w:rPr>
                <w:rFonts w:ascii="Verdana" w:hAnsi="Verdana"/>
                <w:b/>
                <w:bCs/>
              </w:rPr>
            </w:pPr>
          </w:p>
          <w:p w14:paraId="06447204" w14:textId="536EDCB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 xml:space="preserve">Reason for </w:t>
            </w:r>
            <w:r w:rsidR="00244474">
              <w:rPr>
                <w:rFonts w:ascii="Verdana" w:hAnsi="Verdana"/>
                <w:b/>
                <w:bCs/>
              </w:rPr>
              <w:t>r</w:t>
            </w:r>
            <w:r w:rsidRPr="00B07BF3">
              <w:rPr>
                <w:rFonts w:ascii="Verdana" w:hAnsi="Verdana"/>
                <w:b/>
                <w:bCs/>
              </w:rPr>
              <w:t>eferral</w:t>
            </w:r>
          </w:p>
        </w:tc>
      </w:tr>
      <w:tr w:rsidR="005574E3" w:rsidRPr="00B07BF3" w14:paraId="3455C32D" w14:textId="77777777" w:rsidTr="2BC93316">
        <w:tc>
          <w:tcPr>
            <w:tcW w:w="10485" w:type="dxa"/>
          </w:tcPr>
          <w:p w14:paraId="45E4EF0F" w14:textId="6CA46898" w:rsidR="00D644E6" w:rsidRPr="00B07BF3" w:rsidRDefault="008F1D55" w:rsidP="008F1D55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 w:cs="Segoe UI Symbol"/>
              </w:rPr>
              <w:t xml:space="preserve"> </w:t>
            </w:r>
            <w:r w:rsidR="00D644E6" w:rsidRPr="00B07BF3">
              <w:rPr>
                <w:rFonts w:ascii="Verdana" w:hAnsi="Verdana"/>
                <w:b/>
                <w:bCs/>
              </w:rPr>
              <w:t>School Leaver Transition Planning Support</w:t>
            </w:r>
            <w:r w:rsidR="00D644E6" w:rsidRPr="00B07BF3">
              <w:rPr>
                <w:rFonts w:ascii="Verdana" w:hAnsi="Verdana"/>
                <w:b/>
                <w:bCs/>
              </w:rPr>
              <w:br/>
            </w:r>
            <w:proofErr w:type="spellStart"/>
            <w:r w:rsidR="006657D8" w:rsidRPr="00B07BF3">
              <w:rPr>
                <w:rFonts w:ascii="Verdana" w:hAnsi="Verdana"/>
              </w:rPr>
              <w:t>S</w:t>
            </w:r>
            <w:r w:rsidR="00D644E6" w:rsidRPr="00B07BF3">
              <w:rPr>
                <w:rFonts w:ascii="Verdana" w:hAnsi="Verdana"/>
              </w:rPr>
              <w:t>upport</w:t>
            </w:r>
            <w:proofErr w:type="spellEnd"/>
            <w:r w:rsidR="00D644E6" w:rsidRPr="00B07BF3">
              <w:rPr>
                <w:rFonts w:ascii="Verdana" w:hAnsi="Verdana"/>
              </w:rPr>
              <w:t xml:space="preserve"> </w:t>
            </w:r>
            <w:r w:rsidR="006657D8" w:rsidRPr="00B07BF3">
              <w:rPr>
                <w:rFonts w:ascii="Verdana" w:hAnsi="Verdana"/>
              </w:rPr>
              <w:t xml:space="preserve">provided </w:t>
            </w:r>
            <w:r w:rsidR="00D644E6" w:rsidRPr="00B07BF3">
              <w:rPr>
                <w:rFonts w:ascii="Verdana" w:hAnsi="Verdana"/>
              </w:rPr>
              <w:t>to young people and families during the transition from school to adult services, including person-centred planning and coordination with relevant partners.</w:t>
            </w:r>
          </w:p>
          <w:p w14:paraId="697122ED" w14:textId="77777777" w:rsidR="005574E3" w:rsidRPr="00B07BF3" w:rsidRDefault="005574E3">
            <w:pPr>
              <w:rPr>
                <w:rFonts w:ascii="Verdana" w:hAnsi="Verdana"/>
              </w:rPr>
            </w:pPr>
          </w:p>
        </w:tc>
      </w:tr>
      <w:tr w:rsidR="005574E3" w:rsidRPr="00B07BF3" w14:paraId="3F4033E9" w14:textId="77777777" w:rsidTr="2BC93316">
        <w:tc>
          <w:tcPr>
            <w:tcW w:w="10485" w:type="dxa"/>
          </w:tcPr>
          <w:p w14:paraId="02FC3A4E" w14:textId="4782ED10" w:rsidR="00D644E6" w:rsidRPr="00B07BF3" w:rsidRDefault="001B30F1" w:rsidP="001B30F1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 w:cs="Segoe UI Symbol"/>
              </w:rPr>
              <w:t xml:space="preserve"> </w:t>
            </w:r>
            <w:r w:rsidR="00D644E6" w:rsidRPr="00B07BF3">
              <w:rPr>
                <w:rFonts w:ascii="Verdana" w:hAnsi="Verdana"/>
                <w:b/>
                <w:bCs/>
              </w:rPr>
              <w:t>Signposting</w:t>
            </w:r>
            <w:r w:rsidR="008B3FB0" w:rsidRPr="00B07BF3">
              <w:rPr>
                <w:rFonts w:ascii="Verdana" w:hAnsi="Verdana"/>
                <w:b/>
                <w:bCs/>
              </w:rPr>
              <w:t xml:space="preserve">, </w:t>
            </w:r>
            <w:r w:rsidR="00D644E6" w:rsidRPr="00B07BF3">
              <w:rPr>
                <w:rFonts w:ascii="Verdana" w:hAnsi="Verdana"/>
                <w:b/>
                <w:bCs/>
              </w:rPr>
              <w:t>Community Connection</w:t>
            </w:r>
            <w:r w:rsidR="008B3FB0" w:rsidRPr="00B07BF3">
              <w:rPr>
                <w:rFonts w:ascii="Verdana" w:hAnsi="Verdana"/>
                <w:b/>
                <w:bCs/>
              </w:rPr>
              <w:t xml:space="preserve"> and Travel Training</w:t>
            </w:r>
            <w:r w:rsidR="00D644E6" w:rsidRPr="00B07BF3">
              <w:rPr>
                <w:rFonts w:ascii="Verdana" w:hAnsi="Verdana"/>
              </w:rPr>
              <w:br/>
              <w:t>Providing information, guidance, and signposting to appropriate services, while supporting individuals to build connections within their local community.</w:t>
            </w:r>
          </w:p>
          <w:p w14:paraId="592D7076" w14:textId="77777777" w:rsidR="005574E3" w:rsidRPr="00B07BF3" w:rsidRDefault="005574E3">
            <w:pPr>
              <w:rPr>
                <w:rFonts w:ascii="Verdana" w:hAnsi="Verdana"/>
              </w:rPr>
            </w:pPr>
          </w:p>
        </w:tc>
      </w:tr>
      <w:tr w:rsidR="005574E3" w:rsidRPr="00B07BF3" w14:paraId="5B7D95DA" w14:textId="77777777" w:rsidTr="2BC93316">
        <w:tc>
          <w:tcPr>
            <w:tcW w:w="10485" w:type="dxa"/>
          </w:tcPr>
          <w:p w14:paraId="5CFA7591" w14:textId="6E6292D6" w:rsidR="00D644E6" w:rsidRPr="00B07BF3" w:rsidRDefault="3396655A" w:rsidP="76A7508D">
            <w:pPr>
              <w:rPr>
                <w:rFonts w:ascii="Verdana" w:eastAsia="Aptos" w:hAnsi="Verdana" w:cs="Segoe UI Symbol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 w:cs="Segoe UI Symbol"/>
              </w:rPr>
              <w:t xml:space="preserve"> </w:t>
            </w:r>
            <w:r w:rsidR="2E3801A0" w:rsidRPr="00B07BF3">
              <w:rPr>
                <w:rFonts w:ascii="Verdana" w:eastAsia="Century Gothic" w:hAnsi="Verdana" w:cs="Century Gothic"/>
                <w:b/>
                <w:bCs/>
              </w:rPr>
              <w:t xml:space="preserve">Promotion of Health and Wellbeing </w:t>
            </w:r>
            <w:r w:rsidR="2E3801A0" w:rsidRPr="00B07BF3">
              <w:rPr>
                <w:rFonts w:ascii="Verdana" w:eastAsia="Century Gothic" w:hAnsi="Verdana" w:cs="Century Gothic"/>
              </w:rPr>
              <w:t xml:space="preserve"> </w:t>
            </w:r>
            <w:r w:rsidR="00827619" w:rsidRPr="00B07BF3">
              <w:rPr>
                <w:rFonts w:ascii="Verdana" w:hAnsi="Verdana"/>
              </w:rPr>
              <w:br/>
            </w:r>
            <w:r w:rsidR="2E3801A0" w:rsidRPr="00B07BF3">
              <w:rPr>
                <w:rFonts w:ascii="Verdana" w:eastAsia="Century Gothic" w:hAnsi="Verdana" w:cs="Century Gothic"/>
              </w:rPr>
              <w:t xml:space="preserve"> Working in partnership with individuals to build the skills to access health equalities and screening via the relevant health team.</w:t>
            </w:r>
          </w:p>
          <w:p w14:paraId="0A50F7EE" w14:textId="4227D6FE" w:rsidR="005574E3" w:rsidRPr="00B07BF3" w:rsidRDefault="005574E3" w:rsidP="2BC93316">
            <w:pPr>
              <w:rPr>
                <w:rFonts w:ascii="Verdana" w:eastAsia="Century Gothic" w:hAnsi="Verdana" w:cs="Century Gothic"/>
              </w:rPr>
            </w:pPr>
          </w:p>
          <w:p w14:paraId="30465708" w14:textId="4F1E9AF9" w:rsidR="005574E3" w:rsidRPr="00B07BF3" w:rsidRDefault="066E8C5C" w:rsidP="2BC93316">
            <w:pPr>
              <w:rPr>
                <w:rFonts w:ascii="Verdana" w:eastAsia="Century Gothic" w:hAnsi="Verdana" w:cs="Century Gothic"/>
              </w:rPr>
            </w:pPr>
            <w:r w:rsidRPr="00B07BF3">
              <w:rPr>
                <w:rFonts w:ascii="Verdana" w:eastAsia="Century Gothic" w:hAnsi="Verdana" w:cs="Century Gothic"/>
              </w:rPr>
              <w:t>Has this referral been made following an Annual Health Check? Yes/No</w:t>
            </w:r>
          </w:p>
          <w:p w14:paraId="24D6B229" w14:textId="1677F128" w:rsidR="005574E3" w:rsidRPr="00B07BF3" w:rsidRDefault="005574E3" w:rsidP="2BC93316">
            <w:pPr>
              <w:rPr>
                <w:rFonts w:ascii="Verdana" w:eastAsia="Century Gothic" w:hAnsi="Verdana" w:cs="Century Gothic"/>
              </w:rPr>
            </w:pPr>
          </w:p>
        </w:tc>
      </w:tr>
      <w:tr w:rsidR="005574E3" w:rsidRPr="00B07BF3" w14:paraId="20CB0144" w14:textId="77777777" w:rsidTr="2BC93316">
        <w:tc>
          <w:tcPr>
            <w:tcW w:w="10485" w:type="dxa"/>
          </w:tcPr>
          <w:p w14:paraId="54A388FC" w14:textId="5991C9B5" w:rsidR="007E7AB8" w:rsidRPr="00B07BF3" w:rsidRDefault="6222C5AA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Please describe current abilit</w:t>
            </w:r>
            <w:r w:rsidR="3155065A" w:rsidRPr="00B07BF3">
              <w:rPr>
                <w:rFonts w:ascii="Verdana" w:hAnsi="Verdana"/>
              </w:rPr>
              <w:t>ies</w:t>
            </w:r>
            <w:r w:rsidRPr="00B07BF3">
              <w:rPr>
                <w:rFonts w:ascii="Verdana" w:hAnsi="Verdana"/>
              </w:rPr>
              <w:t xml:space="preserve"> in the following areas:</w:t>
            </w:r>
          </w:p>
        </w:tc>
      </w:tr>
      <w:tr w:rsidR="005574E3" w:rsidRPr="00B07BF3" w14:paraId="1300B66C" w14:textId="77777777" w:rsidTr="2BC93316">
        <w:tc>
          <w:tcPr>
            <w:tcW w:w="10485" w:type="dxa"/>
          </w:tcPr>
          <w:p w14:paraId="0F9645CE" w14:textId="3C26E9E3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 xml:space="preserve">Communication and </w:t>
            </w:r>
            <w:r w:rsidR="0002515C" w:rsidRPr="00B07BF3">
              <w:rPr>
                <w:rFonts w:ascii="Verdana" w:hAnsi="Verdana"/>
                <w:b/>
                <w:bCs/>
              </w:rPr>
              <w:t>understanding</w:t>
            </w:r>
          </w:p>
        </w:tc>
      </w:tr>
      <w:tr w:rsidR="005574E3" w:rsidRPr="00B07BF3" w14:paraId="7ABA50CD" w14:textId="77777777" w:rsidTr="2BC93316">
        <w:tc>
          <w:tcPr>
            <w:tcW w:w="10485" w:type="dxa"/>
          </w:tcPr>
          <w:p w14:paraId="3121CBA6" w14:textId="77777777" w:rsidR="005574E3" w:rsidRPr="00B07BF3" w:rsidRDefault="00274889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How do they best receive information?</w:t>
            </w:r>
          </w:p>
          <w:p w14:paraId="0C65B6A5" w14:textId="77777777" w:rsidR="00274889" w:rsidRPr="00B07BF3" w:rsidRDefault="00274889">
            <w:pPr>
              <w:rPr>
                <w:rFonts w:ascii="Verdana" w:hAnsi="Verdana"/>
              </w:rPr>
            </w:pPr>
          </w:p>
          <w:p w14:paraId="1D6304C2" w14:textId="07519F68" w:rsidR="00274889" w:rsidRPr="00B07BF3" w:rsidRDefault="00274889">
            <w:pPr>
              <w:rPr>
                <w:rFonts w:ascii="Verdana" w:hAnsi="Verdana"/>
              </w:rPr>
            </w:pPr>
          </w:p>
        </w:tc>
      </w:tr>
      <w:tr w:rsidR="005574E3" w:rsidRPr="00B07BF3" w14:paraId="2C15CC56" w14:textId="77777777" w:rsidTr="2BC93316">
        <w:tc>
          <w:tcPr>
            <w:tcW w:w="10485" w:type="dxa"/>
          </w:tcPr>
          <w:p w14:paraId="1884D215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Do they require support to understand options?</w:t>
            </w:r>
          </w:p>
          <w:p w14:paraId="48EB2281" w14:textId="77777777" w:rsidR="007E7AB8" w:rsidRPr="00B07BF3" w:rsidRDefault="007E7AB8">
            <w:pPr>
              <w:rPr>
                <w:rFonts w:ascii="Verdana" w:hAnsi="Verdana"/>
              </w:rPr>
            </w:pPr>
          </w:p>
          <w:p w14:paraId="5B216B14" w14:textId="038E6F96" w:rsidR="007E7AB8" w:rsidRPr="00B07BF3" w:rsidRDefault="007E7AB8">
            <w:pPr>
              <w:rPr>
                <w:rFonts w:ascii="Verdana" w:hAnsi="Verdana"/>
              </w:rPr>
            </w:pPr>
          </w:p>
        </w:tc>
      </w:tr>
      <w:tr w:rsidR="005574E3" w:rsidRPr="00B07BF3" w14:paraId="19719C97" w14:textId="77777777" w:rsidTr="2BC93316">
        <w:tc>
          <w:tcPr>
            <w:tcW w:w="10485" w:type="dxa"/>
          </w:tcPr>
          <w:p w14:paraId="79DFCABD" w14:textId="1D25369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Engagement in Planning</w:t>
            </w:r>
          </w:p>
        </w:tc>
      </w:tr>
      <w:tr w:rsidR="005574E3" w:rsidRPr="00B07BF3" w14:paraId="0E1BBC95" w14:textId="77777777" w:rsidTr="2BC93316">
        <w:tc>
          <w:tcPr>
            <w:tcW w:w="10485" w:type="dxa"/>
          </w:tcPr>
          <w:p w14:paraId="5CDFBB27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Can engage in decision-making with some support</w:t>
            </w:r>
          </w:p>
        </w:tc>
      </w:tr>
      <w:tr w:rsidR="005574E3" w:rsidRPr="00B07BF3" w14:paraId="7F1AA934" w14:textId="77777777" w:rsidTr="2BC93316">
        <w:tc>
          <w:tcPr>
            <w:tcW w:w="10485" w:type="dxa"/>
          </w:tcPr>
          <w:p w14:paraId="591E6BCE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Requires significant ongoing supported decision-making</w:t>
            </w:r>
          </w:p>
        </w:tc>
      </w:tr>
      <w:tr w:rsidR="005574E3" w:rsidRPr="00B07BF3" w14:paraId="2B359A48" w14:textId="77777777" w:rsidTr="2BC93316">
        <w:tc>
          <w:tcPr>
            <w:tcW w:w="10485" w:type="dxa"/>
          </w:tcPr>
          <w:p w14:paraId="10264CEE" w14:textId="1921EC92" w:rsidR="005574E3" w:rsidRPr="00B07BF3" w:rsidRDefault="00377F94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Any f</w:t>
            </w:r>
            <w:r w:rsidR="00786B22" w:rsidRPr="00B07BF3">
              <w:rPr>
                <w:rFonts w:ascii="Verdana" w:hAnsi="Verdana"/>
              </w:rPr>
              <w:t>urther information</w:t>
            </w:r>
            <w:r w:rsidR="005574E3" w:rsidRPr="00B07BF3">
              <w:rPr>
                <w:rFonts w:ascii="Verdana" w:hAnsi="Verdana"/>
              </w:rPr>
              <w:t>:</w:t>
            </w:r>
          </w:p>
          <w:p w14:paraId="3B89A96D" w14:textId="77777777" w:rsidR="00786B22" w:rsidRPr="00B07BF3" w:rsidRDefault="00786B22">
            <w:pPr>
              <w:rPr>
                <w:rFonts w:ascii="Verdana" w:hAnsi="Verdana"/>
              </w:rPr>
            </w:pPr>
          </w:p>
        </w:tc>
      </w:tr>
      <w:tr w:rsidR="005574E3" w:rsidRPr="00B07BF3" w14:paraId="4B2C133B" w14:textId="77777777" w:rsidTr="2BC93316">
        <w:tc>
          <w:tcPr>
            <w:tcW w:w="10485" w:type="dxa"/>
          </w:tcPr>
          <w:p w14:paraId="1A410366" w14:textId="66B9DE7E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Independent Living Skills</w:t>
            </w:r>
          </w:p>
        </w:tc>
      </w:tr>
      <w:tr w:rsidR="005574E3" w:rsidRPr="00B07BF3" w14:paraId="6739A317" w14:textId="77777777" w:rsidTr="2BC93316">
        <w:tc>
          <w:tcPr>
            <w:tcW w:w="10485" w:type="dxa"/>
          </w:tcPr>
          <w:p w14:paraId="03CC0E0A" w14:textId="36E15AF2" w:rsidR="004F02AF" w:rsidRPr="00B07BF3" w:rsidRDefault="0063296F" w:rsidP="004F02AF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What can they do </w:t>
            </w:r>
            <w:r w:rsidR="0002515C" w:rsidRPr="00B07BF3">
              <w:rPr>
                <w:rFonts w:ascii="Verdana" w:hAnsi="Verdana"/>
              </w:rPr>
              <w:t>independently? /</w:t>
            </w:r>
            <w:r w:rsidR="004F02AF" w:rsidRPr="00B07BF3">
              <w:rPr>
                <w:rFonts w:ascii="Verdana" w:hAnsi="Verdana"/>
              </w:rPr>
              <w:t xml:space="preserve"> What are they learning?</w:t>
            </w:r>
          </w:p>
          <w:p w14:paraId="020D4C1D" w14:textId="46434A62" w:rsidR="005574E3" w:rsidRPr="00B07BF3" w:rsidRDefault="005574E3">
            <w:pPr>
              <w:rPr>
                <w:rFonts w:ascii="Verdana" w:hAnsi="Verdana"/>
              </w:rPr>
            </w:pPr>
          </w:p>
          <w:p w14:paraId="74EA9A98" w14:textId="03997792" w:rsidR="0063296F" w:rsidRPr="00B07BF3" w:rsidRDefault="0063296F">
            <w:pPr>
              <w:rPr>
                <w:rFonts w:ascii="Verdana" w:hAnsi="Verdana"/>
              </w:rPr>
            </w:pPr>
          </w:p>
        </w:tc>
      </w:tr>
      <w:tr w:rsidR="005574E3" w:rsidRPr="00B07BF3" w14:paraId="63F569F5" w14:textId="77777777" w:rsidTr="2BC93316">
        <w:tc>
          <w:tcPr>
            <w:tcW w:w="10485" w:type="dxa"/>
          </w:tcPr>
          <w:p w14:paraId="5B18DD7A" w14:textId="1D7674F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Travel Skills</w:t>
            </w:r>
          </w:p>
        </w:tc>
      </w:tr>
      <w:tr w:rsidR="005574E3" w:rsidRPr="00B07BF3" w14:paraId="7CDCCCC6" w14:textId="77777777" w:rsidTr="2BC93316">
        <w:tc>
          <w:tcPr>
            <w:tcW w:w="10485" w:type="dxa"/>
          </w:tcPr>
          <w:p w14:paraId="5ABC1775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Travels independently</w:t>
            </w:r>
          </w:p>
        </w:tc>
      </w:tr>
      <w:tr w:rsidR="005574E3" w:rsidRPr="00B07BF3" w14:paraId="10406473" w14:textId="77777777" w:rsidTr="2BC93316">
        <w:tc>
          <w:tcPr>
            <w:tcW w:w="10485" w:type="dxa"/>
          </w:tcPr>
          <w:p w14:paraId="3DA8D000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Learning to travel</w:t>
            </w:r>
          </w:p>
        </w:tc>
      </w:tr>
      <w:tr w:rsidR="005574E3" w:rsidRPr="00B07BF3" w14:paraId="4D26998E" w14:textId="77777777" w:rsidTr="2BC93316">
        <w:tc>
          <w:tcPr>
            <w:tcW w:w="10485" w:type="dxa"/>
          </w:tcPr>
          <w:p w14:paraId="115A3818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Requires ongoing supervision</w:t>
            </w:r>
          </w:p>
        </w:tc>
      </w:tr>
      <w:tr w:rsidR="005574E3" w:rsidRPr="00B07BF3" w14:paraId="7A791B31" w14:textId="77777777" w:rsidTr="2BC93316">
        <w:tc>
          <w:tcPr>
            <w:tcW w:w="10485" w:type="dxa"/>
          </w:tcPr>
          <w:p w14:paraId="4DF99294" w14:textId="7DC3A8B5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Understanding and Managing Risk</w:t>
            </w:r>
          </w:p>
        </w:tc>
      </w:tr>
      <w:tr w:rsidR="005574E3" w:rsidRPr="00B07BF3" w14:paraId="411C72E4" w14:textId="77777777" w:rsidTr="2BC93316">
        <w:tc>
          <w:tcPr>
            <w:tcW w:w="10485" w:type="dxa"/>
          </w:tcPr>
          <w:p w14:paraId="448DF08E" w14:textId="18836C8C" w:rsidR="009B1420" w:rsidRPr="00B07BF3" w:rsidRDefault="009B1420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Are there a</w:t>
            </w:r>
            <w:r w:rsidR="005574E3" w:rsidRPr="00B07BF3">
              <w:rPr>
                <w:rFonts w:ascii="Verdana" w:hAnsi="Verdana"/>
              </w:rPr>
              <w:t>ny current safeguarding concerns?</w:t>
            </w:r>
          </w:p>
          <w:p w14:paraId="0CDABCFF" w14:textId="77777777" w:rsidR="00F86E29" w:rsidRPr="00B07BF3" w:rsidRDefault="00F86E29">
            <w:pPr>
              <w:rPr>
                <w:rFonts w:ascii="Verdana" w:hAnsi="Verdana"/>
              </w:rPr>
            </w:pPr>
          </w:p>
          <w:p w14:paraId="347329EF" w14:textId="23C72B62" w:rsidR="009B1420" w:rsidRPr="00B07BF3" w:rsidRDefault="009B1420">
            <w:pPr>
              <w:rPr>
                <w:rFonts w:ascii="Verdana" w:hAnsi="Verdana"/>
              </w:rPr>
            </w:pPr>
          </w:p>
        </w:tc>
      </w:tr>
      <w:tr w:rsidR="005574E3" w:rsidRPr="00B07BF3" w14:paraId="7EB2C020" w14:textId="77777777" w:rsidTr="2BC93316">
        <w:tc>
          <w:tcPr>
            <w:tcW w:w="10485" w:type="dxa"/>
          </w:tcPr>
          <w:p w14:paraId="658D7447" w14:textId="54C0DB61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Current Supports</w:t>
            </w:r>
          </w:p>
        </w:tc>
      </w:tr>
      <w:tr w:rsidR="005574E3" w:rsidRPr="00B07BF3" w14:paraId="7463A72B" w14:textId="77777777" w:rsidTr="2BC93316">
        <w:tc>
          <w:tcPr>
            <w:tcW w:w="10485" w:type="dxa"/>
          </w:tcPr>
          <w:p w14:paraId="55ED7A01" w14:textId="2656AB55" w:rsidR="005574E3" w:rsidRPr="00B07BF3" w:rsidRDefault="6222C5AA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lastRenderedPageBreak/>
              <w:t>What formal supports are currently in place?</w:t>
            </w:r>
            <w:r w:rsidR="51356EA5" w:rsidRPr="00B07BF3">
              <w:rPr>
                <w:rFonts w:ascii="Verdana" w:hAnsi="Verdana"/>
              </w:rPr>
              <w:t xml:space="preserve"> (Social work, </w:t>
            </w:r>
            <w:r w:rsidR="09B66301" w:rsidRPr="00B07BF3">
              <w:rPr>
                <w:rFonts w:ascii="Verdana" w:hAnsi="Verdana"/>
              </w:rPr>
              <w:t>package of care</w:t>
            </w:r>
            <w:r w:rsidR="51356EA5" w:rsidRPr="00B07BF3">
              <w:rPr>
                <w:rFonts w:ascii="Verdana" w:hAnsi="Verdana"/>
              </w:rPr>
              <w:t xml:space="preserve">, college support, third sector, advocacy, school): </w:t>
            </w:r>
          </w:p>
          <w:p w14:paraId="5871635F" w14:textId="77777777" w:rsidR="00FB49D1" w:rsidRPr="00B07BF3" w:rsidRDefault="00FB49D1">
            <w:pPr>
              <w:rPr>
                <w:rFonts w:ascii="Verdana" w:hAnsi="Verdana"/>
              </w:rPr>
            </w:pPr>
          </w:p>
          <w:p w14:paraId="1DADAA84" w14:textId="77777777" w:rsidR="003C0FE8" w:rsidRPr="00B07BF3" w:rsidRDefault="00B85DDC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What informal supports are in place?</w:t>
            </w:r>
            <w:r w:rsidR="00633E01" w:rsidRPr="00B07BF3">
              <w:rPr>
                <w:rFonts w:ascii="Verdana" w:hAnsi="Verdana"/>
              </w:rPr>
              <w:t xml:space="preserve"> (family, friends, community networks):</w:t>
            </w:r>
          </w:p>
          <w:p w14:paraId="26FEFD79" w14:textId="77777777" w:rsidR="00633E01" w:rsidRPr="00B07BF3" w:rsidRDefault="00633E01">
            <w:pPr>
              <w:rPr>
                <w:rFonts w:ascii="Verdana" w:hAnsi="Verdana"/>
              </w:rPr>
            </w:pPr>
          </w:p>
          <w:p w14:paraId="736B3F2D" w14:textId="34A82AC6" w:rsidR="00633E01" w:rsidRPr="00B07BF3" w:rsidRDefault="00633E01">
            <w:pPr>
              <w:rPr>
                <w:rFonts w:ascii="Verdana" w:hAnsi="Verdana"/>
              </w:rPr>
            </w:pPr>
          </w:p>
        </w:tc>
      </w:tr>
      <w:tr w:rsidR="005574E3" w:rsidRPr="00B07BF3" w14:paraId="58CF3369" w14:textId="77777777" w:rsidTr="2BC93316">
        <w:tc>
          <w:tcPr>
            <w:tcW w:w="10485" w:type="dxa"/>
          </w:tcPr>
          <w:p w14:paraId="2C94856B" w14:textId="0CA266C4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Have other services been considered or tried?</w:t>
            </w:r>
            <w:r w:rsidR="00DA0E6C" w:rsidRPr="00B07BF3">
              <w:rPr>
                <w:rFonts w:ascii="Verdana" w:hAnsi="Verdana"/>
              </w:rPr>
              <w:t xml:space="preserve"> </w:t>
            </w:r>
            <w:r w:rsidR="00DA0E6C" w:rsidRPr="00B07BF3">
              <w:rPr>
                <w:rFonts w:ascii="Segoe UI Symbol" w:hAnsi="Segoe UI Symbol" w:cs="Segoe UI Symbol"/>
              </w:rPr>
              <w:t>☐</w:t>
            </w:r>
            <w:r w:rsidR="00DA0E6C" w:rsidRPr="00B07BF3">
              <w:rPr>
                <w:rFonts w:ascii="Verdana" w:hAnsi="Verdana"/>
              </w:rPr>
              <w:t xml:space="preserve"> Yes </w:t>
            </w:r>
            <w:r w:rsidR="00DA0E6C" w:rsidRPr="00B07BF3">
              <w:rPr>
                <w:rFonts w:ascii="Segoe UI Symbol" w:hAnsi="Segoe UI Symbol" w:cs="Segoe UI Symbol"/>
              </w:rPr>
              <w:t>☐</w:t>
            </w:r>
            <w:r w:rsidR="00DA0E6C" w:rsidRPr="00B07BF3">
              <w:rPr>
                <w:rFonts w:ascii="Verdana" w:hAnsi="Verdana"/>
              </w:rPr>
              <w:t xml:space="preserve"> No</w:t>
            </w:r>
          </w:p>
        </w:tc>
      </w:tr>
      <w:tr w:rsidR="005574E3" w:rsidRPr="00B07BF3" w14:paraId="468862CF" w14:textId="77777777" w:rsidTr="2BC93316">
        <w:tc>
          <w:tcPr>
            <w:tcW w:w="10485" w:type="dxa"/>
          </w:tcPr>
          <w:p w14:paraId="2AE6CF7D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If yes, please outline:</w:t>
            </w:r>
          </w:p>
          <w:p w14:paraId="0C702D59" w14:textId="77777777" w:rsidR="008A453C" w:rsidRPr="00B07BF3" w:rsidRDefault="008A453C">
            <w:pPr>
              <w:rPr>
                <w:rFonts w:ascii="Verdana" w:hAnsi="Verdana"/>
              </w:rPr>
            </w:pPr>
          </w:p>
        </w:tc>
      </w:tr>
      <w:tr w:rsidR="005574E3" w:rsidRPr="00B07BF3" w14:paraId="35EE9C12" w14:textId="77777777" w:rsidTr="2BC93316">
        <w:tc>
          <w:tcPr>
            <w:tcW w:w="10485" w:type="dxa"/>
          </w:tcPr>
          <w:p w14:paraId="56636FA6" w14:textId="77777777" w:rsidR="00AE0C5B" w:rsidRPr="00B07BF3" w:rsidRDefault="00AE0C5B">
            <w:pPr>
              <w:rPr>
                <w:rFonts w:ascii="Verdana" w:hAnsi="Verdana"/>
                <w:b/>
                <w:bCs/>
              </w:rPr>
            </w:pPr>
          </w:p>
          <w:p w14:paraId="62280FAF" w14:textId="38B6C2FF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Level of Support Required (Referrer View)</w:t>
            </w:r>
          </w:p>
        </w:tc>
      </w:tr>
      <w:tr w:rsidR="005574E3" w:rsidRPr="00B07BF3" w14:paraId="7CD3353B" w14:textId="77777777" w:rsidTr="2BC93316">
        <w:tc>
          <w:tcPr>
            <w:tcW w:w="10485" w:type="dxa"/>
          </w:tcPr>
          <w:p w14:paraId="7761C519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Based on your knowledge, please indicate:</w:t>
            </w:r>
          </w:p>
        </w:tc>
      </w:tr>
      <w:tr w:rsidR="005574E3" w:rsidRPr="00B07BF3" w14:paraId="2FD58F63" w14:textId="77777777" w:rsidTr="2BC93316">
        <w:tc>
          <w:tcPr>
            <w:tcW w:w="10485" w:type="dxa"/>
          </w:tcPr>
          <w:p w14:paraId="2B246F7B" w14:textId="215ABB6B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Low </w:t>
            </w:r>
            <w:r w:rsidR="00CD3200" w:rsidRPr="00B07BF3">
              <w:rPr>
                <w:rFonts w:ascii="Verdana" w:hAnsi="Verdana"/>
              </w:rPr>
              <w:t>-</w:t>
            </w:r>
            <w:r w:rsidRPr="00B07BF3">
              <w:rPr>
                <w:rFonts w:ascii="Verdana" w:hAnsi="Verdana"/>
              </w:rPr>
              <w:t xml:space="preserve"> Short-term, preventative, community-based support</w:t>
            </w:r>
          </w:p>
        </w:tc>
      </w:tr>
      <w:tr w:rsidR="005574E3" w:rsidRPr="00B07BF3" w14:paraId="76C894CB" w14:textId="77777777" w:rsidTr="2BC93316">
        <w:tc>
          <w:tcPr>
            <w:tcW w:w="10485" w:type="dxa"/>
          </w:tcPr>
          <w:p w14:paraId="2EEA8A4E" w14:textId="5B90AFE4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Moderate </w:t>
            </w:r>
            <w:r w:rsidR="00FC1D2B" w:rsidRPr="00B07BF3">
              <w:rPr>
                <w:rFonts w:ascii="Verdana" w:hAnsi="Verdana"/>
              </w:rPr>
              <w:t xml:space="preserve">- </w:t>
            </w:r>
            <w:r w:rsidRPr="00B07BF3">
              <w:rPr>
                <w:rFonts w:ascii="Verdana" w:hAnsi="Verdana"/>
              </w:rPr>
              <w:t>Structured support to build independence and resilience</w:t>
            </w:r>
          </w:p>
        </w:tc>
      </w:tr>
      <w:tr w:rsidR="005574E3" w:rsidRPr="00B07BF3" w14:paraId="3142E778" w14:textId="77777777" w:rsidTr="2BC93316">
        <w:tc>
          <w:tcPr>
            <w:tcW w:w="10485" w:type="dxa"/>
          </w:tcPr>
          <w:p w14:paraId="0801345F" w14:textId="64F68A08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High / Intensive </w:t>
            </w:r>
            <w:r w:rsidR="00FC1D2B" w:rsidRPr="00B07BF3">
              <w:rPr>
                <w:rFonts w:ascii="Verdana" w:hAnsi="Verdana"/>
              </w:rPr>
              <w:t xml:space="preserve">- </w:t>
            </w:r>
            <w:r w:rsidRPr="00B07BF3">
              <w:rPr>
                <w:rFonts w:ascii="Verdana" w:hAnsi="Verdana"/>
              </w:rPr>
              <w:t>Ongoing specialist or statutory intervention required</w:t>
            </w:r>
          </w:p>
        </w:tc>
      </w:tr>
      <w:tr w:rsidR="005574E3" w:rsidRPr="00B07BF3" w14:paraId="2CABC722" w14:textId="77777777" w:rsidTr="2BC93316">
        <w:tc>
          <w:tcPr>
            <w:tcW w:w="10485" w:type="dxa"/>
          </w:tcPr>
          <w:p w14:paraId="71217C55" w14:textId="346F7222" w:rsidR="00BD75F7" w:rsidRPr="00B07BF3" w:rsidRDefault="00BD75F7">
            <w:pPr>
              <w:rPr>
                <w:rFonts w:ascii="Verdana" w:hAnsi="Verdana"/>
              </w:rPr>
            </w:pPr>
          </w:p>
        </w:tc>
      </w:tr>
      <w:tr w:rsidR="005574E3" w:rsidRPr="00B07BF3" w14:paraId="4A2935EB" w14:textId="77777777" w:rsidTr="2BC93316">
        <w:tc>
          <w:tcPr>
            <w:tcW w:w="10485" w:type="dxa"/>
          </w:tcPr>
          <w:p w14:paraId="5A7B6046" w14:textId="0D22C0FF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Risk &amp; Safeguarding</w:t>
            </w:r>
          </w:p>
        </w:tc>
      </w:tr>
      <w:tr w:rsidR="005574E3" w:rsidRPr="00B07BF3" w14:paraId="7224FB33" w14:textId="77777777" w:rsidTr="2BC93316">
        <w:tc>
          <w:tcPr>
            <w:tcW w:w="10485" w:type="dxa"/>
          </w:tcPr>
          <w:p w14:paraId="48D01791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Are there any of the following?</w:t>
            </w:r>
          </w:p>
        </w:tc>
      </w:tr>
      <w:tr w:rsidR="005574E3" w:rsidRPr="00B07BF3" w14:paraId="25EA06CF" w14:textId="77777777" w:rsidTr="2BC93316">
        <w:tc>
          <w:tcPr>
            <w:tcW w:w="10485" w:type="dxa"/>
          </w:tcPr>
          <w:p w14:paraId="0857A88E" w14:textId="798AB704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Current Adult Support &amp; Protection concerns</w:t>
            </w:r>
            <w:r w:rsidR="00B27082" w:rsidRPr="00B07BF3">
              <w:rPr>
                <w:rFonts w:ascii="Verdana" w:hAnsi="Verdana"/>
              </w:rPr>
              <w:t>/measures</w:t>
            </w:r>
          </w:p>
        </w:tc>
      </w:tr>
      <w:tr w:rsidR="005574E3" w:rsidRPr="00B07BF3" w14:paraId="018472F9" w14:textId="77777777" w:rsidTr="2BC93316">
        <w:tc>
          <w:tcPr>
            <w:tcW w:w="10485" w:type="dxa"/>
          </w:tcPr>
          <w:p w14:paraId="1E140805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Significant unmanaged risk</w:t>
            </w:r>
          </w:p>
        </w:tc>
      </w:tr>
      <w:tr w:rsidR="005574E3" w:rsidRPr="00B07BF3" w14:paraId="71064F35" w14:textId="77777777" w:rsidTr="2BC93316">
        <w:tc>
          <w:tcPr>
            <w:tcW w:w="10485" w:type="dxa"/>
          </w:tcPr>
          <w:p w14:paraId="513B750D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Mental health crisis</w:t>
            </w:r>
          </w:p>
        </w:tc>
      </w:tr>
      <w:tr w:rsidR="005574E3" w:rsidRPr="00B07BF3" w14:paraId="653FA8D1" w14:textId="77777777" w:rsidTr="2BC93316">
        <w:tc>
          <w:tcPr>
            <w:tcW w:w="10485" w:type="dxa"/>
          </w:tcPr>
          <w:p w14:paraId="1A19A79B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Substance dependency concerns</w:t>
            </w:r>
          </w:p>
        </w:tc>
      </w:tr>
      <w:tr w:rsidR="005574E3" w:rsidRPr="00B07BF3" w14:paraId="62636C4A" w14:textId="77777777" w:rsidTr="2BC93316">
        <w:tc>
          <w:tcPr>
            <w:tcW w:w="10485" w:type="dxa"/>
          </w:tcPr>
          <w:p w14:paraId="563C4D04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Segoe UI Symbol" w:hAnsi="Segoe UI Symbol" w:cs="Segoe UI Symbol"/>
              </w:rPr>
              <w:t>☐</w:t>
            </w:r>
            <w:r w:rsidRPr="00B07BF3">
              <w:rPr>
                <w:rFonts w:ascii="Verdana" w:hAnsi="Verdana"/>
              </w:rPr>
              <w:t xml:space="preserve"> None known</w:t>
            </w:r>
          </w:p>
        </w:tc>
      </w:tr>
      <w:tr w:rsidR="005574E3" w:rsidRPr="00B07BF3" w14:paraId="2AF1E4EE" w14:textId="77777777" w:rsidTr="2BC93316">
        <w:tc>
          <w:tcPr>
            <w:tcW w:w="10485" w:type="dxa"/>
          </w:tcPr>
          <w:p w14:paraId="5AF05426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If yes, please provide details:</w:t>
            </w:r>
          </w:p>
          <w:p w14:paraId="3489F111" w14:textId="77777777" w:rsidR="000D0CEF" w:rsidRPr="00B07BF3" w:rsidRDefault="000D0CEF">
            <w:pPr>
              <w:rPr>
                <w:rFonts w:ascii="Verdana" w:hAnsi="Verdana"/>
              </w:rPr>
            </w:pPr>
          </w:p>
        </w:tc>
      </w:tr>
      <w:tr w:rsidR="005574E3" w:rsidRPr="00B07BF3" w14:paraId="0F325136" w14:textId="77777777" w:rsidTr="2BC93316">
        <w:tc>
          <w:tcPr>
            <w:tcW w:w="10485" w:type="dxa"/>
          </w:tcPr>
          <w:p w14:paraId="17E6E029" w14:textId="3CB9018D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Suitability for Local Area Coordination</w:t>
            </w:r>
          </w:p>
        </w:tc>
      </w:tr>
      <w:tr w:rsidR="005574E3" w:rsidRPr="00B07BF3" w14:paraId="5442FCA9" w14:textId="77777777" w:rsidTr="2BC93316">
        <w:tc>
          <w:tcPr>
            <w:tcW w:w="10485" w:type="dxa"/>
          </w:tcPr>
          <w:p w14:paraId="003D8C7B" w14:textId="7CA5A2DE" w:rsidR="002529F5" w:rsidRPr="00B07BF3" w:rsidRDefault="6222C5AA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Local Area Coordination supports adults with </w:t>
            </w:r>
            <w:r w:rsidR="44B0DB60" w:rsidRPr="00B07BF3">
              <w:rPr>
                <w:rFonts w:ascii="Verdana" w:hAnsi="Verdana"/>
              </w:rPr>
              <w:t xml:space="preserve">a </w:t>
            </w:r>
            <w:r w:rsidRPr="00B07BF3">
              <w:rPr>
                <w:rFonts w:ascii="Verdana" w:hAnsi="Verdana"/>
              </w:rPr>
              <w:t xml:space="preserve">low to moderate </w:t>
            </w:r>
            <w:r w:rsidR="6C63431C" w:rsidRPr="00B07BF3">
              <w:rPr>
                <w:rFonts w:ascii="Verdana" w:hAnsi="Verdana"/>
              </w:rPr>
              <w:t>Learning Disability</w:t>
            </w:r>
            <w:r w:rsidRPr="00B07BF3">
              <w:rPr>
                <w:rFonts w:ascii="Verdana" w:hAnsi="Verdana"/>
              </w:rPr>
              <w:t xml:space="preserve"> (ASD in final year transition) who can engage in strengths-based, preventative and community-focused support.</w:t>
            </w:r>
          </w:p>
        </w:tc>
      </w:tr>
      <w:tr w:rsidR="005574E3" w:rsidRPr="00B07BF3" w14:paraId="4126E4CC" w14:textId="77777777" w:rsidTr="2BC93316">
        <w:tc>
          <w:tcPr>
            <w:tcW w:w="10485" w:type="dxa"/>
          </w:tcPr>
          <w:p w14:paraId="4DC39E87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In your view, how would LAC involvement help?</w:t>
            </w:r>
          </w:p>
          <w:p w14:paraId="7A08DD83" w14:textId="77777777" w:rsidR="00B27082" w:rsidRPr="00B07BF3" w:rsidRDefault="00B27082">
            <w:pPr>
              <w:rPr>
                <w:rFonts w:ascii="Verdana" w:hAnsi="Verdana"/>
              </w:rPr>
            </w:pPr>
          </w:p>
        </w:tc>
      </w:tr>
      <w:tr w:rsidR="005574E3" w:rsidRPr="00B07BF3" w14:paraId="6FD04514" w14:textId="77777777" w:rsidTr="2BC93316">
        <w:tc>
          <w:tcPr>
            <w:tcW w:w="10485" w:type="dxa"/>
          </w:tcPr>
          <w:p w14:paraId="5F2D818F" w14:textId="55B7AB19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>Declaration</w:t>
            </w:r>
            <w:r w:rsidR="0086128E" w:rsidRPr="00B07BF3">
              <w:rPr>
                <w:rFonts w:ascii="Verdana" w:hAnsi="Verdana"/>
                <w:b/>
                <w:bCs/>
              </w:rPr>
              <w:t xml:space="preserve">, </w:t>
            </w:r>
            <w:r w:rsidR="0086128E" w:rsidRPr="00B07BF3">
              <w:rPr>
                <w:rFonts w:ascii="Verdana" w:hAnsi="Verdana"/>
              </w:rPr>
              <w:t>I confirm that:</w:t>
            </w:r>
          </w:p>
        </w:tc>
      </w:tr>
      <w:tr w:rsidR="005574E3" w:rsidRPr="00B07BF3" w14:paraId="26C4BA92" w14:textId="77777777" w:rsidTr="2BC93316">
        <w:tc>
          <w:tcPr>
            <w:tcW w:w="10485" w:type="dxa"/>
          </w:tcPr>
          <w:p w14:paraId="2EAC65A8" w14:textId="1EDD3631" w:rsidR="005574E3" w:rsidRPr="00B07BF3" w:rsidRDefault="005574E3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Information provided is accurate</w:t>
            </w:r>
            <w:r w:rsidR="003C2119" w:rsidRPr="00B07BF3">
              <w:rPr>
                <w:rFonts w:ascii="Verdana" w:hAnsi="Verdana"/>
              </w:rPr>
              <w:t xml:space="preserve"> and</w:t>
            </w:r>
            <w:r w:rsidRPr="00B07BF3">
              <w:rPr>
                <w:rFonts w:ascii="Verdana" w:hAnsi="Verdana"/>
              </w:rPr>
              <w:t xml:space="preserve"> to the best of my knowledge.</w:t>
            </w:r>
          </w:p>
        </w:tc>
      </w:tr>
      <w:tr w:rsidR="005574E3" w:rsidRPr="00B07BF3" w14:paraId="2EE76E0B" w14:textId="77777777" w:rsidTr="2BC93316">
        <w:tc>
          <w:tcPr>
            <w:tcW w:w="10485" w:type="dxa"/>
          </w:tcPr>
          <w:p w14:paraId="081934F1" w14:textId="77777777" w:rsidR="005574E3" w:rsidRPr="00B07BF3" w:rsidRDefault="002E745B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Individual signature: </w:t>
            </w:r>
          </w:p>
          <w:p w14:paraId="3F335241" w14:textId="70EA4777" w:rsidR="0086128E" w:rsidRPr="00B07BF3" w:rsidRDefault="0086128E">
            <w:pPr>
              <w:rPr>
                <w:rFonts w:ascii="Verdana" w:hAnsi="Verdana"/>
              </w:rPr>
            </w:pPr>
          </w:p>
        </w:tc>
      </w:tr>
      <w:tr w:rsidR="005574E3" w:rsidRPr="00B07BF3" w14:paraId="54343295" w14:textId="77777777" w:rsidTr="2BC93316">
        <w:tc>
          <w:tcPr>
            <w:tcW w:w="10485" w:type="dxa"/>
          </w:tcPr>
          <w:p w14:paraId="7FBE0B09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Referrer signature:</w:t>
            </w:r>
          </w:p>
          <w:p w14:paraId="7F755B15" w14:textId="77777777" w:rsidR="00EC334D" w:rsidRPr="00B07BF3" w:rsidRDefault="00EC334D">
            <w:pPr>
              <w:rPr>
                <w:rFonts w:ascii="Verdana" w:hAnsi="Verdana"/>
              </w:rPr>
            </w:pPr>
          </w:p>
        </w:tc>
      </w:tr>
      <w:tr w:rsidR="005574E3" w:rsidRPr="00B07BF3" w14:paraId="2580C044" w14:textId="77777777" w:rsidTr="2BC93316">
        <w:tc>
          <w:tcPr>
            <w:tcW w:w="10485" w:type="dxa"/>
          </w:tcPr>
          <w:p w14:paraId="71856501" w14:textId="08241765" w:rsidR="00232287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Date:</w:t>
            </w:r>
          </w:p>
        </w:tc>
      </w:tr>
      <w:tr w:rsidR="005574E3" w:rsidRPr="00B07BF3" w14:paraId="10D142E7" w14:textId="77777777" w:rsidTr="2BC93316">
        <w:tc>
          <w:tcPr>
            <w:tcW w:w="10485" w:type="dxa"/>
          </w:tcPr>
          <w:p w14:paraId="26FB46A1" w14:textId="258CA063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  <w:b/>
                <w:bCs/>
              </w:rPr>
              <w:t xml:space="preserve">Guidance for Referrers </w:t>
            </w:r>
          </w:p>
        </w:tc>
      </w:tr>
      <w:tr w:rsidR="005574E3" w:rsidRPr="00B07BF3" w14:paraId="0C984272" w14:textId="77777777" w:rsidTr="2BC93316">
        <w:tc>
          <w:tcPr>
            <w:tcW w:w="10485" w:type="dxa"/>
          </w:tcPr>
          <w:p w14:paraId="7A4A39CC" w14:textId="77777777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Local Area Coordination provides:</w:t>
            </w:r>
          </w:p>
        </w:tc>
      </w:tr>
      <w:tr w:rsidR="005574E3" w:rsidRPr="00B07BF3" w14:paraId="1719A882" w14:textId="77777777" w:rsidTr="2BC93316">
        <w:tc>
          <w:tcPr>
            <w:tcW w:w="10485" w:type="dxa"/>
          </w:tcPr>
          <w:p w14:paraId="1891DA0F" w14:textId="5665127A" w:rsidR="005574E3" w:rsidRPr="00B07BF3" w:rsidRDefault="6222C5A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Early</w:t>
            </w:r>
            <w:r w:rsidR="0EA3C3C1" w:rsidRPr="00B07BF3">
              <w:rPr>
                <w:rFonts w:ascii="Verdana" w:hAnsi="Verdana"/>
              </w:rPr>
              <w:t xml:space="preserve"> Intervention and</w:t>
            </w:r>
            <w:r w:rsidRPr="00B07BF3">
              <w:rPr>
                <w:rFonts w:ascii="Verdana" w:hAnsi="Verdana"/>
              </w:rPr>
              <w:t xml:space="preserve"> preventative support</w:t>
            </w:r>
          </w:p>
          <w:p w14:paraId="5E319311" w14:textId="71B84940" w:rsidR="00936542" w:rsidRPr="00B07BF3" w:rsidRDefault="118D7F98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Strengths-based</w:t>
            </w:r>
            <w:r w:rsidR="69A65E78" w:rsidRPr="00B07BF3">
              <w:rPr>
                <w:rFonts w:ascii="Verdana" w:hAnsi="Verdana"/>
              </w:rPr>
              <w:t xml:space="preserve"> Approach</w:t>
            </w:r>
          </w:p>
          <w:p w14:paraId="163BFEA7" w14:textId="2519BA51" w:rsidR="00936542" w:rsidRPr="00B07BF3" w:rsidRDefault="0093654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 xml:space="preserve">Support to build independence and community </w:t>
            </w:r>
            <w:r w:rsidR="00350D45" w:rsidRPr="00B07BF3">
              <w:rPr>
                <w:rFonts w:ascii="Verdana" w:hAnsi="Verdana"/>
              </w:rPr>
              <w:t>connections</w:t>
            </w:r>
            <w:r w:rsidR="00C82BD7" w:rsidRPr="00B07BF3">
              <w:rPr>
                <w:rFonts w:ascii="Verdana" w:hAnsi="Verdana"/>
              </w:rPr>
              <w:t>.</w:t>
            </w:r>
          </w:p>
          <w:p w14:paraId="08838DA6" w14:textId="77777777" w:rsidR="00936542" w:rsidRPr="00B07BF3" w:rsidRDefault="0093654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Help to navigate community organisations/services and make informed decisions</w:t>
            </w:r>
          </w:p>
          <w:p w14:paraId="19F996C4" w14:textId="2B8BB8ED" w:rsidR="004E2FAC" w:rsidRPr="00B07BF3" w:rsidRDefault="004E2FA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Signposting</w:t>
            </w:r>
          </w:p>
        </w:tc>
      </w:tr>
      <w:tr w:rsidR="005574E3" w:rsidRPr="00B07BF3" w14:paraId="73139C6C" w14:textId="77777777" w:rsidTr="2BC93316">
        <w:tc>
          <w:tcPr>
            <w:tcW w:w="10485" w:type="dxa"/>
          </w:tcPr>
          <w:p w14:paraId="71B620C2" w14:textId="5E4272FF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L</w:t>
            </w:r>
            <w:r w:rsidR="00745207" w:rsidRPr="00B07BF3">
              <w:rPr>
                <w:rFonts w:ascii="Verdana" w:hAnsi="Verdana"/>
              </w:rPr>
              <w:t>ocal Area Coordination</w:t>
            </w:r>
            <w:r w:rsidRPr="00B07BF3">
              <w:rPr>
                <w:rFonts w:ascii="Verdana" w:hAnsi="Verdana"/>
              </w:rPr>
              <w:t xml:space="preserve"> does not provide:</w:t>
            </w:r>
          </w:p>
        </w:tc>
      </w:tr>
      <w:tr w:rsidR="005574E3" w:rsidRPr="00B07BF3" w14:paraId="69510353" w14:textId="77777777" w:rsidTr="2BC93316">
        <w:tc>
          <w:tcPr>
            <w:tcW w:w="10485" w:type="dxa"/>
          </w:tcPr>
          <w:p w14:paraId="35BE4034" w14:textId="77777777" w:rsidR="005574E3" w:rsidRPr="00B07BF3" w:rsidRDefault="005574E3">
            <w:pPr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Crisis intervention</w:t>
            </w:r>
            <w:r w:rsidR="00E81946" w:rsidRPr="00B07BF3">
              <w:rPr>
                <w:rFonts w:ascii="Verdana" w:hAnsi="Verdana"/>
              </w:rPr>
              <w:t xml:space="preserve"> </w:t>
            </w:r>
            <w:r w:rsidR="007E32C9" w:rsidRPr="00B07BF3">
              <w:rPr>
                <w:rFonts w:ascii="Verdana" w:hAnsi="Verdana"/>
              </w:rPr>
              <w:t xml:space="preserve">or </w:t>
            </w:r>
            <w:r w:rsidR="00E81946" w:rsidRPr="00B07BF3">
              <w:rPr>
                <w:rFonts w:ascii="Verdana" w:hAnsi="Verdana"/>
              </w:rPr>
              <w:t>Adult Support &amp; Protection investigation</w:t>
            </w:r>
          </w:p>
          <w:p w14:paraId="4314583E" w14:textId="5D08B98A" w:rsidR="00853C3B" w:rsidRPr="00B07BF3" w:rsidRDefault="560374EF">
            <w:pPr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Statutory case management or long-term support</w:t>
            </w:r>
          </w:p>
          <w:p w14:paraId="6ECC9F4D" w14:textId="77777777" w:rsidR="00853C3B" w:rsidRPr="00B07BF3" w:rsidRDefault="00745207">
            <w:pPr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lastRenderedPageBreak/>
              <w:t>Interim</w:t>
            </w:r>
            <w:r w:rsidR="007443FE" w:rsidRPr="00B07BF3">
              <w:rPr>
                <w:rFonts w:ascii="Verdana" w:hAnsi="Verdana"/>
              </w:rPr>
              <w:t xml:space="preserve"> support to fill gaps while individuals are awaiting statutory assessment or </w:t>
            </w:r>
            <w:r w:rsidR="00936542" w:rsidRPr="00B07BF3">
              <w:rPr>
                <w:rFonts w:ascii="Verdana" w:hAnsi="Verdana"/>
              </w:rPr>
              <w:t>services.</w:t>
            </w:r>
          </w:p>
          <w:p w14:paraId="3078D124" w14:textId="2B90017F" w:rsidR="004E2FAC" w:rsidRPr="00B07BF3" w:rsidRDefault="004E2FAC">
            <w:pPr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Ongoing Housing Support (managing finances, maintaining household tasks, medication administration, ongoing social support, personal care)</w:t>
            </w:r>
          </w:p>
          <w:p w14:paraId="01B3C9CA" w14:textId="416F9951" w:rsidR="004E2FAC" w:rsidRPr="00B07BF3" w:rsidRDefault="004E2FAC">
            <w:pPr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Support to individuals requiring ongoing one to one support</w:t>
            </w:r>
          </w:p>
        </w:tc>
      </w:tr>
      <w:tr w:rsidR="005574E3" w:rsidRPr="00B07BF3" w14:paraId="72080271" w14:textId="77777777" w:rsidTr="2BC93316">
        <w:tc>
          <w:tcPr>
            <w:tcW w:w="10485" w:type="dxa"/>
          </w:tcPr>
          <w:p w14:paraId="6006701D" w14:textId="35D52D9B" w:rsidR="005574E3" w:rsidRPr="00B07BF3" w:rsidRDefault="005574E3">
            <w:p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lastRenderedPageBreak/>
              <w:t xml:space="preserve">Referrals are screened </w:t>
            </w:r>
            <w:r w:rsidR="003916AF" w:rsidRPr="00B07BF3">
              <w:rPr>
                <w:rFonts w:ascii="Verdana" w:hAnsi="Verdana"/>
              </w:rPr>
              <w:t>in a fair</w:t>
            </w:r>
            <w:r w:rsidR="00F20656" w:rsidRPr="00B07BF3">
              <w:rPr>
                <w:rFonts w:ascii="Verdana" w:hAnsi="Verdana"/>
              </w:rPr>
              <w:t xml:space="preserve"> &amp; proportionate manner,</w:t>
            </w:r>
            <w:r w:rsidR="00785F8F" w:rsidRPr="00B07BF3">
              <w:rPr>
                <w:rFonts w:ascii="Verdana" w:hAnsi="Verdana"/>
              </w:rPr>
              <w:t xml:space="preserve"> considering </w:t>
            </w:r>
            <w:r w:rsidR="00F20656" w:rsidRPr="00B07BF3">
              <w:rPr>
                <w:rFonts w:ascii="Verdana" w:hAnsi="Verdana"/>
              </w:rPr>
              <w:t>the individual’s</w:t>
            </w:r>
            <w:r w:rsidR="00E35E65" w:rsidRPr="00B07BF3">
              <w:rPr>
                <w:rFonts w:ascii="Verdana" w:hAnsi="Verdana"/>
              </w:rPr>
              <w:t xml:space="preserve"> circumstances </w:t>
            </w:r>
            <w:r w:rsidR="00AB0D01" w:rsidRPr="00B07BF3">
              <w:rPr>
                <w:rFonts w:ascii="Verdana" w:hAnsi="Verdana"/>
              </w:rPr>
              <w:t>&amp;</w:t>
            </w:r>
            <w:r w:rsidR="00E35E65" w:rsidRPr="00B07BF3">
              <w:rPr>
                <w:rFonts w:ascii="Verdana" w:hAnsi="Verdana"/>
              </w:rPr>
              <w:t xml:space="preserve"> level of independence</w:t>
            </w:r>
            <w:r w:rsidR="00AB0D01" w:rsidRPr="00B07BF3">
              <w:rPr>
                <w:rFonts w:ascii="Verdana" w:hAnsi="Verdana"/>
              </w:rPr>
              <w:t>/</w:t>
            </w:r>
            <w:r w:rsidR="00E35E65" w:rsidRPr="00B07BF3">
              <w:rPr>
                <w:rFonts w:ascii="Verdana" w:hAnsi="Verdana"/>
              </w:rPr>
              <w:t>support needs, in line with</w:t>
            </w:r>
            <w:r w:rsidRPr="00B07BF3">
              <w:rPr>
                <w:rFonts w:ascii="Verdana" w:hAnsi="Verdana"/>
              </w:rPr>
              <w:t>:</w:t>
            </w:r>
          </w:p>
        </w:tc>
      </w:tr>
      <w:tr w:rsidR="005574E3" w:rsidRPr="00B07BF3" w14:paraId="588B6924" w14:textId="77777777" w:rsidTr="2BC93316">
        <w:tc>
          <w:tcPr>
            <w:tcW w:w="10485" w:type="dxa"/>
          </w:tcPr>
          <w:p w14:paraId="10599A91" w14:textId="71FEF399" w:rsidR="005574E3" w:rsidRPr="00B07BF3" w:rsidRDefault="005574E3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Self-directed Support (Sc) Act 2013</w:t>
            </w:r>
          </w:p>
        </w:tc>
      </w:tr>
      <w:tr w:rsidR="005574E3" w:rsidRPr="00B07BF3" w14:paraId="725A795F" w14:textId="77777777" w:rsidTr="2BC93316">
        <w:tc>
          <w:tcPr>
            <w:tcW w:w="10485" w:type="dxa"/>
          </w:tcPr>
          <w:p w14:paraId="774D7A51" w14:textId="5243C205" w:rsidR="005574E3" w:rsidRPr="00B07BF3" w:rsidRDefault="3E010A58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Equality Act 2010</w:t>
            </w:r>
          </w:p>
        </w:tc>
      </w:tr>
      <w:tr w:rsidR="005574E3" w:rsidRPr="00B07BF3" w14:paraId="3B1EE8AF" w14:textId="77777777" w:rsidTr="2BC93316">
        <w:tc>
          <w:tcPr>
            <w:tcW w:w="10485" w:type="dxa"/>
          </w:tcPr>
          <w:p w14:paraId="50BB43A5" w14:textId="4513D656" w:rsidR="005574E3" w:rsidRPr="00B07BF3" w:rsidRDefault="005574E3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B07BF3">
              <w:rPr>
                <w:rFonts w:ascii="Verdana" w:hAnsi="Verdana"/>
              </w:rPr>
              <w:t>Towards Transformation</w:t>
            </w:r>
            <w:r w:rsidR="00E9045B" w:rsidRPr="00B07BF3">
              <w:rPr>
                <w:rFonts w:ascii="Verdana" w:hAnsi="Verdana"/>
              </w:rPr>
              <w:t xml:space="preserve"> &amp; Principles of Good Transition</w:t>
            </w:r>
            <w:r w:rsidR="00785F8F" w:rsidRPr="00B07BF3">
              <w:rPr>
                <w:rFonts w:ascii="Verdana" w:hAnsi="Verdana"/>
              </w:rPr>
              <w:t xml:space="preserve"> 3</w:t>
            </w:r>
          </w:p>
        </w:tc>
      </w:tr>
    </w:tbl>
    <w:p w14:paraId="75372BC6" w14:textId="77777777" w:rsidR="004E2FAC" w:rsidRPr="00B07BF3" w:rsidRDefault="004E2FAC" w:rsidP="004E2FAC">
      <w:pPr>
        <w:rPr>
          <w:rFonts w:ascii="Verdana" w:hAnsi="Verdana"/>
        </w:rPr>
      </w:pPr>
    </w:p>
    <w:sectPr w:rsidR="004E2FAC" w:rsidRPr="00B07BF3" w:rsidSect="00E277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E08"/>
    <w:multiLevelType w:val="multilevel"/>
    <w:tmpl w:val="F1DE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6688D"/>
    <w:multiLevelType w:val="multilevel"/>
    <w:tmpl w:val="744C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523D0"/>
    <w:multiLevelType w:val="multilevel"/>
    <w:tmpl w:val="948A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A28EB"/>
    <w:multiLevelType w:val="multilevel"/>
    <w:tmpl w:val="E812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CD3292"/>
    <w:multiLevelType w:val="multilevel"/>
    <w:tmpl w:val="7F1E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E6122"/>
    <w:multiLevelType w:val="multilevel"/>
    <w:tmpl w:val="32E0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326383">
    <w:abstractNumId w:val="3"/>
  </w:num>
  <w:num w:numId="2" w16cid:durableId="1355421815">
    <w:abstractNumId w:val="1"/>
  </w:num>
  <w:num w:numId="3" w16cid:durableId="1378509613">
    <w:abstractNumId w:val="5"/>
  </w:num>
  <w:num w:numId="4" w16cid:durableId="166529131">
    <w:abstractNumId w:val="0"/>
  </w:num>
  <w:num w:numId="5" w16cid:durableId="20801271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2450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F9"/>
    <w:rsid w:val="0002515C"/>
    <w:rsid w:val="000736B9"/>
    <w:rsid w:val="00085836"/>
    <w:rsid w:val="000C7E48"/>
    <w:rsid w:val="000D0CEF"/>
    <w:rsid w:val="000D1844"/>
    <w:rsid w:val="000D5F4C"/>
    <w:rsid w:val="000F1A3F"/>
    <w:rsid w:val="00107673"/>
    <w:rsid w:val="00125637"/>
    <w:rsid w:val="001533FC"/>
    <w:rsid w:val="001873CE"/>
    <w:rsid w:val="001B30F1"/>
    <w:rsid w:val="001F38A5"/>
    <w:rsid w:val="0021643F"/>
    <w:rsid w:val="002278BC"/>
    <w:rsid w:val="00232287"/>
    <w:rsid w:val="00244474"/>
    <w:rsid w:val="002529F5"/>
    <w:rsid w:val="00274889"/>
    <w:rsid w:val="00275ED7"/>
    <w:rsid w:val="002803EC"/>
    <w:rsid w:val="002B31BA"/>
    <w:rsid w:val="002D1167"/>
    <w:rsid w:val="002E745B"/>
    <w:rsid w:val="0030023D"/>
    <w:rsid w:val="0034349E"/>
    <w:rsid w:val="00350D45"/>
    <w:rsid w:val="00367EFE"/>
    <w:rsid w:val="00377F94"/>
    <w:rsid w:val="0038188F"/>
    <w:rsid w:val="003916AF"/>
    <w:rsid w:val="003A32F9"/>
    <w:rsid w:val="003C0FE8"/>
    <w:rsid w:val="003C2119"/>
    <w:rsid w:val="0045482E"/>
    <w:rsid w:val="00456E14"/>
    <w:rsid w:val="00477164"/>
    <w:rsid w:val="004C0CF2"/>
    <w:rsid w:val="004C11D8"/>
    <w:rsid w:val="004E2FAC"/>
    <w:rsid w:val="004E3DEF"/>
    <w:rsid w:val="004F02AF"/>
    <w:rsid w:val="005275F8"/>
    <w:rsid w:val="005574E3"/>
    <w:rsid w:val="005B4A95"/>
    <w:rsid w:val="005C03A9"/>
    <w:rsid w:val="005C72AE"/>
    <w:rsid w:val="0063296F"/>
    <w:rsid w:val="00633E01"/>
    <w:rsid w:val="006657D8"/>
    <w:rsid w:val="006715E6"/>
    <w:rsid w:val="00686142"/>
    <w:rsid w:val="006A43A1"/>
    <w:rsid w:val="006A45BE"/>
    <w:rsid w:val="006F55C6"/>
    <w:rsid w:val="006F7FBC"/>
    <w:rsid w:val="00741053"/>
    <w:rsid w:val="00743C77"/>
    <w:rsid w:val="007443FE"/>
    <w:rsid w:val="00745207"/>
    <w:rsid w:val="0076558C"/>
    <w:rsid w:val="00785F8F"/>
    <w:rsid w:val="00786B22"/>
    <w:rsid w:val="007A3855"/>
    <w:rsid w:val="007D44A4"/>
    <w:rsid w:val="007E32C9"/>
    <w:rsid w:val="007E6750"/>
    <w:rsid w:val="007E7AB8"/>
    <w:rsid w:val="00811BEA"/>
    <w:rsid w:val="0081231C"/>
    <w:rsid w:val="008164EE"/>
    <w:rsid w:val="00827619"/>
    <w:rsid w:val="00827F81"/>
    <w:rsid w:val="0083044B"/>
    <w:rsid w:val="008443EB"/>
    <w:rsid w:val="00853C3B"/>
    <w:rsid w:val="00857B3E"/>
    <w:rsid w:val="0086128E"/>
    <w:rsid w:val="008A2CE2"/>
    <w:rsid w:val="008A453C"/>
    <w:rsid w:val="008B3FB0"/>
    <w:rsid w:val="008F1D55"/>
    <w:rsid w:val="009206F9"/>
    <w:rsid w:val="00925C0E"/>
    <w:rsid w:val="00936542"/>
    <w:rsid w:val="009409C3"/>
    <w:rsid w:val="00952ED2"/>
    <w:rsid w:val="00965DF0"/>
    <w:rsid w:val="009755C2"/>
    <w:rsid w:val="00975E01"/>
    <w:rsid w:val="009B1420"/>
    <w:rsid w:val="009C7218"/>
    <w:rsid w:val="009F7628"/>
    <w:rsid w:val="00A0091E"/>
    <w:rsid w:val="00A106A9"/>
    <w:rsid w:val="00A15183"/>
    <w:rsid w:val="00A26E09"/>
    <w:rsid w:val="00A55C07"/>
    <w:rsid w:val="00A61936"/>
    <w:rsid w:val="00A64CF8"/>
    <w:rsid w:val="00A730A8"/>
    <w:rsid w:val="00A76472"/>
    <w:rsid w:val="00A93C01"/>
    <w:rsid w:val="00AB0D01"/>
    <w:rsid w:val="00AB5B57"/>
    <w:rsid w:val="00AE0C5B"/>
    <w:rsid w:val="00AE1CDC"/>
    <w:rsid w:val="00AF10A5"/>
    <w:rsid w:val="00AF2C6B"/>
    <w:rsid w:val="00AF778A"/>
    <w:rsid w:val="00B07BF3"/>
    <w:rsid w:val="00B27082"/>
    <w:rsid w:val="00B43859"/>
    <w:rsid w:val="00B565C6"/>
    <w:rsid w:val="00B750D4"/>
    <w:rsid w:val="00B7640B"/>
    <w:rsid w:val="00B84234"/>
    <w:rsid w:val="00B85DDC"/>
    <w:rsid w:val="00B9405B"/>
    <w:rsid w:val="00BA11C9"/>
    <w:rsid w:val="00BB785A"/>
    <w:rsid w:val="00BD75F7"/>
    <w:rsid w:val="00BE3C7E"/>
    <w:rsid w:val="00BE74D1"/>
    <w:rsid w:val="00C144A2"/>
    <w:rsid w:val="00C31AB7"/>
    <w:rsid w:val="00C53AB4"/>
    <w:rsid w:val="00C65E32"/>
    <w:rsid w:val="00C82BD7"/>
    <w:rsid w:val="00CB6B2B"/>
    <w:rsid w:val="00CD3200"/>
    <w:rsid w:val="00CD4BE0"/>
    <w:rsid w:val="00D30F11"/>
    <w:rsid w:val="00D311DB"/>
    <w:rsid w:val="00D352ED"/>
    <w:rsid w:val="00D47B3E"/>
    <w:rsid w:val="00D644E6"/>
    <w:rsid w:val="00D90A44"/>
    <w:rsid w:val="00D91FB3"/>
    <w:rsid w:val="00DA0E6C"/>
    <w:rsid w:val="00DA7A09"/>
    <w:rsid w:val="00DD47F0"/>
    <w:rsid w:val="00E277D1"/>
    <w:rsid w:val="00E35E65"/>
    <w:rsid w:val="00E36050"/>
    <w:rsid w:val="00E772F0"/>
    <w:rsid w:val="00E81946"/>
    <w:rsid w:val="00E9045B"/>
    <w:rsid w:val="00EC334D"/>
    <w:rsid w:val="00ED69B8"/>
    <w:rsid w:val="00F068E6"/>
    <w:rsid w:val="00F20656"/>
    <w:rsid w:val="00F8492C"/>
    <w:rsid w:val="00F86E29"/>
    <w:rsid w:val="00F9574A"/>
    <w:rsid w:val="00FB49D1"/>
    <w:rsid w:val="00FC1D2B"/>
    <w:rsid w:val="00FD0E37"/>
    <w:rsid w:val="00FF7354"/>
    <w:rsid w:val="02AB2407"/>
    <w:rsid w:val="05901FCE"/>
    <w:rsid w:val="066E8C5C"/>
    <w:rsid w:val="09B66301"/>
    <w:rsid w:val="0BF61504"/>
    <w:rsid w:val="0D024086"/>
    <w:rsid w:val="0EA3C3C1"/>
    <w:rsid w:val="118D7F98"/>
    <w:rsid w:val="1AE2F132"/>
    <w:rsid w:val="225A99C0"/>
    <w:rsid w:val="258B9DB2"/>
    <w:rsid w:val="2803D140"/>
    <w:rsid w:val="2BC93316"/>
    <w:rsid w:val="2DEB3006"/>
    <w:rsid w:val="2E3801A0"/>
    <w:rsid w:val="3155065A"/>
    <w:rsid w:val="31C5C6D5"/>
    <w:rsid w:val="3396655A"/>
    <w:rsid w:val="3E010A58"/>
    <w:rsid w:val="41F56DFF"/>
    <w:rsid w:val="44B0DB60"/>
    <w:rsid w:val="470A0815"/>
    <w:rsid w:val="4B80A5AC"/>
    <w:rsid w:val="51356EA5"/>
    <w:rsid w:val="54179373"/>
    <w:rsid w:val="560374EF"/>
    <w:rsid w:val="57BFF2EF"/>
    <w:rsid w:val="5807AD44"/>
    <w:rsid w:val="610C49FE"/>
    <w:rsid w:val="6222C5AA"/>
    <w:rsid w:val="62EAA2B4"/>
    <w:rsid w:val="645F11E0"/>
    <w:rsid w:val="691456A6"/>
    <w:rsid w:val="69A65E78"/>
    <w:rsid w:val="6C63431C"/>
    <w:rsid w:val="72EFCA56"/>
    <w:rsid w:val="76A7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D1943"/>
  <w15:chartTrackingRefBased/>
  <w15:docId w15:val="{BE61FB88-4D29-425A-888B-75DFB417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6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0A1CE7B1E104C94C26F74631517F8" ma:contentTypeVersion="11" ma:contentTypeDescription="Create a new document." ma:contentTypeScope="" ma:versionID="fdcd4f0456dcc402073f6d57075da886">
  <xsd:schema xmlns:xsd="http://www.w3.org/2001/XMLSchema" xmlns:xs="http://www.w3.org/2001/XMLSchema" xmlns:p="http://schemas.microsoft.com/office/2006/metadata/properties" xmlns:ns2="a1da9114-f374-45da-9d85-454a1d618252" xmlns:ns3="2acde75d-ad7e-4cb5-bfae-f3399d80416f" targetNamespace="http://schemas.microsoft.com/office/2006/metadata/properties" ma:root="true" ma:fieldsID="822197126c7beead16a66e426d8f55da" ns2:_="" ns3:_="">
    <xsd:import namespace="a1da9114-f374-45da-9d85-454a1d618252"/>
    <xsd:import namespace="2acde75d-ad7e-4cb5-bfae-f3399d804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a9114-f374-45da-9d85-454a1d618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d7a3bc-0636-4612-977a-719313c42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de75d-ad7e-4cb5-bfae-f3399d8041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4358b1-245f-4531-873d-ec1b37f630c1}" ma:internalName="TaxCatchAll" ma:showField="CatchAllData" ma:web="2acde75d-ad7e-4cb5-bfae-f3399d804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de75d-ad7e-4cb5-bfae-f3399d80416f" xsi:nil="true"/>
    <lcf76f155ced4ddcb4097134ff3c332f xmlns="a1da9114-f374-45da-9d85-454a1d6182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4B88FA-9AD7-46F4-B885-2CC91F3D6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9C212-7F1A-4B08-B76F-0047A44A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a9114-f374-45da-9d85-454a1d618252"/>
    <ds:schemaRef ds:uri="2acde75d-ad7e-4cb5-bfae-f3399d804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9E5C2-595F-4226-9646-687D7266CD65}">
  <ds:schemaRefs>
    <ds:schemaRef ds:uri="http://schemas.microsoft.com/office/2006/metadata/properties"/>
    <ds:schemaRef ds:uri="http://schemas.microsoft.com/office/infopath/2007/PartnerControls"/>
    <ds:schemaRef ds:uri="2acde75d-ad7e-4cb5-bfae-f3399d80416f"/>
    <ds:schemaRef ds:uri="a1da9114-f374-45da-9d85-454a1d6182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676</Words>
  <Characters>3534</Characters>
  <Application>Microsoft Office Word</Application>
  <DocSecurity>4</DocSecurity>
  <Lines>86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Williamson</dc:creator>
  <cp:keywords/>
  <dc:description/>
  <cp:lastModifiedBy>Anthony MacKay</cp:lastModifiedBy>
  <cp:revision>2</cp:revision>
  <cp:lastPrinted>2026-03-24T02:27:00Z</cp:lastPrinted>
  <dcterms:created xsi:type="dcterms:W3CDTF">2026-07-17T15:21:00Z</dcterms:created>
  <dcterms:modified xsi:type="dcterms:W3CDTF">2026-07-17T15:21:00Z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0x010100A6B0A1CE7B1E104C94C26F74631517F8</vt:lpwstr>
  </property>
  <property fmtid="{D5CDD505-2E9C-101B-9397-08002B2CF9AE}" pid="3" name="MediaServiceImageTags">
    <vt:lpwstr/>
  </property>
</Properties>
</file>