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BA4C5" w14:textId="77777777" w:rsidR="009A042A" w:rsidRDefault="00220707" w:rsidP="009A042A">
      <w:pPr>
        <w:pStyle w:val="Heading1"/>
        <w:ind w:left="-851" w:right="-141"/>
        <w:rPr>
          <w:rFonts w:ascii="Arial" w:hAnsi="Arial"/>
          <w:b/>
          <w:sz w:val="20"/>
          <w:u w:val="single"/>
        </w:rPr>
      </w:pPr>
      <w:r w:rsidRPr="00CD7579">
        <w:rPr>
          <w:noProof/>
        </w:rPr>
        <w:drawing>
          <wp:inline distT="0" distB="0" distL="0" distR="0">
            <wp:extent cx="7635240" cy="89916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35240" cy="899160"/>
                    </a:xfrm>
                    <a:prstGeom prst="rect">
                      <a:avLst/>
                    </a:prstGeom>
                    <a:noFill/>
                    <a:ln>
                      <a:noFill/>
                    </a:ln>
                  </pic:spPr>
                </pic:pic>
              </a:graphicData>
            </a:graphic>
          </wp:inline>
        </w:drawing>
      </w:r>
    </w:p>
    <w:p w14:paraId="318CD19D" w14:textId="77777777" w:rsidR="009A042A" w:rsidRDefault="009A042A" w:rsidP="0016680D">
      <w:pPr>
        <w:pStyle w:val="Heading1"/>
        <w:ind w:right="-141"/>
        <w:rPr>
          <w:rFonts w:ascii="Arial" w:hAnsi="Arial"/>
          <w:b/>
          <w:sz w:val="20"/>
          <w:u w:val="single"/>
        </w:rPr>
      </w:pPr>
    </w:p>
    <w:p w14:paraId="025248C8" w14:textId="77777777" w:rsidR="009A042A" w:rsidRPr="009A042A" w:rsidRDefault="007D5AFC" w:rsidP="009A042A">
      <w:pPr>
        <w:pStyle w:val="Heading1"/>
        <w:ind w:right="-141"/>
        <w:rPr>
          <w:rFonts w:ascii="Arial" w:hAnsi="Arial"/>
          <w:b/>
          <w:sz w:val="20"/>
          <w:u w:val="single"/>
        </w:rPr>
      </w:pPr>
      <w:r>
        <w:rPr>
          <w:rFonts w:ascii="Arial" w:hAnsi="Arial"/>
          <w:b/>
          <w:sz w:val="20"/>
          <w:u w:val="single"/>
        </w:rPr>
        <w:t xml:space="preserve">Licensing (Scotland) Act </w:t>
      </w:r>
      <w:r w:rsidR="00A625D8">
        <w:rPr>
          <w:rFonts w:ascii="Arial" w:hAnsi="Arial"/>
          <w:b/>
          <w:sz w:val="20"/>
          <w:u w:val="single"/>
        </w:rPr>
        <w:t>2005</w:t>
      </w:r>
    </w:p>
    <w:p w14:paraId="29BEE4D8" w14:textId="77777777" w:rsidR="009A042A" w:rsidRPr="009A042A" w:rsidRDefault="009A042A" w:rsidP="009A042A"/>
    <w:p w14:paraId="1B5DF130" w14:textId="77777777" w:rsidR="0036628C" w:rsidRPr="00D07343" w:rsidRDefault="0036628C" w:rsidP="00D07343">
      <w:pPr>
        <w:jc w:val="center"/>
        <w:rPr>
          <w:b/>
          <w:sz w:val="40"/>
          <w:szCs w:val="40"/>
          <w:u w:val="single"/>
        </w:rPr>
      </w:pPr>
      <w:r w:rsidRPr="00D07343">
        <w:rPr>
          <w:b/>
          <w:sz w:val="40"/>
          <w:szCs w:val="40"/>
        </w:rPr>
        <w:t xml:space="preserve">BUILDING </w:t>
      </w:r>
      <w:r w:rsidR="0016680D" w:rsidRPr="00D07343">
        <w:rPr>
          <w:b/>
          <w:sz w:val="40"/>
          <w:szCs w:val="40"/>
        </w:rPr>
        <w:t>S</w:t>
      </w:r>
      <w:r w:rsidRPr="00D07343">
        <w:rPr>
          <w:b/>
          <w:sz w:val="40"/>
          <w:szCs w:val="40"/>
        </w:rPr>
        <w:t>TANDARDS</w:t>
      </w:r>
    </w:p>
    <w:p w14:paraId="7DFA8A30" w14:textId="77777777" w:rsidR="007D5AFC" w:rsidRPr="00D07343" w:rsidRDefault="007D5AFC" w:rsidP="00D07343">
      <w:pPr>
        <w:jc w:val="center"/>
        <w:rPr>
          <w:b/>
          <w:sz w:val="32"/>
          <w:szCs w:val="32"/>
        </w:rPr>
      </w:pPr>
      <w:r w:rsidRPr="00D07343">
        <w:rPr>
          <w:b/>
          <w:sz w:val="32"/>
          <w:szCs w:val="32"/>
        </w:rPr>
        <w:t xml:space="preserve">SECTION </w:t>
      </w:r>
      <w:r w:rsidR="00A625D8" w:rsidRPr="00D07343">
        <w:rPr>
          <w:b/>
          <w:sz w:val="32"/>
          <w:szCs w:val="32"/>
        </w:rPr>
        <w:t>50(1) &amp; (</w:t>
      </w:r>
      <w:r w:rsidR="002A41CD" w:rsidRPr="00D07343">
        <w:rPr>
          <w:b/>
          <w:sz w:val="32"/>
          <w:szCs w:val="32"/>
        </w:rPr>
        <w:t>6</w:t>
      </w:r>
      <w:r w:rsidR="00A625D8" w:rsidRPr="00D07343">
        <w:rPr>
          <w:b/>
          <w:sz w:val="32"/>
          <w:szCs w:val="32"/>
        </w:rPr>
        <w:t>)</w:t>
      </w:r>
    </w:p>
    <w:p w14:paraId="0F9445C8" w14:textId="77777777" w:rsidR="007D5AFC" w:rsidRPr="00D07343" w:rsidRDefault="007D5AFC" w:rsidP="00D07343">
      <w:pPr>
        <w:jc w:val="center"/>
        <w:rPr>
          <w:b/>
        </w:rPr>
      </w:pPr>
      <w:r w:rsidRPr="00D07343">
        <w:rPr>
          <w:b/>
        </w:rPr>
        <w:t xml:space="preserve">Application Requesting </w:t>
      </w:r>
      <w:r w:rsidR="0036628C" w:rsidRPr="00D07343">
        <w:rPr>
          <w:b/>
        </w:rPr>
        <w:t>a</w:t>
      </w:r>
      <w:r w:rsidRPr="00D07343">
        <w:rPr>
          <w:b/>
        </w:rPr>
        <w:t xml:space="preserve"> </w:t>
      </w:r>
      <w:r w:rsidR="0036628C" w:rsidRPr="00D07343">
        <w:rPr>
          <w:b/>
        </w:rPr>
        <w:t xml:space="preserve">Building Standards </w:t>
      </w:r>
      <w:r w:rsidR="00A625D8" w:rsidRPr="00D07343">
        <w:rPr>
          <w:b/>
        </w:rPr>
        <w:t>Certificate</w:t>
      </w:r>
    </w:p>
    <w:p w14:paraId="4645C453" w14:textId="77777777" w:rsidR="007D5AFC" w:rsidRDefault="007D5AFC"/>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5528"/>
      </w:tblGrid>
      <w:tr w:rsidR="00816F03" w14:paraId="65E8D72D" w14:textId="77777777">
        <w:trPr>
          <w:cantSplit/>
          <w:trHeight w:val="240"/>
        </w:trPr>
        <w:tc>
          <w:tcPr>
            <w:tcW w:w="4928" w:type="dxa"/>
            <w:vMerge w:val="restart"/>
            <w:tcBorders>
              <w:top w:val="nil"/>
              <w:left w:val="nil"/>
              <w:bottom w:val="nil"/>
              <w:right w:val="nil"/>
            </w:tcBorders>
          </w:tcPr>
          <w:p w14:paraId="7D89869B" w14:textId="77777777" w:rsidR="00816F03" w:rsidRDefault="00816F03">
            <w:pPr>
              <w:rPr>
                <w:b/>
                <w:sz w:val="20"/>
              </w:rPr>
            </w:pPr>
            <w:r>
              <w:rPr>
                <w:b/>
                <w:sz w:val="20"/>
              </w:rPr>
              <w:t>This application is to be lodged with:</w:t>
            </w:r>
          </w:p>
          <w:p w14:paraId="1FFDDC13" w14:textId="77777777" w:rsidR="00816F03" w:rsidRDefault="00816F03">
            <w:pPr>
              <w:rPr>
                <w:sz w:val="20"/>
              </w:rPr>
            </w:pPr>
            <w:r>
              <w:rPr>
                <w:sz w:val="20"/>
              </w:rPr>
              <w:t>Department</w:t>
            </w:r>
            <w:r w:rsidR="00A76833">
              <w:rPr>
                <w:sz w:val="20"/>
              </w:rPr>
              <w:t xml:space="preserve"> of Place</w:t>
            </w:r>
          </w:p>
          <w:p w14:paraId="68F090CD" w14:textId="77777777" w:rsidR="00816F03" w:rsidRDefault="0036628C">
            <w:pPr>
              <w:rPr>
                <w:sz w:val="20"/>
              </w:rPr>
            </w:pPr>
            <w:r>
              <w:rPr>
                <w:sz w:val="20"/>
              </w:rPr>
              <w:t>Building Standards Section</w:t>
            </w:r>
          </w:p>
          <w:p w14:paraId="6FF008BF" w14:textId="77777777" w:rsidR="00816F03" w:rsidRPr="004D113A" w:rsidRDefault="00816F03">
            <w:pPr>
              <w:rPr>
                <w:sz w:val="20"/>
              </w:rPr>
            </w:pPr>
            <w:r w:rsidRPr="004D113A">
              <w:rPr>
                <w:sz w:val="20"/>
              </w:rPr>
              <w:t>Business Centre G.2 Waverley Court</w:t>
            </w:r>
          </w:p>
          <w:p w14:paraId="668C8663" w14:textId="77777777" w:rsidR="00816F03" w:rsidRDefault="00816F03">
            <w:pPr>
              <w:rPr>
                <w:sz w:val="20"/>
              </w:rPr>
            </w:pPr>
            <w:smartTag w:uri="urn:schemas-microsoft-com:office:smarttags" w:element="Street">
              <w:smartTag w:uri="urn:schemas-microsoft-com:office:smarttags" w:element="address">
                <w:r>
                  <w:rPr>
                    <w:sz w:val="20"/>
                  </w:rPr>
                  <w:t>4 East Market Street</w:t>
                </w:r>
              </w:smartTag>
              <w:r>
                <w:rPr>
                  <w:sz w:val="20"/>
                </w:rPr>
                <w:t xml:space="preserve"> </w:t>
              </w:r>
              <w:smartTag w:uri="urn:schemas-microsoft-com:office:smarttags" w:element="City">
                <w:r>
                  <w:rPr>
                    <w:sz w:val="20"/>
                  </w:rPr>
                  <w:t>Edinburgh</w:t>
                </w:r>
              </w:smartTag>
              <w:r>
                <w:rPr>
                  <w:sz w:val="20"/>
                </w:rPr>
                <w:t xml:space="preserve"> </w:t>
              </w:r>
              <w:smartTag w:uri="urn:schemas-microsoft-com:office:smarttags" w:element="PostalCode">
                <w:r>
                  <w:rPr>
                    <w:sz w:val="20"/>
                  </w:rPr>
                  <w:t>EH8 8BG</w:t>
                </w:r>
              </w:smartTag>
            </w:smartTag>
          </w:p>
          <w:p w14:paraId="380C7FAC" w14:textId="77777777" w:rsidR="00816F03" w:rsidRDefault="00816F03">
            <w:pPr>
              <w:rPr>
                <w:sz w:val="20"/>
              </w:rPr>
            </w:pPr>
            <w:r>
              <w:rPr>
                <w:sz w:val="20"/>
              </w:rPr>
              <w:t xml:space="preserve">E: </w:t>
            </w:r>
            <w:r w:rsidR="004D113A">
              <w:rPr>
                <w:sz w:val="20"/>
              </w:rPr>
              <w:t>buildingstandards.section50@edinburgh.gov.uk</w:t>
            </w:r>
          </w:p>
        </w:tc>
        <w:tc>
          <w:tcPr>
            <w:tcW w:w="5528" w:type="dxa"/>
            <w:vMerge w:val="restart"/>
            <w:tcBorders>
              <w:top w:val="nil"/>
              <w:left w:val="nil"/>
              <w:bottom w:val="nil"/>
              <w:right w:val="nil"/>
            </w:tcBorders>
          </w:tcPr>
          <w:p w14:paraId="528ABF0D" w14:textId="77777777" w:rsidR="00816F03" w:rsidRDefault="00816F03">
            <w:pPr>
              <w:rPr>
                <w:b/>
                <w:sz w:val="20"/>
              </w:rPr>
            </w:pPr>
            <w:r>
              <w:rPr>
                <w:b/>
                <w:sz w:val="20"/>
              </w:rPr>
              <w:t>Office Hours:</w:t>
            </w:r>
          </w:p>
          <w:p w14:paraId="2FD04032" w14:textId="77777777" w:rsidR="00816F03" w:rsidRDefault="00816F03">
            <w:pPr>
              <w:rPr>
                <w:sz w:val="20"/>
              </w:rPr>
            </w:pPr>
            <w:r>
              <w:rPr>
                <w:sz w:val="20"/>
              </w:rPr>
              <w:t>Mon – Tue:</w:t>
            </w:r>
            <w:r>
              <w:rPr>
                <w:sz w:val="20"/>
              </w:rPr>
              <w:tab/>
              <w:t>08</w:t>
            </w:r>
            <w:r w:rsidR="0036628C">
              <w:rPr>
                <w:sz w:val="20"/>
              </w:rPr>
              <w:t>:</w:t>
            </w:r>
            <w:r>
              <w:rPr>
                <w:sz w:val="20"/>
              </w:rPr>
              <w:t>30 – 1</w:t>
            </w:r>
            <w:r w:rsidR="0036628C">
              <w:rPr>
                <w:sz w:val="20"/>
              </w:rPr>
              <w:t>7:00</w:t>
            </w:r>
          </w:p>
          <w:p w14:paraId="633B9C46" w14:textId="77777777" w:rsidR="00816F03" w:rsidRDefault="00816F03">
            <w:pPr>
              <w:rPr>
                <w:sz w:val="20"/>
              </w:rPr>
            </w:pPr>
            <w:r>
              <w:rPr>
                <w:sz w:val="20"/>
              </w:rPr>
              <w:t>Wed:</w:t>
            </w:r>
            <w:r>
              <w:rPr>
                <w:sz w:val="20"/>
              </w:rPr>
              <w:tab/>
            </w:r>
            <w:r>
              <w:rPr>
                <w:sz w:val="20"/>
              </w:rPr>
              <w:tab/>
            </w:r>
            <w:r w:rsidR="0036628C">
              <w:rPr>
                <w:sz w:val="20"/>
              </w:rPr>
              <w:t>08:30 – 17:00</w:t>
            </w:r>
          </w:p>
          <w:p w14:paraId="00E708AB" w14:textId="77777777" w:rsidR="00816F03" w:rsidRDefault="00816F03">
            <w:pPr>
              <w:rPr>
                <w:sz w:val="20"/>
              </w:rPr>
            </w:pPr>
            <w:r>
              <w:rPr>
                <w:sz w:val="20"/>
              </w:rPr>
              <w:t>Thu:</w:t>
            </w:r>
            <w:r>
              <w:rPr>
                <w:sz w:val="20"/>
              </w:rPr>
              <w:tab/>
            </w:r>
            <w:r>
              <w:rPr>
                <w:sz w:val="20"/>
              </w:rPr>
              <w:tab/>
            </w:r>
            <w:r w:rsidR="0036628C">
              <w:rPr>
                <w:sz w:val="20"/>
              </w:rPr>
              <w:t>08:30 – 17:00</w:t>
            </w:r>
          </w:p>
          <w:p w14:paraId="3A44366D" w14:textId="77777777" w:rsidR="00816F03" w:rsidRPr="005D75AD" w:rsidRDefault="00816F03">
            <w:pPr>
              <w:rPr>
                <w:sz w:val="20"/>
              </w:rPr>
            </w:pPr>
            <w:r>
              <w:rPr>
                <w:sz w:val="20"/>
              </w:rPr>
              <w:t>Fri:</w:t>
            </w:r>
            <w:r>
              <w:rPr>
                <w:sz w:val="20"/>
              </w:rPr>
              <w:tab/>
            </w:r>
            <w:r>
              <w:rPr>
                <w:sz w:val="20"/>
              </w:rPr>
              <w:tab/>
              <w:t>08</w:t>
            </w:r>
            <w:r w:rsidR="0036628C">
              <w:rPr>
                <w:sz w:val="20"/>
              </w:rPr>
              <w:t>:</w:t>
            </w:r>
            <w:r>
              <w:rPr>
                <w:sz w:val="20"/>
              </w:rPr>
              <w:t>30 – 15</w:t>
            </w:r>
            <w:r w:rsidR="0036628C">
              <w:rPr>
                <w:sz w:val="20"/>
              </w:rPr>
              <w:t>:4</w:t>
            </w:r>
            <w:r>
              <w:rPr>
                <w:sz w:val="20"/>
              </w:rPr>
              <w:t>0</w:t>
            </w:r>
          </w:p>
        </w:tc>
      </w:tr>
      <w:tr w:rsidR="00816F03" w14:paraId="5C5EC26B" w14:textId="77777777">
        <w:trPr>
          <w:cantSplit/>
          <w:trHeight w:val="276"/>
        </w:trPr>
        <w:tc>
          <w:tcPr>
            <w:tcW w:w="4928" w:type="dxa"/>
            <w:vMerge/>
            <w:tcBorders>
              <w:top w:val="nil"/>
              <w:left w:val="nil"/>
              <w:bottom w:val="nil"/>
              <w:right w:val="nil"/>
            </w:tcBorders>
          </w:tcPr>
          <w:p w14:paraId="3093CE03" w14:textId="77777777" w:rsidR="00816F03" w:rsidRDefault="00816F03"/>
        </w:tc>
        <w:tc>
          <w:tcPr>
            <w:tcW w:w="5528" w:type="dxa"/>
            <w:vMerge/>
            <w:tcBorders>
              <w:top w:val="nil"/>
              <w:left w:val="nil"/>
              <w:bottom w:val="nil"/>
              <w:right w:val="nil"/>
            </w:tcBorders>
          </w:tcPr>
          <w:p w14:paraId="31531BD0" w14:textId="77777777" w:rsidR="00816F03" w:rsidRDefault="00816F03"/>
        </w:tc>
      </w:tr>
      <w:tr w:rsidR="00816F03" w14:paraId="0751A8F4" w14:textId="77777777">
        <w:trPr>
          <w:cantSplit/>
          <w:trHeight w:val="276"/>
        </w:trPr>
        <w:tc>
          <w:tcPr>
            <w:tcW w:w="4928" w:type="dxa"/>
            <w:vMerge/>
            <w:tcBorders>
              <w:top w:val="nil"/>
              <w:left w:val="nil"/>
              <w:bottom w:val="nil"/>
              <w:right w:val="nil"/>
            </w:tcBorders>
          </w:tcPr>
          <w:p w14:paraId="3A556421" w14:textId="77777777" w:rsidR="00816F03" w:rsidRDefault="00816F03"/>
        </w:tc>
        <w:tc>
          <w:tcPr>
            <w:tcW w:w="5528" w:type="dxa"/>
            <w:vMerge/>
            <w:tcBorders>
              <w:top w:val="nil"/>
              <w:left w:val="nil"/>
              <w:bottom w:val="nil"/>
              <w:right w:val="nil"/>
            </w:tcBorders>
          </w:tcPr>
          <w:p w14:paraId="78EF16FC" w14:textId="77777777" w:rsidR="00816F03" w:rsidRDefault="00816F03"/>
        </w:tc>
      </w:tr>
      <w:tr w:rsidR="00816F03" w14:paraId="47B8513C" w14:textId="77777777">
        <w:trPr>
          <w:cantSplit/>
          <w:trHeight w:val="276"/>
        </w:trPr>
        <w:tc>
          <w:tcPr>
            <w:tcW w:w="4928" w:type="dxa"/>
            <w:vMerge/>
            <w:tcBorders>
              <w:top w:val="nil"/>
              <w:left w:val="nil"/>
              <w:bottom w:val="nil"/>
              <w:right w:val="nil"/>
            </w:tcBorders>
          </w:tcPr>
          <w:p w14:paraId="62CB3F3A" w14:textId="77777777" w:rsidR="00816F03" w:rsidRDefault="00816F03"/>
        </w:tc>
        <w:tc>
          <w:tcPr>
            <w:tcW w:w="5528" w:type="dxa"/>
            <w:vMerge/>
            <w:tcBorders>
              <w:top w:val="nil"/>
              <w:left w:val="nil"/>
              <w:bottom w:val="nil"/>
              <w:right w:val="nil"/>
            </w:tcBorders>
          </w:tcPr>
          <w:p w14:paraId="2A4582D1" w14:textId="77777777" w:rsidR="00816F03" w:rsidRDefault="00816F03"/>
        </w:tc>
      </w:tr>
      <w:tr w:rsidR="00816F03" w14:paraId="552680DF" w14:textId="77777777">
        <w:trPr>
          <w:cantSplit/>
          <w:trHeight w:val="276"/>
        </w:trPr>
        <w:tc>
          <w:tcPr>
            <w:tcW w:w="4928" w:type="dxa"/>
            <w:vMerge/>
            <w:tcBorders>
              <w:top w:val="nil"/>
              <w:left w:val="nil"/>
              <w:bottom w:val="nil"/>
              <w:right w:val="nil"/>
            </w:tcBorders>
          </w:tcPr>
          <w:p w14:paraId="05114550" w14:textId="77777777" w:rsidR="00816F03" w:rsidRDefault="00816F03"/>
        </w:tc>
        <w:tc>
          <w:tcPr>
            <w:tcW w:w="5528" w:type="dxa"/>
            <w:vMerge/>
            <w:tcBorders>
              <w:top w:val="nil"/>
              <w:left w:val="nil"/>
              <w:bottom w:val="nil"/>
              <w:right w:val="nil"/>
            </w:tcBorders>
          </w:tcPr>
          <w:p w14:paraId="029CD1BA" w14:textId="77777777" w:rsidR="00816F03" w:rsidRDefault="00816F03"/>
        </w:tc>
      </w:tr>
      <w:tr w:rsidR="00816F03" w14:paraId="5595065C" w14:textId="77777777">
        <w:trPr>
          <w:cantSplit/>
          <w:trHeight w:val="276"/>
        </w:trPr>
        <w:tc>
          <w:tcPr>
            <w:tcW w:w="4928" w:type="dxa"/>
            <w:vMerge/>
            <w:tcBorders>
              <w:top w:val="nil"/>
              <w:left w:val="nil"/>
              <w:bottom w:val="nil"/>
              <w:right w:val="nil"/>
            </w:tcBorders>
          </w:tcPr>
          <w:p w14:paraId="412ABC9C" w14:textId="77777777" w:rsidR="00816F03" w:rsidRDefault="00816F03"/>
        </w:tc>
        <w:tc>
          <w:tcPr>
            <w:tcW w:w="5528" w:type="dxa"/>
            <w:vMerge/>
            <w:tcBorders>
              <w:top w:val="nil"/>
              <w:left w:val="nil"/>
              <w:bottom w:val="nil"/>
              <w:right w:val="nil"/>
            </w:tcBorders>
          </w:tcPr>
          <w:p w14:paraId="1F929619" w14:textId="77777777" w:rsidR="00816F03" w:rsidRDefault="00816F03"/>
        </w:tc>
      </w:tr>
      <w:tr w:rsidR="00816F03" w14:paraId="17A1D167" w14:textId="77777777">
        <w:trPr>
          <w:cantSplit/>
          <w:trHeight w:val="276"/>
        </w:trPr>
        <w:tc>
          <w:tcPr>
            <w:tcW w:w="4928" w:type="dxa"/>
            <w:vMerge/>
            <w:tcBorders>
              <w:top w:val="nil"/>
              <w:left w:val="nil"/>
              <w:bottom w:val="nil"/>
              <w:right w:val="nil"/>
            </w:tcBorders>
          </w:tcPr>
          <w:p w14:paraId="5121E9FD" w14:textId="77777777" w:rsidR="00816F03" w:rsidRDefault="00816F03"/>
        </w:tc>
        <w:tc>
          <w:tcPr>
            <w:tcW w:w="5528" w:type="dxa"/>
            <w:vMerge/>
            <w:tcBorders>
              <w:top w:val="nil"/>
              <w:left w:val="nil"/>
              <w:bottom w:val="nil"/>
              <w:right w:val="nil"/>
            </w:tcBorders>
          </w:tcPr>
          <w:p w14:paraId="1D1A5E56" w14:textId="77777777" w:rsidR="00816F03" w:rsidRDefault="00816F03"/>
        </w:tc>
      </w:tr>
    </w:tbl>
    <w:p w14:paraId="35EB0CD3" w14:textId="77777777" w:rsidR="007D5AFC" w:rsidRDefault="007D5AFC">
      <w:pPr>
        <w:rPr>
          <w:b/>
          <w:sz w:val="20"/>
        </w:rPr>
      </w:pPr>
    </w:p>
    <w:p w14:paraId="1557BB2B" w14:textId="77777777" w:rsidR="007D5AFC" w:rsidRDefault="007D5AFC">
      <w:pPr>
        <w:rPr>
          <w:b/>
          <w:sz w:val="20"/>
        </w:rPr>
      </w:pPr>
      <w:r>
        <w:rPr>
          <w:b/>
          <w:sz w:val="20"/>
        </w:rPr>
        <w:t>-  ALL QUESTIONS MUST BE ANSWERED IN TYPESCRIPT OR BLOCK CAPITALS</w:t>
      </w:r>
    </w:p>
    <w:tbl>
      <w:tblPr>
        <w:tblW w:w="1042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392"/>
        <w:gridCol w:w="425"/>
        <w:gridCol w:w="4111"/>
        <w:gridCol w:w="142"/>
        <w:gridCol w:w="5350"/>
      </w:tblGrid>
      <w:tr w:rsidR="007D5AFC" w14:paraId="0FFEED87" w14:textId="77777777" w:rsidTr="004D113A">
        <w:trPr>
          <w:cantSplit/>
          <w:trHeight w:val="400"/>
        </w:trPr>
        <w:tc>
          <w:tcPr>
            <w:tcW w:w="392" w:type="dxa"/>
            <w:vMerge w:val="restart"/>
            <w:tcBorders>
              <w:top w:val="single" w:sz="12" w:space="0" w:color="auto"/>
            </w:tcBorders>
          </w:tcPr>
          <w:p w14:paraId="61B42328" w14:textId="77777777" w:rsidR="007D5AFC" w:rsidRDefault="007D5AFC">
            <w:pPr>
              <w:rPr>
                <w:sz w:val="20"/>
              </w:rPr>
            </w:pPr>
            <w:r>
              <w:rPr>
                <w:sz w:val="20"/>
              </w:rPr>
              <w:t>1</w:t>
            </w:r>
          </w:p>
        </w:tc>
        <w:tc>
          <w:tcPr>
            <w:tcW w:w="10028" w:type="dxa"/>
            <w:gridSpan w:val="4"/>
            <w:tcBorders>
              <w:top w:val="single" w:sz="12" w:space="0" w:color="auto"/>
            </w:tcBorders>
            <w:shd w:val="pct10" w:color="000000" w:fill="FFFFFF"/>
          </w:tcPr>
          <w:p w14:paraId="56B59AC2" w14:textId="77777777" w:rsidR="007D5AFC" w:rsidRDefault="007D5AFC">
            <w:r>
              <w:t>APPLICANT Details</w:t>
            </w:r>
          </w:p>
        </w:tc>
      </w:tr>
      <w:tr w:rsidR="007D5AFC" w14:paraId="6CBB2FDE" w14:textId="77777777" w:rsidTr="004D113A">
        <w:trPr>
          <w:cantSplit/>
          <w:trHeight w:val="400"/>
        </w:trPr>
        <w:tc>
          <w:tcPr>
            <w:tcW w:w="392" w:type="dxa"/>
            <w:vMerge/>
          </w:tcPr>
          <w:p w14:paraId="41EB20D8" w14:textId="77777777" w:rsidR="007D5AFC" w:rsidRDefault="007D5AFC">
            <w:pPr>
              <w:rPr>
                <w:sz w:val="20"/>
              </w:rPr>
            </w:pPr>
          </w:p>
        </w:tc>
        <w:tc>
          <w:tcPr>
            <w:tcW w:w="425" w:type="dxa"/>
          </w:tcPr>
          <w:p w14:paraId="7457DF46" w14:textId="77777777" w:rsidR="007D5AFC" w:rsidRDefault="007D5AFC">
            <w:pPr>
              <w:rPr>
                <w:sz w:val="20"/>
              </w:rPr>
            </w:pPr>
            <w:r>
              <w:rPr>
                <w:sz w:val="20"/>
              </w:rPr>
              <w:t>a</w:t>
            </w:r>
          </w:p>
        </w:tc>
        <w:tc>
          <w:tcPr>
            <w:tcW w:w="4111" w:type="dxa"/>
          </w:tcPr>
          <w:p w14:paraId="6A1D7457" w14:textId="77777777" w:rsidR="007D5AFC" w:rsidRDefault="007D5AFC">
            <w:r>
              <w:t>Full Name</w:t>
            </w:r>
          </w:p>
        </w:tc>
        <w:tc>
          <w:tcPr>
            <w:tcW w:w="5492" w:type="dxa"/>
            <w:gridSpan w:val="2"/>
          </w:tcPr>
          <w:p w14:paraId="07052DD0" w14:textId="77777777" w:rsidR="007D5AFC" w:rsidRDefault="007D5AFC"/>
        </w:tc>
      </w:tr>
      <w:tr w:rsidR="007D5AFC" w14:paraId="6B96E867" w14:textId="77777777" w:rsidTr="004D113A">
        <w:trPr>
          <w:cantSplit/>
          <w:trHeight w:val="400"/>
        </w:trPr>
        <w:tc>
          <w:tcPr>
            <w:tcW w:w="392" w:type="dxa"/>
            <w:vMerge/>
          </w:tcPr>
          <w:p w14:paraId="64285766" w14:textId="77777777" w:rsidR="007D5AFC" w:rsidRDefault="007D5AFC">
            <w:pPr>
              <w:rPr>
                <w:sz w:val="20"/>
              </w:rPr>
            </w:pPr>
          </w:p>
        </w:tc>
        <w:tc>
          <w:tcPr>
            <w:tcW w:w="425" w:type="dxa"/>
          </w:tcPr>
          <w:p w14:paraId="7AADD8B7" w14:textId="77777777" w:rsidR="007D5AFC" w:rsidRDefault="007D5AFC">
            <w:pPr>
              <w:rPr>
                <w:sz w:val="20"/>
              </w:rPr>
            </w:pPr>
            <w:r>
              <w:rPr>
                <w:sz w:val="20"/>
              </w:rPr>
              <w:t>b</w:t>
            </w:r>
          </w:p>
        </w:tc>
        <w:tc>
          <w:tcPr>
            <w:tcW w:w="4111" w:type="dxa"/>
          </w:tcPr>
          <w:p w14:paraId="7A5FDD90" w14:textId="77777777" w:rsidR="007D5AFC" w:rsidRDefault="007D5AFC">
            <w:r>
              <w:t>Postal Address</w:t>
            </w:r>
          </w:p>
        </w:tc>
        <w:tc>
          <w:tcPr>
            <w:tcW w:w="5492" w:type="dxa"/>
            <w:gridSpan w:val="2"/>
          </w:tcPr>
          <w:p w14:paraId="4AC3CB88" w14:textId="77777777" w:rsidR="007D5AFC" w:rsidRDefault="007D5AFC"/>
          <w:p w14:paraId="546401BD" w14:textId="77777777" w:rsidR="007D5AFC" w:rsidRDefault="007D5AFC"/>
          <w:p w14:paraId="1BA387A1" w14:textId="77777777" w:rsidR="007D5AFC" w:rsidRDefault="007D5AFC">
            <w:pPr>
              <w:pStyle w:val="Header"/>
              <w:tabs>
                <w:tab w:val="clear" w:pos="4320"/>
                <w:tab w:val="clear" w:pos="8640"/>
              </w:tabs>
              <w:rPr>
                <w:sz w:val="20"/>
              </w:rPr>
            </w:pPr>
            <w:r>
              <w:tab/>
            </w:r>
            <w:r>
              <w:tab/>
            </w:r>
            <w:r>
              <w:tab/>
            </w:r>
            <w:r>
              <w:tab/>
            </w:r>
            <w:r>
              <w:rPr>
                <w:sz w:val="20"/>
              </w:rPr>
              <w:t>Postcode:</w:t>
            </w:r>
          </w:p>
        </w:tc>
      </w:tr>
      <w:tr w:rsidR="007D5AFC" w14:paraId="28FCB1E3" w14:textId="77777777" w:rsidTr="004D113A">
        <w:trPr>
          <w:cantSplit/>
          <w:trHeight w:val="400"/>
        </w:trPr>
        <w:tc>
          <w:tcPr>
            <w:tcW w:w="392" w:type="dxa"/>
            <w:vMerge/>
          </w:tcPr>
          <w:p w14:paraId="175EAB1C" w14:textId="77777777" w:rsidR="007D5AFC" w:rsidRDefault="007D5AFC">
            <w:pPr>
              <w:rPr>
                <w:sz w:val="20"/>
              </w:rPr>
            </w:pPr>
          </w:p>
        </w:tc>
        <w:tc>
          <w:tcPr>
            <w:tcW w:w="425" w:type="dxa"/>
          </w:tcPr>
          <w:p w14:paraId="25D71608" w14:textId="77777777" w:rsidR="007D5AFC" w:rsidRDefault="007D5AFC">
            <w:pPr>
              <w:rPr>
                <w:sz w:val="20"/>
              </w:rPr>
            </w:pPr>
            <w:r>
              <w:rPr>
                <w:sz w:val="20"/>
              </w:rPr>
              <w:t>c</w:t>
            </w:r>
          </w:p>
        </w:tc>
        <w:tc>
          <w:tcPr>
            <w:tcW w:w="4111" w:type="dxa"/>
          </w:tcPr>
          <w:p w14:paraId="477507F9" w14:textId="77777777" w:rsidR="007D5AFC" w:rsidRDefault="007D5AFC">
            <w:pPr>
              <w:pStyle w:val="Header"/>
              <w:tabs>
                <w:tab w:val="clear" w:pos="4320"/>
                <w:tab w:val="clear" w:pos="8640"/>
              </w:tabs>
            </w:pPr>
            <w:r>
              <w:t>Contact telephone numbers</w:t>
            </w:r>
          </w:p>
        </w:tc>
        <w:tc>
          <w:tcPr>
            <w:tcW w:w="5492" w:type="dxa"/>
            <w:gridSpan w:val="2"/>
          </w:tcPr>
          <w:p w14:paraId="6FBFB7D7" w14:textId="77777777" w:rsidR="007D5AFC" w:rsidRDefault="007D5AFC"/>
        </w:tc>
      </w:tr>
      <w:tr w:rsidR="007D5AFC" w14:paraId="73CECE21" w14:textId="77777777" w:rsidTr="004D113A">
        <w:trPr>
          <w:cantSplit/>
          <w:trHeight w:val="400"/>
        </w:trPr>
        <w:tc>
          <w:tcPr>
            <w:tcW w:w="392" w:type="dxa"/>
            <w:vMerge/>
          </w:tcPr>
          <w:p w14:paraId="014111D5" w14:textId="77777777" w:rsidR="007D5AFC" w:rsidRDefault="007D5AFC">
            <w:pPr>
              <w:rPr>
                <w:sz w:val="20"/>
              </w:rPr>
            </w:pPr>
          </w:p>
        </w:tc>
        <w:tc>
          <w:tcPr>
            <w:tcW w:w="425" w:type="dxa"/>
          </w:tcPr>
          <w:p w14:paraId="3855CCFB" w14:textId="77777777" w:rsidR="007D5AFC" w:rsidRDefault="007D5AFC">
            <w:pPr>
              <w:rPr>
                <w:sz w:val="20"/>
              </w:rPr>
            </w:pPr>
            <w:r>
              <w:rPr>
                <w:sz w:val="20"/>
              </w:rPr>
              <w:t>e</w:t>
            </w:r>
          </w:p>
        </w:tc>
        <w:tc>
          <w:tcPr>
            <w:tcW w:w="4111" w:type="dxa"/>
          </w:tcPr>
          <w:p w14:paraId="4EA5804B" w14:textId="77777777" w:rsidR="007D5AFC" w:rsidRDefault="007D5AFC">
            <w:pPr>
              <w:pStyle w:val="Header"/>
              <w:tabs>
                <w:tab w:val="clear" w:pos="4320"/>
                <w:tab w:val="clear" w:pos="8640"/>
              </w:tabs>
            </w:pPr>
            <w:r>
              <w:t>Email Address</w:t>
            </w:r>
          </w:p>
        </w:tc>
        <w:tc>
          <w:tcPr>
            <w:tcW w:w="5492" w:type="dxa"/>
            <w:gridSpan w:val="2"/>
          </w:tcPr>
          <w:p w14:paraId="3E378AA6" w14:textId="77777777" w:rsidR="007D5AFC" w:rsidRDefault="007D5AFC"/>
        </w:tc>
      </w:tr>
      <w:tr w:rsidR="007D5AFC" w14:paraId="7AF7BA46" w14:textId="77777777" w:rsidTr="004D113A">
        <w:trPr>
          <w:cantSplit/>
          <w:trHeight w:val="400"/>
        </w:trPr>
        <w:tc>
          <w:tcPr>
            <w:tcW w:w="392" w:type="dxa"/>
            <w:vMerge w:val="restart"/>
          </w:tcPr>
          <w:p w14:paraId="5FC6C14C" w14:textId="77777777" w:rsidR="007D5AFC" w:rsidRDefault="007D5AFC">
            <w:pPr>
              <w:rPr>
                <w:sz w:val="20"/>
              </w:rPr>
            </w:pPr>
            <w:r>
              <w:rPr>
                <w:sz w:val="20"/>
              </w:rPr>
              <w:t>2</w:t>
            </w:r>
          </w:p>
        </w:tc>
        <w:tc>
          <w:tcPr>
            <w:tcW w:w="10028" w:type="dxa"/>
            <w:gridSpan w:val="4"/>
            <w:shd w:val="pct10" w:color="000000" w:fill="FFFFFF"/>
          </w:tcPr>
          <w:p w14:paraId="66F25D72" w14:textId="77777777" w:rsidR="007D5AFC" w:rsidRDefault="007D5AFC">
            <w:r>
              <w:t>PREMISES Details</w:t>
            </w:r>
          </w:p>
        </w:tc>
      </w:tr>
      <w:tr w:rsidR="007D5AFC" w14:paraId="79B87A56" w14:textId="77777777" w:rsidTr="004D113A">
        <w:trPr>
          <w:cantSplit/>
          <w:trHeight w:val="400"/>
        </w:trPr>
        <w:tc>
          <w:tcPr>
            <w:tcW w:w="392" w:type="dxa"/>
            <w:vMerge/>
          </w:tcPr>
          <w:p w14:paraId="0CB203CC" w14:textId="77777777" w:rsidR="007D5AFC" w:rsidRDefault="007D5AFC">
            <w:pPr>
              <w:rPr>
                <w:sz w:val="20"/>
              </w:rPr>
            </w:pPr>
          </w:p>
        </w:tc>
        <w:tc>
          <w:tcPr>
            <w:tcW w:w="425" w:type="dxa"/>
          </w:tcPr>
          <w:p w14:paraId="24486009" w14:textId="77777777" w:rsidR="007D5AFC" w:rsidRDefault="007D5AFC">
            <w:pPr>
              <w:rPr>
                <w:sz w:val="20"/>
              </w:rPr>
            </w:pPr>
            <w:r>
              <w:rPr>
                <w:sz w:val="20"/>
              </w:rPr>
              <w:t>a</w:t>
            </w:r>
          </w:p>
        </w:tc>
        <w:tc>
          <w:tcPr>
            <w:tcW w:w="4111" w:type="dxa"/>
          </w:tcPr>
          <w:p w14:paraId="0798F238" w14:textId="77777777" w:rsidR="007D5AFC" w:rsidRDefault="007D5AFC">
            <w:r>
              <w:t>Address of premises to be licensed</w:t>
            </w:r>
            <w:r w:rsidR="00133895">
              <w:t xml:space="preserve"> </w:t>
            </w:r>
          </w:p>
          <w:p w14:paraId="1191039F" w14:textId="77777777" w:rsidR="00133895" w:rsidRDefault="00133895">
            <w:r>
              <w:t>(statutory address(es) should be used)</w:t>
            </w:r>
          </w:p>
        </w:tc>
        <w:tc>
          <w:tcPr>
            <w:tcW w:w="5492" w:type="dxa"/>
            <w:gridSpan w:val="2"/>
          </w:tcPr>
          <w:p w14:paraId="0344A3DC" w14:textId="77777777" w:rsidR="007D5AFC" w:rsidRDefault="007D5AFC"/>
          <w:p w14:paraId="7B4EF221" w14:textId="77777777" w:rsidR="007D5AFC" w:rsidRDefault="007D5AFC"/>
          <w:p w14:paraId="1EABD993" w14:textId="77777777" w:rsidR="00133895" w:rsidRDefault="007D5AFC">
            <w:pPr>
              <w:pStyle w:val="Header"/>
              <w:tabs>
                <w:tab w:val="clear" w:pos="4320"/>
                <w:tab w:val="clear" w:pos="8640"/>
              </w:tabs>
            </w:pPr>
            <w:r>
              <w:tab/>
            </w:r>
            <w:r>
              <w:tab/>
            </w:r>
            <w:r>
              <w:tab/>
            </w:r>
            <w:r>
              <w:tab/>
            </w:r>
          </w:p>
          <w:p w14:paraId="41C69114" w14:textId="77777777" w:rsidR="007D5AFC" w:rsidRDefault="00133895">
            <w:pPr>
              <w:pStyle w:val="Header"/>
              <w:tabs>
                <w:tab w:val="clear" w:pos="4320"/>
                <w:tab w:val="clear" w:pos="8640"/>
              </w:tabs>
              <w:rPr>
                <w:sz w:val="20"/>
              </w:rPr>
            </w:pPr>
            <w:r>
              <w:rPr>
                <w:sz w:val="20"/>
              </w:rPr>
              <w:t xml:space="preserve">                                                    </w:t>
            </w:r>
            <w:r w:rsidR="007D5AFC">
              <w:rPr>
                <w:sz w:val="20"/>
              </w:rPr>
              <w:t>Postcode:</w:t>
            </w:r>
          </w:p>
        </w:tc>
      </w:tr>
      <w:tr w:rsidR="007D5AFC" w14:paraId="36BC1027" w14:textId="77777777" w:rsidTr="004D113A">
        <w:trPr>
          <w:cantSplit/>
          <w:trHeight w:val="400"/>
        </w:trPr>
        <w:tc>
          <w:tcPr>
            <w:tcW w:w="392" w:type="dxa"/>
            <w:vMerge/>
          </w:tcPr>
          <w:p w14:paraId="353A3FC9" w14:textId="77777777" w:rsidR="007D5AFC" w:rsidRDefault="007D5AFC">
            <w:pPr>
              <w:rPr>
                <w:sz w:val="20"/>
              </w:rPr>
            </w:pPr>
          </w:p>
        </w:tc>
        <w:tc>
          <w:tcPr>
            <w:tcW w:w="425" w:type="dxa"/>
          </w:tcPr>
          <w:p w14:paraId="16ADD651" w14:textId="77777777" w:rsidR="007D5AFC" w:rsidRDefault="003334F6">
            <w:pPr>
              <w:rPr>
                <w:sz w:val="20"/>
              </w:rPr>
            </w:pPr>
            <w:r>
              <w:rPr>
                <w:sz w:val="20"/>
              </w:rPr>
              <w:t>b</w:t>
            </w:r>
          </w:p>
        </w:tc>
        <w:tc>
          <w:tcPr>
            <w:tcW w:w="4111" w:type="dxa"/>
          </w:tcPr>
          <w:p w14:paraId="2603A22A" w14:textId="77777777" w:rsidR="00816F03" w:rsidRDefault="003334F6">
            <w:pPr>
              <w:pStyle w:val="Header"/>
              <w:tabs>
                <w:tab w:val="clear" w:pos="4320"/>
                <w:tab w:val="clear" w:pos="8640"/>
              </w:tabs>
            </w:pPr>
            <w:r>
              <w:t>Building Warrant</w:t>
            </w:r>
            <w:r w:rsidR="00816F03">
              <w:t xml:space="preserve"> Reference </w:t>
            </w:r>
            <w:r w:rsidR="00133895">
              <w:t>No.</w:t>
            </w:r>
          </w:p>
          <w:p w14:paraId="7470FCB2" w14:textId="77777777" w:rsidR="003334F6" w:rsidRDefault="003334F6">
            <w:pPr>
              <w:pStyle w:val="Header"/>
              <w:tabs>
                <w:tab w:val="clear" w:pos="4320"/>
                <w:tab w:val="clear" w:pos="8640"/>
              </w:tabs>
            </w:pPr>
            <w:r>
              <w:t>(if applicable)</w:t>
            </w:r>
          </w:p>
        </w:tc>
        <w:tc>
          <w:tcPr>
            <w:tcW w:w="5492" w:type="dxa"/>
            <w:gridSpan w:val="2"/>
          </w:tcPr>
          <w:p w14:paraId="2D9B37E5" w14:textId="77777777" w:rsidR="007D5AFC" w:rsidRDefault="007D5AFC">
            <w:pPr>
              <w:pStyle w:val="BodyText2"/>
            </w:pPr>
          </w:p>
        </w:tc>
      </w:tr>
      <w:tr w:rsidR="00251E94" w14:paraId="0244B9BC" w14:textId="77777777" w:rsidTr="004D113A">
        <w:trPr>
          <w:cantSplit/>
          <w:trHeight w:val="400"/>
        </w:trPr>
        <w:tc>
          <w:tcPr>
            <w:tcW w:w="392" w:type="dxa"/>
          </w:tcPr>
          <w:p w14:paraId="67C47857" w14:textId="77777777" w:rsidR="00251E94" w:rsidRDefault="00251E94">
            <w:pPr>
              <w:rPr>
                <w:sz w:val="20"/>
              </w:rPr>
            </w:pPr>
          </w:p>
        </w:tc>
        <w:tc>
          <w:tcPr>
            <w:tcW w:w="425" w:type="dxa"/>
          </w:tcPr>
          <w:p w14:paraId="77498914" w14:textId="77777777" w:rsidR="00251E94" w:rsidRDefault="00251E94">
            <w:pPr>
              <w:rPr>
                <w:sz w:val="20"/>
              </w:rPr>
            </w:pPr>
            <w:r>
              <w:rPr>
                <w:sz w:val="20"/>
              </w:rPr>
              <w:t>c</w:t>
            </w:r>
          </w:p>
        </w:tc>
        <w:tc>
          <w:tcPr>
            <w:tcW w:w="4111" w:type="dxa"/>
          </w:tcPr>
          <w:p w14:paraId="5B1CBE8C" w14:textId="77777777" w:rsidR="00251E94" w:rsidRDefault="00251E94">
            <w:pPr>
              <w:pStyle w:val="Header"/>
              <w:tabs>
                <w:tab w:val="clear" w:pos="4320"/>
                <w:tab w:val="clear" w:pos="8640"/>
              </w:tabs>
            </w:pPr>
            <w:r>
              <w:t>Type of licence</w:t>
            </w:r>
            <w:r w:rsidR="0055603E">
              <w:t xml:space="preserve"> / Premises </w:t>
            </w:r>
          </w:p>
        </w:tc>
        <w:tc>
          <w:tcPr>
            <w:tcW w:w="5492" w:type="dxa"/>
            <w:gridSpan w:val="2"/>
          </w:tcPr>
          <w:p w14:paraId="78C6EB7B" w14:textId="77777777" w:rsidR="00251E94" w:rsidRDefault="00251E94">
            <w:pPr>
              <w:pStyle w:val="BodyText2"/>
            </w:pPr>
          </w:p>
        </w:tc>
      </w:tr>
      <w:tr w:rsidR="007D5AFC" w14:paraId="5DD43D46" w14:textId="77777777" w:rsidTr="004D113A">
        <w:trPr>
          <w:cantSplit/>
          <w:trHeight w:val="349"/>
        </w:trPr>
        <w:tc>
          <w:tcPr>
            <w:tcW w:w="392" w:type="dxa"/>
            <w:vMerge w:val="restart"/>
          </w:tcPr>
          <w:p w14:paraId="21961214" w14:textId="77777777" w:rsidR="007D5AFC" w:rsidRDefault="007D5AFC">
            <w:pPr>
              <w:rPr>
                <w:sz w:val="20"/>
              </w:rPr>
            </w:pPr>
            <w:r>
              <w:rPr>
                <w:sz w:val="20"/>
              </w:rPr>
              <w:t>3</w:t>
            </w:r>
          </w:p>
        </w:tc>
        <w:tc>
          <w:tcPr>
            <w:tcW w:w="10028" w:type="dxa"/>
            <w:gridSpan w:val="4"/>
            <w:shd w:val="pct10" w:color="000000" w:fill="FFFFFF"/>
          </w:tcPr>
          <w:p w14:paraId="15404643" w14:textId="77777777" w:rsidR="007D5AFC" w:rsidRDefault="007D5AFC">
            <w:r>
              <w:t>AGENT Details</w:t>
            </w:r>
          </w:p>
        </w:tc>
      </w:tr>
      <w:tr w:rsidR="007D5AFC" w14:paraId="4916E6B2" w14:textId="77777777" w:rsidTr="004D113A">
        <w:trPr>
          <w:cantSplit/>
          <w:trHeight w:val="400"/>
        </w:trPr>
        <w:tc>
          <w:tcPr>
            <w:tcW w:w="392" w:type="dxa"/>
            <w:vMerge/>
          </w:tcPr>
          <w:p w14:paraId="323F8477" w14:textId="77777777" w:rsidR="007D5AFC" w:rsidRDefault="007D5AFC">
            <w:pPr>
              <w:rPr>
                <w:sz w:val="20"/>
              </w:rPr>
            </w:pPr>
          </w:p>
        </w:tc>
        <w:tc>
          <w:tcPr>
            <w:tcW w:w="425" w:type="dxa"/>
          </w:tcPr>
          <w:p w14:paraId="49C9A17F" w14:textId="77777777" w:rsidR="007D5AFC" w:rsidRDefault="007D5AFC">
            <w:pPr>
              <w:rPr>
                <w:sz w:val="20"/>
              </w:rPr>
            </w:pPr>
            <w:r>
              <w:rPr>
                <w:sz w:val="20"/>
              </w:rPr>
              <w:t>a</w:t>
            </w:r>
          </w:p>
        </w:tc>
        <w:tc>
          <w:tcPr>
            <w:tcW w:w="4253" w:type="dxa"/>
            <w:gridSpan w:val="2"/>
          </w:tcPr>
          <w:p w14:paraId="57455DED" w14:textId="77777777" w:rsidR="007D5AFC" w:rsidRDefault="007D5AFC">
            <w:r>
              <w:t>Full Name</w:t>
            </w:r>
          </w:p>
        </w:tc>
        <w:tc>
          <w:tcPr>
            <w:tcW w:w="5350" w:type="dxa"/>
          </w:tcPr>
          <w:p w14:paraId="1B31304E" w14:textId="77777777" w:rsidR="007D5AFC" w:rsidRDefault="007D5AFC"/>
        </w:tc>
      </w:tr>
      <w:tr w:rsidR="007D5AFC" w14:paraId="7F9AF616" w14:textId="77777777" w:rsidTr="004D113A">
        <w:trPr>
          <w:cantSplit/>
          <w:trHeight w:val="400"/>
        </w:trPr>
        <w:tc>
          <w:tcPr>
            <w:tcW w:w="392" w:type="dxa"/>
            <w:vMerge/>
          </w:tcPr>
          <w:p w14:paraId="0E9D03A6" w14:textId="77777777" w:rsidR="007D5AFC" w:rsidRDefault="007D5AFC">
            <w:pPr>
              <w:rPr>
                <w:sz w:val="20"/>
              </w:rPr>
            </w:pPr>
          </w:p>
        </w:tc>
        <w:tc>
          <w:tcPr>
            <w:tcW w:w="425" w:type="dxa"/>
          </w:tcPr>
          <w:p w14:paraId="38A1A7A2" w14:textId="77777777" w:rsidR="007D5AFC" w:rsidRDefault="007D5AFC">
            <w:pPr>
              <w:rPr>
                <w:sz w:val="20"/>
              </w:rPr>
            </w:pPr>
            <w:r>
              <w:rPr>
                <w:sz w:val="20"/>
              </w:rPr>
              <w:t>b</w:t>
            </w:r>
          </w:p>
        </w:tc>
        <w:tc>
          <w:tcPr>
            <w:tcW w:w="4253" w:type="dxa"/>
            <w:gridSpan w:val="2"/>
          </w:tcPr>
          <w:p w14:paraId="2CA8D1C3" w14:textId="77777777" w:rsidR="007D5AFC" w:rsidRDefault="007D5AFC">
            <w:r>
              <w:t>Postal Address</w:t>
            </w:r>
          </w:p>
        </w:tc>
        <w:tc>
          <w:tcPr>
            <w:tcW w:w="5350" w:type="dxa"/>
          </w:tcPr>
          <w:p w14:paraId="6383EC7F" w14:textId="77777777" w:rsidR="007D5AFC" w:rsidRDefault="007D5AFC"/>
          <w:p w14:paraId="5714A8FD" w14:textId="77777777" w:rsidR="007D5AFC" w:rsidRDefault="007D5AFC"/>
          <w:p w14:paraId="4EA3DE7B" w14:textId="77777777" w:rsidR="007D5AFC" w:rsidRDefault="007D5AFC">
            <w:pPr>
              <w:pStyle w:val="Header"/>
              <w:tabs>
                <w:tab w:val="clear" w:pos="4320"/>
                <w:tab w:val="clear" w:pos="8640"/>
              </w:tabs>
              <w:rPr>
                <w:sz w:val="20"/>
              </w:rPr>
            </w:pPr>
            <w:r>
              <w:tab/>
            </w:r>
            <w:r>
              <w:tab/>
            </w:r>
            <w:r>
              <w:tab/>
            </w:r>
            <w:r>
              <w:tab/>
            </w:r>
            <w:r>
              <w:rPr>
                <w:sz w:val="20"/>
              </w:rPr>
              <w:t>Postcode:</w:t>
            </w:r>
          </w:p>
        </w:tc>
      </w:tr>
      <w:tr w:rsidR="007D5AFC" w14:paraId="6DF72E92" w14:textId="77777777" w:rsidTr="004D113A">
        <w:trPr>
          <w:cantSplit/>
          <w:trHeight w:val="400"/>
        </w:trPr>
        <w:tc>
          <w:tcPr>
            <w:tcW w:w="392" w:type="dxa"/>
            <w:vMerge/>
          </w:tcPr>
          <w:p w14:paraId="76DFAF49" w14:textId="77777777" w:rsidR="007D5AFC" w:rsidRDefault="007D5AFC">
            <w:pPr>
              <w:rPr>
                <w:sz w:val="20"/>
              </w:rPr>
            </w:pPr>
          </w:p>
        </w:tc>
        <w:tc>
          <w:tcPr>
            <w:tcW w:w="425" w:type="dxa"/>
          </w:tcPr>
          <w:p w14:paraId="7E54891D" w14:textId="77777777" w:rsidR="007D5AFC" w:rsidRDefault="007D5AFC">
            <w:pPr>
              <w:rPr>
                <w:sz w:val="20"/>
              </w:rPr>
            </w:pPr>
            <w:r>
              <w:rPr>
                <w:sz w:val="20"/>
              </w:rPr>
              <w:t>c</w:t>
            </w:r>
          </w:p>
        </w:tc>
        <w:tc>
          <w:tcPr>
            <w:tcW w:w="4253" w:type="dxa"/>
            <w:gridSpan w:val="2"/>
          </w:tcPr>
          <w:p w14:paraId="0C1D18A5" w14:textId="77777777" w:rsidR="007D5AFC" w:rsidRDefault="007D5AFC">
            <w:pPr>
              <w:pStyle w:val="Header"/>
              <w:tabs>
                <w:tab w:val="clear" w:pos="4320"/>
                <w:tab w:val="clear" w:pos="8640"/>
              </w:tabs>
            </w:pPr>
            <w:r>
              <w:t>Contact telephone numbers</w:t>
            </w:r>
          </w:p>
        </w:tc>
        <w:tc>
          <w:tcPr>
            <w:tcW w:w="5350" w:type="dxa"/>
          </w:tcPr>
          <w:p w14:paraId="53473633" w14:textId="77777777" w:rsidR="007D5AFC" w:rsidRDefault="007D5AFC"/>
        </w:tc>
      </w:tr>
      <w:tr w:rsidR="007D5AFC" w14:paraId="06381293" w14:textId="77777777" w:rsidTr="004D113A">
        <w:trPr>
          <w:cantSplit/>
          <w:trHeight w:val="400"/>
        </w:trPr>
        <w:tc>
          <w:tcPr>
            <w:tcW w:w="392" w:type="dxa"/>
            <w:vMerge/>
          </w:tcPr>
          <w:p w14:paraId="3EC29465" w14:textId="77777777" w:rsidR="007D5AFC" w:rsidRDefault="007D5AFC">
            <w:pPr>
              <w:rPr>
                <w:sz w:val="20"/>
              </w:rPr>
            </w:pPr>
          </w:p>
        </w:tc>
        <w:tc>
          <w:tcPr>
            <w:tcW w:w="425" w:type="dxa"/>
          </w:tcPr>
          <w:p w14:paraId="49C3BC2F" w14:textId="77777777" w:rsidR="007D5AFC" w:rsidRDefault="007D5AFC">
            <w:pPr>
              <w:rPr>
                <w:sz w:val="20"/>
              </w:rPr>
            </w:pPr>
            <w:r>
              <w:rPr>
                <w:sz w:val="20"/>
              </w:rPr>
              <w:t>e</w:t>
            </w:r>
          </w:p>
        </w:tc>
        <w:tc>
          <w:tcPr>
            <w:tcW w:w="4253" w:type="dxa"/>
            <w:gridSpan w:val="2"/>
          </w:tcPr>
          <w:p w14:paraId="75173A93" w14:textId="77777777" w:rsidR="007D5AFC" w:rsidRDefault="007D5AFC">
            <w:pPr>
              <w:pStyle w:val="Header"/>
              <w:tabs>
                <w:tab w:val="clear" w:pos="4320"/>
                <w:tab w:val="clear" w:pos="8640"/>
              </w:tabs>
            </w:pPr>
            <w:r>
              <w:t>Email Address</w:t>
            </w:r>
          </w:p>
        </w:tc>
        <w:tc>
          <w:tcPr>
            <w:tcW w:w="5350" w:type="dxa"/>
          </w:tcPr>
          <w:p w14:paraId="172F2200" w14:textId="77777777" w:rsidR="007D5AFC" w:rsidRDefault="007D5AFC"/>
        </w:tc>
      </w:tr>
      <w:tr w:rsidR="00133895" w14:paraId="73A01CC5" w14:textId="77777777" w:rsidTr="004D113A">
        <w:trPr>
          <w:cantSplit/>
          <w:trHeight w:val="263"/>
        </w:trPr>
        <w:tc>
          <w:tcPr>
            <w:tcW w:w="392" w:type="dxa"/>
          </w:tcPr>
          <w:p w14:paraId="302D4A33" w14:textId="77777777" w:rsidR="00133895" w:rsidRDefault="00133895">
            <w:pPr>
              <w:rPr>
                <w:sz w:val="20"/>
              </w:rPr>
            </w:pPr>
            <w:r>
              <w:rPr>
                <w:sz w:val="20"/>
              </w:rPr>
              <w:t>4</w:t>
            </w:r>
          </w:p>
        </w:tc>
        <w:tc>
          <w:tcPr>
            <w:tcW w:w="10028" w:type="dxa"/>
            <w:gridSpan w:val="4"/>
            <w:shd w:val="clear" w:color="auto" w:fill="E6E6E6"/>
          </w:tcPr>
          <w:p w14:paraId="5484543A" w14:textId="77777777" w:rsidR="00133895" w:rsidRDefault="005D75AD">
            <w:r>
              <w:t xml:space="preserve">APPLICATION </w:t>
            </w:r>
            <w:r w:rsidR="0016680D">
              <w:t>DECLARATION</w:t>
            </w:r>
          </w:p>
        </w:tc>
      </w:tr>
      <w:tr w:rsidR="00CB3055" w14:paraId="4E224713" w14:textId="77777777" w:rsidTr="004D113A">
        <w:trPr>
          <w:cantSplit/>
          <w:trHeight w:val="400"/>
        </w:trPr>
        <w:tc>
          <w:tcPr>
            <w:tcW w:w="392" w:type="dxa"/>
            <w:tcBorders>
              <w:bottom w:val="single" w:sz="12" w:space="0" w:color="auto"/>
            </w:tcBorders>
          </w:tcPr>
          <w:p w14:paraId="607C9A64" w14:textId="77777777" w:rsidR="00CB3055" w:rsidRDefault="00CB3055">
            <w:pPr>
              <w:rPr>
                <w:sz w:val="20"/>
              </w:rPr>
            </w:pPr>
          </w:p>
        </w:tc>
        <w:tc>
          <w:tcPr>
            <w:tcW w:w="10028" w:type="dxa"/>
            <w:gridSpan w:val="4"/>
            <w:tcBorders>
              <w:bottom w:val="single" w:sz="12" w:space="0" w:color="auto"/>
            </w:tcBorders>
          </w:tcPr>
          <w:p w14:paraId="273BCCAA" w14:textId="77777777" w:rsidR="00CB3055" w:rsidRDefault="00CB3055" w:rsidP="005D75AD">
            <w:r>
              <w:t xml:space="preserve">I hereby </w:t>
            </w:r>
            <w:r w:rsidR="0016680D">
              <w:t>certify that the coloured paper/ electronic copy* (in PDF format) layout plan accompanying this application is an exact copy of the layout plan which I intend to lodge with the Licensing Board.                                               * delete as appropriate</w:t>
            </w:r>
          </w:p>
          <w:p w14:paraId="3C276389" w14:textId="77777777" w:rsidR="00FF7D62" w:rsidRDefault="00FF7D62" w:rsidP="005D75AD"/>
        </w:tc>
      </w:tr>
    </w:tbl>
    <w:p w14:paraId="140D889C" w14:textId="77777777" w:rsidR="007D5AFC" w:rsidRDefault="007D5AFC">
      <w:pPr>
        <w:rPr>
          <w:sz w:val="20"/>
        </w:rPr>
      </w:pPr>
    </w:p>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7621"/>
        <w:gridCol w:w="2799"/>
      </w:tblGrid>
      <w:tr w:rsidR="007D5AFC" w14:paraId="2E808DB7" w14:textId="77777777">
        <w:trPr>
          <w:cantSplit/>
          <w:trHeight w:val="400"/>
        </w:trPr>
        <w:tc>
          <w:tcPr>
            <w:tcW w:w="7621" w:type="dxa"/>
            <w:tcBorders>
              <w:top w:val="single" w:sz="12" w:space="0" w:color="auto"/>
            </w:tcBorders>
            <w:shd w:val="pct10" w:color="000000" w:fill="FFFFFF"/>
          </w:tcPr>
          <w:p w14:paraId="663E80F1" w14:textId="77777777" w:rsidR="007D5AFC" w:rsidRDefault="007D5AFC">
            <w:pPr>
              <w:pStyle w:val="Header"/>
              <w:tabs>
                <w:tab w:val="clear" w:pos="4320"/>
                <w:tab w:val="clear" w:pos="8640"/>
              </w:tabs>
              <w:rPr>
                <w:b/>
              </w:rPr>
            </w:pPr>
            <w:r>
              <w:rPr>
                <w:b/>
              </w:rPr>
              <w:t xml:space="preserve">Signature of Applicant / </w:t>
            </w:r>
            <w:r w:rsidR="00A76833">
              <w:rPr>
                <w:b/>
              </w:rPr>
              <w:t>Agent (</w:t>
            </w:r>
            <w:r>
              <w:rPr>
                <w:i/>
                <w:sz w:val="20"/>
              </w:rPr>
              <w:t>delete as appropriate)</w:t>
            </w:r>
          </w:p>
        </w:tc>
        <w:tc>
          <w:tcPr>
            <w:tcW w:w="2799" w:type="dxa"/>
            <w:tcBorders>
              <w:top w:val="single" w:sz="12" w:space="0" w:color="auto"/>
            </w:tcBorders>
            <w:shd w:val="pct10" w:color="000000" w:fill="FFFFFF"/>
          </w:tcPr>
          <w:p w14:paraId="06E58734" w14:textId="77777777" w:rsidR="007D5AFC" w:rsidRDefault="007D5AFC">
            <w:pPr>
              <w:rPr>
                <w:b/>
              </w:rPr>
            </w:pPr>
            <w:r>
              <w:rPr>
                <w:b/>
              </w:rPr>
              <w:t>Date</w:t>
            </w:r>
          </w:p>
        </w:tc>
      </w:tr>
      <w:tr w:rsidR="007D5AFC" w14:paraId="79BA11D7" w14:textId="77777777">
        <w:trPr>
          <w:cantSplit/>
          <w:trHeight w:val="435"/>
        </w:trPr>
        <w:tc>
          <w:tcPr>
            <w:tcW w:w="7621" w:type="dxa"/>
            <w:tcBorders>
              <w:bottom w:val="single" w:sz="12" w:space="0" w:color="auto"/>
            </w:tcBorders>
          </w:tcPr>
          <w:p w14:paraId="14C96553" w14:textId="77777777" w:rsidR="007D5AFC" w:rsidRDefault="007D5AFC">
            <w:pPr>
              <w:pStyle w:val="Header"/>
              <w:tabs>
                <w:tab w:val="clear" w:pos="4320"/>
                <w:tab w:val="clear" w:pos="8640"/>
              </w:tabs>
            </w:pPr>
          </w:p>
          <w:p w14:paraId="0D40CB57" w14:textId="77777777" w:rsidR="007D5AFC" w:rsidRDefault="007D5AFC">
            <w:pPr>
              <w:pStyle w:val="Header"/>
              <w:tabs>
                <w:tab w:val="clear" w:pos="4320"/>
                <w:tab w:val="clear" w:pos="8640"/>
              </w:tabs>
            </w:pPr>
          </w:p>
        </w:tc>
        <w:tc>
          <w:tcPr>
            <w:tcW w:w="2799" w:type="dxa"/>
            <w:tcBorders>
              <w:bottom w:val="single" w:sz="12" w:space="0" w:color="auto"/>
            </w:tcBorders>
            <w:vAlign w:val="center"/>
          </w:tcPr>
          <w:p w14:paraId="09C58633" w14:textId="77777777" w:rsidR="007D5AFC" w:rsidRDefault="007D5AFC">
            <w:pPr>
              <w:jc w:val="center"/>
            </w:pPr>
            <w:r>
              <w:t>/</w:t>
            </w:r>
            <w:r>
              <w:tab/>
              <w:t>/</w:t>
            </w:r>
          </w:p>
        </w:tc>
      </w:tr>
    </w:tbl>
    <w:p w14:paraId="724B5199" w14:textId="77777777" w:rsidR="00794E44" w:rsidRDefault="00794E44"/>
    <w:p w14:paraId="4E865B62" w14:textId="77777777" w:rsidR="007D5AFC" w:rsidRDefault="00220707" w:rsidP="009A042A">
      <w:pPr>
        <w:ind w:left="-851" w:right="-709"/>
        <w:rPr>
          <w:sz w:val="16"/>
          <w:szCs w:val="16"/>
        </w:rPr>
      </w:pPr>
      <w:r w:rsidRPr="00CD7579">
        <w:rPr>
          <w:noProof/>
        </w:rPr>
        <w:drawing>
          <wp:inline distT="0" distB="0" distL="0" distR="0">
            <wp:extent cx="7536180" cy="8991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36180" cy="899160"/>
                    </a:xfrm>
                    <a:prstGeom prst="rect">
                      <a:avLst/>
                    </a:prstGeom>
                    <a:noFill/>
                    <a:ln>
                      <a:noFill/>
                    </a:ln>
                  </pic:spPr>
                </pic:pic>
              </a:graphicData>
            </a:graphic>
          </wp:inline>
        </w:drawing>
      </w:r>
    </w:p>
    <w:p w14:paraId="136CA1BC" w14:textId="77777777" w:rsidR="00794E44" w:rsidRDefault="00794E44" w:rsidP="00C97D3E">
      <w:pPr>
        <w:rPr>
          <w:sz w:val="16"/>
          <w:szCs w:val="16"/>
        </w:rPr>
      </w:pPr>
    </w:p>
    <w:p w14:paraId="498568B0" w14:textId="77777777" w:rsidR="00794E44" w:rsidRDefault="00794E44" w:rsidP="00794E44">
      <w:pPr>
        <w:rPr>
          <w:rFonts w:ascii="Tahoma" w:hAnsi="Tahoma" w:cs="Tahoma"/>
          <w:b/>
        </w:rPr>
      </w:pPr>
      <w:r>
        <w:rPr>
          <w:rFonts w:ascii="Tahoma" w:hAnsi="Tahoma" w:cs="Tahoma"/>
          <w:b/>
        </w:rPr>
        <w:t>Building Standards Section 50 (1) &amp; (6) Guidance</w:t>
      </w:r>
    </w:p>
    <w:p w14:paraId="1E0DF50B" w14:textId="77777777" w:rsidR="00794E44" w:rsidRDefault="00794E44" w:rsidP="00794E44">
      <w:pPr>
        <w:rPr>
          <w:rFonts w:ascii="Tahoma" w:hAnsi="Tahoma" w:cs="Tahoma"/>
          <w:b/>
        </w:rPr>
      </w:pPr>
    </w:p>
    <w:p w14:paraId="187E56F4" w14:textId="77777777" w:rsidR="00794E44" w:rsidRDefault="00794E44" w:rsidP="00794E44">
      <w:r>
        <w:t>These guidance notes contain the requirements to enable a Building Standards Certificate to be issued as a set down by Section 50 of the Licensing (Scotland) Act 2005. This certificate is confirmation from the City of Edinburgh Council that your premises have the appropriate Building Standards permission for your intended use or that such permission is not required</w:t>
      </w:r>
      <w:r w:rsidR="0055603E">
        <w:t>.</w:t>
      </w:r>
      <w:r>
        <w:t xml:space="preserve"> </w:t>
      </w:r>
    </w:p>
    <w:p w14:paraId="41DA8BB5" w14:textId="77777777" w:rsidR="00794E44" w:rsidRDefault="00794E44" w:rsidP="00794E44">
      <w:r>
        <w:t xml:space="preserve">In order to apply for a Certificate, you should complete the form and submit it by email to </w:t>
      </w:r>
      <w:r w:rsidRPr="00CB2F17">
        <w:rPr>
          <w:rStyle w:val="Hyperlink"/>
        </w:rPr>
        <w:t>buildingstandards.section50@edinburgh.gov.uk</w:t>
      </w:r>
      <w:r w:rsidR="0043087A">
        <w:t>.</w:t>
      </w:r>
    </w:p>
    <w:p w14:paraId="782E7A03" w14:textId="77777777" w:rsidR="00794E44" w:rsidRDefault="00794E44" w:rsidP="00794E44">
      <w:pPr>
        <w:rPr>
          <w:rFonts w:ascii="Tahoma" w:hAnsi="Tahoma" w:cs="Tahoma"/>
        </w:rPr>
      </w:pPr>
    </w:p>
    <w:p w14:paraId="2A0BCE6F" w14:textId="77777777" w:rsidR="00794E44" w:rsidRPr="0076357A" w:rsidRDefault="00794E44" w:rsidP="00794E44">
      <w:pPr>
        <w:autoSpaceDE w:val="0"/>
        <w:rPr>
          <w:rFonts w:ascii="Tahoma" w:hAnsi="Tahoma" w:cs="Tahoma"/>
          <w:bCs/>
          <w:szCs w:val="24"/>
        </w:rPr>
      </w:pPr>
      <w:r w:rsidRPr="0076357A">
        <w:rPr>
          <w:rFonts w:ascii="Tahoma" w:hAnsi="Tahoma" w:cs="Tahoma"/>
          <w:bCs/>
          <w:szCs w:val="24"/>
        </w:rPr>
        <w:t>The following information is required to be submitted along with your request:</w:t>
      </w:r>
    </w:p>
    <w:p w14:paraId="21FB5038" w14:textId="77777777" w:rsidR="00794E44" w:rsidRPr="0076357A" w:rsidRDefault="00794E44" w:rsidP="00794E44">
      <w:pPr>
        <w:pStyle w:val="ListParagraph"/>
        <w:numPr>
          <w:ilvl w:val="0"/>
          <w:numId w:val="2"/>
        </w:numPr>
        <w:autoSpaceDE w:val="0"/>
        <w:spacing w:after="0" w:line="240" w:lineRule="auto"/>
        <w:ind w:left="714" w:hanging="357"/>
        <w:jc w:val="both"/>
        <w:rPr>
          <w:rFonts w:ascii="Tahoma" w:hAnsi="Tahoma" w:cs="Tahoma"/>
          <w:sz w:val="24"/>
          <w:szCs w:val="24"/>
        </w:rPr>
      </w:pPr>
      <w:r w:rsidRPr="0076357A">
        <w:rPr>
          <w:rFonts w:ascii="Tahoma" w:hAnsi="Tahoma" w:cs="Tahoma"/>
          <w:sz w:val="24"/>
          <w:szCs w:val="24"/>
        </w:rPr>
        <w:t>1 copy of Section 50 Building Standards Certificate request form;</w:t>
      </w:r>
    </w:p>
    <w:p w14:paraId="41412A4B" w14:textId="77777777" w:rsidR="00794E44" w:rsidRPr="0076357A" w:rsidRDefault="00794E44" w:rsidP="00794E44">
      <w:pPr>
        <w:pStyle w:val="ListParagraph"/>
        <w:numPr>
          <w:ilvl w:val="0"/>
          <w:numId w:val="2"/>
        </w:numPr>
        <w:autoSpaceDE w:val="0"/>
        <w:spacing w:after="0" w:line="240" w:lineRule="auto"/>
        <w:ind w:left="714" w:hanging="357"/>
        <w:jc w:val="both"/>
        <w:rPr>
          <w:rFonts w:ascii="Tahoma" w:hAnsi="Tahoma" w:cs="Tahoma"/>
          <w:sz w:val="24"/>
          <w:szCs w:val="24"/>
        </w:rPr>
      </w:pPr>
      <w:r w:rsidRPr="0076357A">
        <w:rPr>
          <w:rFonts w:ascii="Tahoma" w:hAnsi="Tahoma" w:cs="Tahoma"/>
          <w:sz w:val="24"/>
          <w:szCs w:val="24"/>
        </w:rPr>
        <w:t xml:space="preserve">1 location plan; </w:t>
      </w:r>
    </w:p>
    <w:p w14:paraId="7C0050B1" w14:textId="77777777" w:rsidR="00794E44" w:rsidRDefault="00794E44" w:rsidP="00794E44">
      <w:pPr>
        <w:pStyle w:val="ListParagraph"/>
        <w:numPr>
          <w:ilvl w:val="0"/>
          <w:numId w:val="2"/>
        </w:numPr>
        <w:autoSpaceDE w:val="0"/>
        <w:spacing w:after="0" w:line="240" w:lineRule="auto"/>
        <w:ind w:left="714" w:hanging="357"/>
        <w:jc w:val="both"/>
        <w:rPr>
          <w:rFonts w:ascii="Tahoma" w:hAnsi="Tahoma" w:cs="Tahoma"/>
          <w:sz w:val="24"/>
          <w:szCs w:val="24"/>
        </w:rPr>
      </w:pPr>
      <w:r w:rsidRPr="0076357A">
        <w:rPr>
          <w:rFonts w:ascii="Tahoma" w:hAnsi="Tahoma" w:cs="Tahoma"/>
          <w:sz w:val="24"/>
          <w:szCs w:val="24"/>
        </w:rPr>
        <w:t xml:space="preserve">1 layout plan </w:t>
      </w:r>
      <w:r w:rsidR="004820A2" w:rsidRPr="0076357A">
        <w:rPr>
          <w:rFonts w:ascii="Tahoma" w:hAnsi="Tahoma" w:cs="Tahoma"/>
          <w:sz w:val="24"/>
          <w:szCs w:val="24"/>
        </w:rPr>
        <w:t>indicating</w:t>
      </w:r>
      <w:r w:rsidR="004820A2">
        <w:rPr>
          <w:rFonts w:ascii="Tahoma" w:hAnsi="Tahoma" w:cs="Tahoma"/>
          <w:sz w:val="24"/>
          <w:szCs w:val="24"/>
        </w:rPr>
        <w:t>: -</w:t>
      </w:r>
    </w:p>
    <w:p w14:paraId="33248126" w14:textId="77777777" w:rsidR="004820A2" w:rsidRDefault="004820A2" w:rsidP="004820A2">
      <w:pPr>
        <w:autoSpaceDE w:val="0"/>
        <w:ind w:left="1080"/>
        <w:jc w:val="both"/>
        <w:rPr>
          <w:rFonts w:ascii="Tahoma" w:hAnsi="Tahoma" w:cs="Tahoma"/>
          <w:szCs w:val="24"/>
        </w:rPr>
      </w:pPr>
      <w:r>
        <w:rPr>
          <w:rFonts w:ascii="Tahoma" w:hAnsi="Tahoma" w:cs="Tahoma"/>
          <w:szCs w:val="24"/>
        </w:rPr>
        <w:t>E</w:t>
      </w:r>
      <w:r w:rsidRPr="004820A2">
        <w:rPr>
          <w:rFonts w:ascii="Tahoma" w:hAnsi="Tahoma" w:cs="Tahoma"/>
          <w:szCs w:val="24"/>
        </w:rPr>
        <w:t xml:space="preserve">xtent of premises, location and width of access and escape routes, fire detection, emergency exit lighting, toilets, stairs and areas where children will have access. </w:t>
      </w:r>
    </w:p>
    <w:p w14:paraId="1A7B698C" w14:textId="77777777" w:rsidR="004820A2" w:rsidRPr="004820A2" w:rsidRDefault="004820A2" w:rsidP="004820A2">
      <w:pPr>
        <w:autoSpaceDE w:val="0"/>
        <w:ind w:left="1080"/>
        <w:jc w:val="both"/>
        <w:rPr>
          <w:rFonts w:ascii="Tahoma" w:hAnsi="Tahoma" w:cs="Tahoma"/>
          <w:szCs w:val="24"/>
        </w:rPr>
      </w:pPr>
      <w:r w:rsidRPr="004820A2">
        <w:rPr>
          <w:rFonts w:ascii="Tahoma" w:hAnsi="Tahoma" w:cs="Tahoma"/>
          <w:szCs w:val="24"/>
        </w:rPr>
        <w:t>If for off sales only, the area of display shelving in linear metres</w:t>
      </w:r>
    </w:p>
    <w:p w14:paraId="0B8CD211" w14:textId="77777777" w:rsidR="004820A2" w:rsidRPr="0076357A" w:rsidRDefault="004820A2" w:rsidP="00794E44">
      <w:pPr>
        <w:pStyle w:val="ListParagraph"/>
        <w:numPr>
          <w:ilvl w:val="0"/>
          <w:numId w:val="2"/>
        </w:numPr>
        <w:autoSpaceDE w:val="0"/>
        <w:spacing w:after="0" w:line="240" w:lineRule="auto"/>
        <w:ind w:left="714" w:hanging="357"/>
        <w:jc w:val="both"/>
        <w:rPr>
          <w:rFonts w:ascii="Tahoma" w:hAnsi="Tahoma" w:cs="Tahoma"/>
          <w:sz w:val="24"/>
          <w:szCs w:val="24"/>
        </w:rPr>
      </w:pPr>
      <w:r w:rsidRPr="004820A2">
        <w:rPr>
          <w:rFonts w:ascii="Tahoma" w:hAnsi="Tahoma" w:cs="Tahoma"/>
          <w:sz w:val="24"/>
          <w:szCs w:val="24"/>
        </w:rPr>
        <w:t>1 operating plan</w:t>
      </w:r>
    </w:p>
    <w:p w14:paraId="34637E1D" w14:textId="77777777" w:rsidR="00794E44" w:rsidRDefault="00794E44" w:rsidP="004820A2">
      <w:pPr>
        <w:rPr>
          <w:rFonts w:ascii="Tahoma" w:hAnsi="Tahoma" w:cs="Tahoma"/>
          <w:szCs w:val="24"/>
        </w:rPr>
      </w:pPr>
    </w:p>
    <w:p w14:paraId="67E9F141" w14:textId="77777777" w:rsidR="004820A2" w:rsidRPr="004820A2" w:rsidRDefault="004820A2" w:rsidP="004820A2">
      <w:pPr>
        <w:rPr>
          <w:rFonts w:ascii="Tahoma" w:hAnsi="Tahoma" w:cs="Tahoma"/>
          <w:szCs w:val="24"/>
        </w:rPr>
      </w:pPr>
    </w:p>
    <w:p w14:paraId="14D938D6" w14:textId="77777777" w:rsidR="00794E44" w:rsidRPr="0076357A" w:rsidRDefault="00794E44" w:rsidP="00794E44">
      <w:pPr>
        <w:autoSpaceDE w:val="0"/>
        <w:jc w:val="both"/>
        <w:rPr>
          <w:rFonts w:ascii="Tahoma" w:hAnsi="Tahoma" w:cs="Tahoma"/>
          <w:szCs w:val="24"/>
        </w:rPr>
      </w:pPr>
      <w:r w:rsidRPr="0076357A">
        <w:rPr>
          <w:rFonts w:ascii="Tahoma" w:hAnsi="Tahoma" w:cs="Tahoma"/>
          <w:szCs w:val="24"/>
        </w:rPr>
        <w:t>The Section 50 Building Standards Certificate request form must contain;</w:t>
      </w:r>
    </w:p>
    <w:p w14:paraId="6C6624A2" w14:textId="77777777" w:rsidR="00794E44" w:rsidRPr="0076357A" w:rsidRDefault="00794E44" w:rsidP="00794E44">
      <w:pPr>
        <w:pStyle w:val="ListParagraph"/>
        <w:numPr>
          <w:ilvl w:val="0"/>
          <w:numId w:val="2"/>
        </w:numPr>
        <w:autoSpaceDE w:val="0"/>
        <w:spacing w:after="0" w:line="240" w:lineRule="auto"/>
        <w:jc w:val="both"/>
        <w:rPr>
          <w:rFonts w:ascii="Tahoma" w:hAnsi="Tahoma" w:cs="Tahoma"/>
          <w:sz w:val="24"/>
          <w:szCs w:val="24"/>
        </w:rPr>
      </w:pPr>
      <w:r w:rsidRPr="0076357A">
        <w:rPr>
          <w:rFonts w:ascii="Tahoma" w:hAnsi="Tahoma" w:cs="Tahoma"/>
          <w:sz w:val="24"/>
          <w:szCs w:val="24"/>
        </w:rPr>
        <w:t>Details of the applicant and/or agent;</w:t>
      </w:r>
    </w:p>
    <w:p w14:paraId="25985237" w14:textId="77777777" w:rsidR="00794E44" w:rsidRPr="0076357A" w:rsidRDefault="00794E44" w:rsidP="00794E44">
      <w:pPr>
        <w:pStyle w:val="ListParagraph"/>
        <w:numPr>
          <w:ilvl w:val="0"/>
          <w:numId w:val="2"/>
        </w:numPr>
        <w:autoSpaceDE w:val="0"/>
        <w:spacing w:after="0" w:line="240" w:lineRule="auto"/>
        <w:jc w:val="both"/>
        <w:rPr>
          <w:rFonts w:ascii="Tahoma" w:hAnsi="Tahoma" w:cs="Tahoma"/>
          <w:sz w:val="24"/>
          <w:szCs w:val="24"/>
        </w:rPr>
      </w:pPr>
      <w:r w:rsidRPr="0076357A">
        <w:rPr>
          <w:rFonts w:ascii="Tahoma" w:hAnsi="Tahoma" w:cs="Tahoma"/>
          <w:sz w:val="24"/>
          <w:szCs w:val="24"/>
        </w:rPr>
        <w:t>Details of the premises to be licensed;</w:t>
      </w:r>
    </w:p>
    <w:p w14:paraId="5F96C917" w14:textId="77777777" w:rsidR="00794E44" w:rsidRPr="0076357A" w:rsidRDefault="00794E44" w:rsidP="00794E44">
      <w:pPr>
        <w:pStyle w:val="ListParagraph"/>
        <w:numPr>
          <w:ilvl w:val="0"/>
          <w:numId w:val="2"/>
        </w:numPr>
        <w:autoSpaceDE w:val="0"/>
        <w:spacing w:after="0" w:line="240" w:lineRule="auto"/>
        <w:jc w:val="both"/>
        <w:rPr>
          <w:rFonts w:ascii="Tahoma" w:hAnsi="Tahoma" w:cs="Tahoma"/>
          <w:sz w:val="24"/>
          <w:szCs w:val="24"/>
        </w:rPr>
      </w:pPr>
      <w:r w:rsidRPr="0076357A">
        <w:rPr>
          <w:rFonts w:ascii="Tahoma" w:hAnsi="Tahoma" w:cs="Tahoma"/>
          <w:sz w:val="24"/>
          <w:szCs w:val="24"/>
        </w:rPr>
        <w:t>Details of Building Warrants, where applicable</w:t>
      </w:r>
    </w:p>
    <w:p w14:paraId="36AD71A4" w14:textId="77777777" w:rsidR="00794E44" w:rsidRDefault="00794E44" w:rsidP="00794E44">
      <w:pPr>
        <w:autoSpaceDE w:val="0"/>
        <w:jc w:val="both"/>
        <w:rPr>
          <w:rFonts w:ascii="Tahoma" w:hAnsi="Tahoma" w:cs="Tahoma"/>
        </w:rPr>
      </w:pPr>
    </w:p>
    <w:p w14:paraId="36ED64D7" w14:textId="77777777" w:rsidR="00794E44" w:rsidRDefault="00794E44" w:rsidP="00794E44">
      <w:pPr>
        <w:jc w:val="both"/>
      </w:pPr>
      <w:r>
        <w:rPr>
          <w:rFonts w:ascii="Tahoma" w:hAnsi="Tahoma" w:cs="Tahoma"/>
        </w:rPr>
        <w:t xml:space="preserve">Details of Building Warrant approvals can be found on the </w:t>
      </w:r>
      <w:hyperlink r:id="rId8" w:history="1">
        <w:r w:rsidRPr="009A042A">
          <w:rPr>
            <w:rStyle w:val="Hyperlink"/>
            <w:rFonts w:ascii="Tahoma" w:hAnsi="Tahoma" w:cs="Tahoma"/>
          </w:rPr>
          <w:t>Edinburgh Planning Portal</w:t>
        </w:r>
      </w:hyperlink>
      <w:r>
        <w:rPr>
          <w:rFonts w:ascii="Tahoma" w:hAnsi="Tahoma" w:cs="Tahoma"/>
        </w:rPr>
        <w:t xml:space="preserve">.  You can also search for older consents at </w:t>
      </w:r>
      <w:hyperlink r:id="rId9" w:history="1">
        <w:r w:rsidR="009A042A" w:rsidRPr="009A042A">
          <w:rPr>
            <w:rStyle w:val="Hyperlink"/>
          </w:rPr>
          <w:t>Historic Planning Records</w:t>
        </w:r>
      </w:hyperlink>
      <w:r>
        <w:rPr>
          <w:rFonts w:ascii="Tahoma" w:hAnsi="Tahoma" w:cs="Tahoma"/>
        </w:rPr>
        <w:t xml:space="preserve">.  If you do not have Planning Permission or a Certificate of Lawfulness, a new application should be submitted at </w:t>
      </w:r>
      <w:hyperlink r:id="rId10" w:history="1">
        <w:r>
          <w:rPr>
            <w:rStyle w:val="Hyperlink"/>
            <w:rFonts w:ascii="Tahoma" w:hAnsi="Tahoma" w:cs="Tahoma"/>
          </w:rPr>
          <w:t>https://www.eplanning.scot</w:t>
        </w:r>
      </w:hyperlink>
      <w:r>
        <w:rPr>
          <w:rFonts w:ascii="Tahoma" w:hAnsi="Tahoma" w:cs="Tahoma"/>
        </w:rPr>
        <w:t xml:space="preserve"> before requesting a Section 50 Planning Certificate.</w:t>
      </w:r>
    </w:p>
    <w:p w14:paraId="4C4251CA" w14:textId="77777777" w:rsidR="00794E44" w:rsidRPr="00C97D3E" w:rsidRDefault="00794E44" w:rsidP="00C97D3E">
      <w:pPr>
        <w:rPr>
          <w:sz w:val="16"/>
          <w:szCs w:val="16"/>
        </w:rPr>
      </w:pPr>
    </w:p>
    <w:sectPr w:rsidR="00794E44" w:rsidRPr="00C97D3E" w:rsidSect="009A042A">
      <w:footerReference w:type="default" r:id="rId11"/>
      <w:pgSz w:w="11909" w:h="16834" w:code="9"/>
      <w:pgMar w:top="227" w:right="851" w:bottom="454" w:left="851" w:header="17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65AD8" w14:textId="77777777" w:rsidR="00D53B1A" w:rsidRDefault="00D53B1A">
      <w:r>
        <w:separator/>
      </w:r>
    </w:p>
  </w:endnote>
  <w:endnote w:type="continuationSeparator" w:id="0">
    <w:p w14:paraId="697DCC83" w14:textId="77777777" w:rsidR="00D53B1A" w:rsidRDefault="00D53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88960" w14:textId="77777777" w:rsidR="007D5AFC" w:rsidRDefault="00752A36">
    <w:pPr>
      <w:tabs>
        <w:tab w:val="right" w:pos="10206"/>
      </w:tabs>
      <w:rPr>
        <w:rFonts w:ascii="Courier New" w:hAnsi="Courier New"/>
        <w:i/>
        <w:sz w:val="12"/>
      </w:rPr>
    </w:pPr>
    <w:r>
      <w:rPr>
        <w:rFonts w:ascii="Courier New" w:hAnsi="Courier New"/>
        <w:snapToGrid w:val="0"/>
        <w:sz w:val="12"/>
        <w:lang w:eastAsia="en-US"/>
      </w:rPr>
      <w:t>HH v1</w:t>
    </w:r>
    <w:r w:rsidR="007D5AFC">
      <w:rPr>
        <w:rFonts w:ascii="Courier New" w:hAnsi="Courier New"/>
        <w:snapToGrid w:val="0"/>
        <w:sz w:val="12"/>
        <w:lang w:eastAsia="en-US"/>
      </w:rPr>
      <w:tab/>
    </w:r>
    <w:r w:rsidR="007D5AFC">
      <w:rPr>
        <w:rFonts w:ascii="Courier New" w:hAnsi="Courier New"/>
        <w:i/>
        <w:snapToGrid w:val="0"/>
        <w:sz w:val="12"/>
        <w:lang w:eastAsia="en-US"/>
      </w:rPr>
      <w:t xml:space="preserve">Last Modified </w:t>
    </w:r>
    <w:r w:rsidR="007D5AFC">
      <w:rPr>
        <w:rFonts w:ascii="Courier New" w:hAnsi="Courier New"/>
        <w:i/>
        <w:snapToGrid w:val="0"/>
        <w:sz w:val="12"/>
        <w:lang w:eastAsia="en-US"/>
      </w:rPr>
      <w:fldChar w:fldCharType="begin"/>
    </w:r>
    <w:r w:rsidR="007D5AFC">
      <w:rPr>
        <w:rFonts w:ascii="Courier New" w:hAnsi="Courier New"/>
        <w:i/>
        <w:snapToGrid w:val="0"/>
        <w:sz w:val="12"/>
        <w:lang w:eastAsia="en-US"/>
      </w:rPr>
      <w:instrText xml:space="preserve"> TIME \@ "dd/MM/yy" </w:instrText>
    </w:r>
    <w:r w:rsidR="007D5AFC">
      <w:rPr>
        <w:rFonts w:ascii="Courier New" w:hAnsi="Courier New"/>
        <w:i/>
        <w:snapToGrid w:val="0"/>
        <w:sz w:val="12"/>
        <w:lang w:eastAsia="en-US"/>
      </w:rPr>
      <w:fldChar w:fldCharType="separate"/>
    </w:r>
    <w:r w:rsidR="003115E7">
      <w:rPr>
        <w:rFonts w:ascii="Courier New" w:hAnsi="Courier New"/>
        <w:i/>
        <w:noProof/>
        <w:snapToGrid w:val="0"/>
        <w:sz w:val="12"/>
        <w:lang w:eastAsia="en-US"/>
      </w:rPr>
      <w:t>17/11/20</w:t>
    </w:r>
    <w:r w:rsidR="007D5AFC">
      <w:rPr>
        <w:rFonts w:ascii="Courier New" w:hAnsi="Courier New"/>
        <w:i/>
        <w:snapToGrid w:val="0"/>
        <w:sz w:val="1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F7799" w14:textId="77777777" w:rsidR="00D53B1A" w:rsidRDefault="00D53B1A">
      <w:r>
        <w:separator/>
      </w:r>
    </w:p>
  </w:footnote>
  <w:footnote w:type="continuationSeparator" w:id="0">
    <w:p w14:paraId="4567BEE0" w14:textId="77777777" w:rsidR="00D53B1A" w:rsidRDefault="00D53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813933"/>
    <w:multiLevelType w:val="multilevel"/>
    <w:tmpl w:val="382C5E66"/>
    <w:lvl w:ilvl="0">
      <w:numFmt w:val="bullet"/>
      <w:lvlText w:val="-"/>
      <w:lvlJc w:val="left"/>
      <w:pPr>
        <w:ind w:left="720" w:hanging="360"/>
      </w:pPr>
      <w:rPr>
        <w:rFonts w:ascii="Tahoma" w:eastAsia="Times New Roman" w:hAnsi="Tahoma"/>
        <w:b/>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6E66011A"/>
    <w:multiLevelType w:val="singleLevel"/>
    <w:tmpl w:val="0809000F"/>
    <w:lvl w:ilvl="0">
      <w:start w:val="1"/>
      <w:numFmt w:val="decimal"/>
      <w:lvlText w:val="%1."/>
      <w:lvlJc w:val="left"/>
      <w:pPr>
        <w:tabs>
          <w:tab w:val="num" w:pos="360"/>
        </w:tabs>
        <w:ind w:left="360" w:hanging="36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833"/>
    <w:rsid w:val="000219B8"/>
    <w:rsid w:val="000558C2"/>
    <w:rsid w:val="000B2EF2"/>
    <w:rsid w:val="000E3990"/>
    <w:rsid w:val="00133895"/>
    <w:rsid w:val="0016680D"/>
    <w:rsid w:val="00220707"/>
    <w:rsid w:val="00251E94"/>
    <w:rsid w:val="002A41CD"/>
    <w:rsid w:val="003115E7"/>
    <w:rsid w:val="00317EC6"/>
    <w:rsid w:val="00325B83"/>
    <w:rsid w:val="003334F6"/>
    <w:rsid w:val="00335A01"/>
    <w:rsid w:val="0036628C"/>
    <w:rsid w:val="0043087A"/>
    <w:rsid w:val="004820A2"/>
    <w:rsid w:val="004D113A"/>
    <w:rsid w:val="00510812"/>
    <w:rsid w:val="0055603E"/>
    <w:rsid w:val="005D75AD"/>
    <w:rsid w:val="0073759B"/>
    <w:rsid w:val="007440F4"/>
    <w:rsid w:val="00752A36"/>
    <w:rsid w:val="0076357A"/>
    <w:rsid w:val="00781138"/>
    <w:rsid w:val="00794E44"/>
    <w:rsid w:val="007D5AFC"/>
    <w:rsid w:val="007D721F"/>
    <w:rsid w:val="00816F03"/>
    <w:rsid w:val="00860EC5"/>
    <w:rsid w:val="008F421F"/>
    <w:rsid w:val="009A042A"/>
    <w:rsid w:val="00A312C5"/>
    <w:rsid w:val="00A625D8"/>
    <w:rsid w:val="00A76833"/>
    <w:rsid w:val="00AB0343"/>
    <w:rsid w:val="00C97D3E"/>
    <w:rsid w:val="00CB2F17"/>
    <w:rsid w:val="00CB3055"/>
    <w:rsid w:val="00CD7579"/>
    <w:rsid w:val="00D07343"/>
    <w:rsid w:val="00D22B50"/>
    <w:rsid w:val="00D53B1A"/>
    <w:rsid w:val="00D5449D"/>
    <w:rsid w:val="00E11FEE"/>
    <w:rsid w:val="00E7145F"/>
    <w:rsid w:val="00ED298C"/>
    <w:rsid w:val="00FF1852"/>
    <w:rsid w:val="00FF7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address"/>
  <w:shapeDefaults>
    <o:shapedefaults v:ext="edit" spidmax="1026"/>
    <o:shapelayout v:ext="edit">
      <o:idmap v:ext="edit" data="1"/>
    </o:shapelayout>
  </w:shapeDefaults>
  <w:decimalSymbol w:val="."/>
  <w:listSeparator w:val=","/>
  <w14:defaultImageDpi w14:val="96"/>
  <w15:docId w15:val="{341BDB79-1B84-4EE8-955F-3E09620BB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link w:val="Heading1Char"/>
    <w:uiPriority w:val="9"/>
    <w:qFormat/>
    <w:pPr>
      <w:keepNext/>
      <w:jc w:val="right"/>
      <w:outlineLvl w:val="0"/>
    </w:pPr>
    <w:rPr>
      <w:rFonts w:ascii="Arial Black" w:hAnsi="Arial Black"/>
      <w:sz w:val="40"/>
    </w:rPr>
  </w:style>
  <w:style w:type="paragraph" w:styleId="Heading2">
    <w:name w:val="heading 2"/>
    <w:basedOn w:val="Normal"/>
    <w:next w:val="Normal"/>
    <w:link w:val="Heading2Char"/>
    <w:uiPriority w:val="9"/>
    <w:qFormat/>
    <w:pPr>
      <w:keepNext/>
      <w:jc w:val="right"/>
      <w:outlineLvl w:val="1"/>
    </w:pPr>
    <w:rPr>
      <w:i/>
    </w:rPr>
  </w:style>
  <w:style w:type="paragraph" w:styleId="Heading3">
    <w:name w:val="heading 3"/>
    <w:basedOn w:val="Normal"/>
    <w:next w:val="Normal"/>
    <w:link w:val="Heading3Char"/>
    <w:uiPriority w:val="9"/>
    <w:qFormat/>
    <w:pPr>
      <w:keepNext/>
      <w:outlineLvl w:val="2"/>
    </w:pPr>
    <w:rPr>
      <w:sz w:val="28"/>
    </w:rPr>
  </w:style>
  <w:style w:type="paragraph" w:styleId="Heading4">
    <w:name w:val="heading 4"/>
    <w:basedOn w:val="Normal"/>
    <w:next w:val="Normal"/>
    <w:link w:val="Heading4Char"/>
    <w:uiPriority w:val="9"/>
    <w:qFormat/>
    <w:pPr>
      <w:keepNext/>
      <w:outlineLvl w:val="3"/>
    </w:pPr>
    <w:rPr>
      <w:b/>
    </w:rPr>
  </w:style>
  <w:style w:type="paragraph" w:styleId="Heading5">
    <w:name w:val="heading 5"/>
    <w:basedOn w:val="Normal"/>
    <w:next w:val="Normal"/>
    <w:link w:val="Heading5Char"/>
    <w:uiPriority w:val="9"/>
    <w:qFormat/>
    <w:pPr>
      <w:keepNext/>
      <w:outlineLvl w:val="4"/>
    </w:pPr>
    <w:rPr>
      <w:b/>
      <w:color w:val="FFFFFF"/>
    </w:rPr>
  </w:style>
  <w:style w:type="paragraph" w:styleId="Heading6">
    <w:name w:val="heading 6"/>
    <w:basedOn w:val="Normal"/>
    <w:next w:val="Normal"/>
    <w:link w:val="Heading6Char"/>
    <w:uiPriority w:val="9"/>
    <w:qFormat/>
    <w:pPr>
      <w:keepNext/>
      <w:outlineLvl w:val="5"/>
    </w:pPr>
    <w:rPr>
      <w:i/>
    </w:rPr>
  </w:style>
  <w:style w:type="paragraph" w:styleId="Heading7">
    <w:name w:val="heading 7"/>
    <w:basedOn w:val="Normal"/>
    <w:next w:val="Normal"/>
    <w:link w:val="Heading7Char"/>
    <w:uiPriority w:val="9"/>
    <w:qFormat/>
    <w:pPr>
      <w:keepNext/>
      <w:jc w:val="right"/>
      <w:outlineLvl w:val="6"/>
    </w:pPr>
    <w:rPr>
      <w:i/>
      <w:sz w:val="20"/>
    </w:rPr>
  </w:style>
  <w:style w:type="paragraph" w:styleId="Heading8">
    <w:name w:val="heading 8"/>
    <w:basedOn w:val="Normal"/>
    <w:next w:val="Normal"/>
    <w:link w:val="Heading8Char"/>
    <w:uiPriority w:val="9"/>
    <w:qFormat/>
    <w:pPr>
      <w:keepNext/>
      <w:jc w:val="center"/>
      <w:outlineLvl w:val="7"/>
    </w:pPr>
    <w:rPr>
      <w:sz w:val="28"/>
    </w:rPr>
  </w:style>
  <w:style w:type="paragraph" w:styleId="Heading9">
    <w:name w:val="heading 9"/>
    <w:basedOn w:val="Normal"/>
    <w:next w:val="Normal"/>
    <w:link w:val="Heading9Char"/>
    <w:uiPriority w:val="9"/>
    <w:qFormat/>
    <w:pPr>
      <w:keepNext/>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rPr>
  </w:style>
  <w:style w:type="paragraph" w:styleId="BodyText">
    <w:name w:val="Body Text"/>
    <w:basedOn w:val="Normal"/>
    <w:link w:val="BodyTextChar"/>
    <w:uiPriority w:val="99"/>
    <w:pPr>
      <w:ind w:right="3686"/>
    </w:pPr>
  </w:style>
  <w:style w:type="character" w:customStyle="1" w:styleId="BodyTextChar">
    <w:name w:val="Body Text Char"/>
    <w:basedOn w:val="DefaultParagraphFont"/>
    <w:link w:val="BodyText"/>
    <w:uiPriority w:val="99"/>
    <w:semiHidden/>
    <w:locked/>
    <w:rPr>
      <w:rFonts w:ascii="Arial" w:hAnsi="Arial" w:cs="Times New Roman"/>
      <w:sz w:val="24"/>
    </w:rPr>
  </w:style>
  <w:style w:type="paragraph" w:styleId="BodyText2">
    <w:name w:val="Body Text 2"/>
    <w:basedOn w:val="Normal"/>
    <w:link w:val="BodyText2Char"/>
    <w:uiPriority w:val="99"/>
    <w:rPr>
      <w:sz w:val="20"/>
    </w:rPr>
  </w:style>
  <w:style w:type="character" w:customStyle="1" w:styleId="BodyText2Char">
    <w:name w:val="Body Text 2 Char"/>
    <w:basedOn w:val="DefaultParagraphFont"/>
    <w:link w:val="BodyText2"/>
    <w:uiPriority w:val="99"/>
    <w:semiHidden/>
    <w:locked/>
    <w:rPr>
      <w:rFonts w:ascii="Arial" w:hAnsi="Arial" w:cs="Times New Roman"/>
      <w:sz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Times New Roman"/>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Arial" w:hAnsi="Arial" w:cs="Times New Roman"/>
      <w:sz w:val="24"/>
    </w:rPr>
  </w:style>
  <w:style w:type="paragraph" w:styleId="DocumentMap">
    <w:name w:val="Document Map"/>
    <w:basedOn w:val="Normal"/>
    <w:link w:val="DocumentMapChar"/>
    <w:uiPriority w:val="99"/>
    <w:semiHidden/>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ascii="Segoe UI" w:hAnsi="Segoe UI" w:cs="Segoe UI"/>
      <w:sz w:val="16"/>
      <w:szCs w:val="16"/>
    </w:rPr>
  </w:style>
  <w:style w:type="paragraph" w:styleId="BodyText3">
    <w:name w:val="Body Text 3"/>
    <w:basedOn w:val="Normal"/>
    <w:link w:val="BodyText3Char"/>
    <w:uiPriority w:val="99"/>
    <w:pPr>
      <w:jc w:val="both"/>
    </w:pPr>
  </w:style>
  <w:style w:type="character" w:customStyle="1" w:styleId="BodyText3Char">
    <w:name w:val="Body Text 3 Char"/>
    <w:basedOn w:val="DefaultParagraphFont"/>
    <w:link w:val="BodyText3"/>
    <w:uiPriority w:val="99"/>
    <w:semiHidden/>
    <w:locked/>
    <w:rPr>
      <w:rFonts w:ascii="Arial" w:hAnsi="Arial" w:cs="Times New Roman"/>
      <w:sz w:val="16"/>
      <w:szCs w:val="16"/>
    </w:rPr>
  </w:style>
  <w:style w:type="paragraph" w:styleId="ListParagraph">
    <w:name w:val="List Paragraph"/>
    <w:basedOn w:val="Normal"/>
    <w:uiPriority w:val="34"/>
    <w:rsid w:val="00794E44"/>
    <w:pPr>
      <w:suppressAutoHyphens/>
      <w:autoSpaceDN w:val="0"/>
      <w:spacing w:after="200" w:line="276" w:lineRule="auto"/>
      <w:ind w:left="720"/>
      <w:textAlignment w:val="baseline"/>
    </w:pPr>
    <w:rPr>
      <w:rFonts w:ascii="Calibri" w:hAnsi="Calibri"/>
      <w:sz w:val="22"/>
      <w:szCs w:val="22"/>
      <w:lang w:eastAsia="en-US"/>
    </w:rPr>
  </w:style>
  <w:style w:type="character" w:styleId="Hyperlink">
    <w:name w:val="Hyperlink"/>
    <w:basedOn w:val="DefaultParagraphFont"/>
    <w:uiPriority w:val="99"/>
    <w:rsid w:val="00794E44"/>
    <w:rPr>
      <w:rFonts w:cs="Times New Roman"/>
      <w:color w:val="1F497D"/>
      <w:u w:val="single"/>
    </w:rPr>
  </w:style>
  <w:style w:type="character" w:styleId="FollowedHyperlink">
    <w:name w:val="FollowedHyperlink"/>
    <w:basedOn w:val="DefaultParagraphFont"/>
    <w:uiPriority w:val="99"/>
    <w:rsid w:val="009A042A"/>
    <w:rPr>
      <w:rFonts w:cs="Times New Roman"/>
      <w:color w:val="954F72" w:themeColor="followedHyperlink"/>
      <w:u w:val="single"/>
    </w:rPr>
  </w:style>
  <w:style w:type="character" w:styleId="UnresolvedMention">
    <w:name w:val="Unresolved Mention"/>
    <w:basedOn w:val="DefaultParagraphFont"/>
    <w:uiPriority w:val="99"/>
    <w:semiHidden/>
    <w:unhideWhenUsed/>
    <w:rsid w:val="009A042A"/>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citydev-portal.edinburgh.gov.uk/idoxpa-web/search.do?action=simple&amp;searchType=Applic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eplanning.scot" TargetMode="External"/><Relationship Id="rId4" Type="http://schemas.openxmlformats.org/officeDocument/2006/relationships/webSettings" Target="webSettings.xml"/><Relationship Id="rId9" Type="http://schemas.openxmlformats.org/officeDocument/2006/relationships/hyperlink" Target="https://www.edinburgh.gov.uk/planning-decisions-2/historical-planning-records/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027646\AppData\Local\Microsoft\Windows\INetCache\Content.MSO\DDEB0C6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DDEB0C6D</Template>
  <TotalTime>1</TotalTime>
  <Pages>1</Pages>
  <Words>497</Words>
  <Characters>2705</Characters>
  <Application>Microsoft Office Word</Application>
  <DocSecurity>0</DocSecurity>
  <Lines>169</Lines>
  <Paragraphs>94</Paragraphs>
  <ScaleCrop>false</ScaleCrop>
  <HeadingPairs>
    <vt:vector size="2" baseType="variant">
      <vt:variant>
        <vt:lpstr>Title</vt:lpstr>
      </vt:variant>
      <vt:variant>
        <vt:i4>1</vt:i4>
      </vt:variant>
    </vt:vector>
  </HeadingPairs>
  <TitlesOfParts>
    <vt:vector size="1" baseType="lpstr">
      <vt:lpstr>Form</vt:lpstr>
    </vt:vector>
  </TitlesOfParts>
  <Company>City of Edinburgh Council</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dc:title>
  <dc:subject/>
  <dc:creator>Colin McCulloch</dc:creator>
  <cp:keywords/>
  <dc:description/>
  <cp:lastModifiedBy>Heather Harding</cp:lastModifiedBy>
  <cp:revision>2</cp:revision>
  <cp:lastPrinted>2008-04-11T12:54:00Z</cp:lastPrinted>
  <dcterms:created xsi:type="dcterms:W3CDTF">2020-11-17T16:09:00Z</dcterms:created>
  <dcterms:modified xsi:type="dcterms:W3CDTF">2020-11-17T16:09:00Z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